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A8" w:rsidRDefault="000E3FB6" w:rsidP="00511E52">
      <w:pPr>
        <w:spacing w:before="225" w:after="75" w:line="270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Т</w:t>
      </w:r>
      <w:r w:rsidR="004757A8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ест</w:t>
      </w:r>
      <w:r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 xml:space="preserve"> по информатике для 8 класса</w:t>
      </w:r>
      <w:r w:rsidR="004757A8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 xml:space="preserve"> по теме «Информация</w:t>
      </w:r>
      <w:r w:rsidR="005C5D63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 xml:space="preserve"> и информационные процессы</w:t>
      </w:r>
      <w:r w:rsidR="004757A8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»</w:t>
      </w:r>
    </w:p>
    <w:p w:rsidR="00511E52" w:rsidRPr="00511E52" w:rsidRDefault="00511E52" w:rsidP="00511E52">
      <w:pPr>
        <w:spacing w:before="225" w:after="75" w:line="270" w:lineRule="atLeast"/>
        <w:jc w:val="center"/>
        <w:outlineLvl w:val="3"/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1 вариант</w:t>
      </w:r>
    </w:p>
    <w:p w:rsidR="00511E52" w:rsidRPr="00511E52" w:rsidRDefault="00511E52" w:rsidP="004757A8">
      <w:pPr>
        <w:spacing w:after="150" w:line="270" w:lineRule="atLeast"/>
        <w:ind w:left="-142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1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Сведения об объектах окружающего нас мира это:</w:t>
      </w:r>
    </w:p>
    <w:p w:rsidR="00511E52" w:rsidRPr="00511E52" w:rsidRDefault="00511E52" w:rsidP="00511E52">
      <w:pPr>
        <w:numPr>
          <w:ilvl w:val="0"/>
          <w:numId w:val="1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информация</w:t>
      </w:r>
    </w:p>
    <w:p w:rsidR="00511E52" w:rsidRPr="00511E52" w:rsidRDefault="00511E52" w:rsidP="00511E52">
      <w:pPr>
        <w:numPr>
          <w:ilvl w:val="0"/>
          <w:numId w:val="1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объект</w:t>
      </w:r>
    </w:p>
    <w:p w:rsidR="00511E52" w:rsidRPr="00511E52" w:rsidRDefault="00511E52" w:rsidP="00511E52">
      <w:pPr>
        <w:numPr>
          <w:ilvl w:val="0"/>
          <w:numId w:val="1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предмет</w:t>
      </w:r>
    </w:p>
    <w:p w:rsidR="00511E52" w:rsidRPr="00511E52" w:rsidRDefault="00511E52" w:rsidP="00511E52">
      <w:pPr>
        <w:numPr>
          <w:ilvl w:val="0"/>
          <w:numId w:val="1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информатика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2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. 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Информацию, изложенную на доступном для получателя языке называют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:</w:t>
      </w:r>
    </w:p>
    <w:p w:rsidR="00511E52" w:rsidRPr="00511E52" w:rsidRDefault="00511E52" w:rsidP="00511E52">
      <w:pPr>
        <w:numPr>
          <w:ilvl w:val="0"/>
          <w:numId w:val="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понятной</w:t>
      </w:r>
    </w:p>
    <w:p w:rsidR="00511E52" w:rsidRPr="00511E52" w:rsidRDefault="00511E52" w:rsidP="00511E52">
      <w:pPr>
        <w:numPr>
          <w:ilvl w:val="0"/>
          <w:numId w:val="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полной</w:t>
      </w:r>
    </w:p>
    <w:p w:rsidR="00511E52" w:rsidRPr="00511E52" w:rsidRDefault="00511E52" w:rsidP="00511E52">
      <w:pPr>
        <w:numPr>
          <w:ilvl w:val="0"/>
          <w:numId w:val="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полезной</w:t>
      </w:r>
    </w:p>
    <w:p w:rsidR="00511E52" w:rsidRPr="00511E52" w:rsidRDefault="00511E52" w:rsidP="00511E52">
      <w:pPr>
        <w:numPr>
          <w:ilvl w:val="0"/>
          <w:numId w:val="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актуальной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А3. Наибольший объем информации человек получает при помощи:</w:t>
      </w:r>
    </w:p>
    <w:p w:rsidR="00511E52" w:rsidRPr="00511E52" w:rsidRDefault="00511E52" w:rsidP="00511E52">
      <w:pPr>
        <w:numPr>
          <w:ilvl w:val="0"/>
          <w:numId w:val="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органов слуха</w:t>
      </w:r>
    </w:p>
    <w:p w:rsidR="00511E52" w:rsidRPr="00511E52" w:rsidRDefault="00511E52" w:rsidP="00511E52">
      <w:pPr>
        <w:numPr>
          <w:ilvl w:val="0"/>
          <w:numId w:val="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органов зрения</w:t>
      </w:r>
    </w:p>
    <w:p w:rsidR="00511E52" w:rsidRPr="00511E52" w:rsidRDefault="00511E52" w:rsidP="00511E52">
      <w:pPr>
        <w:numPr>
          <w:ilvl w:val="0"/>
          <w:numId w:val="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органов обоняния</w:t>
      </w:r>
    </w:p>
    <w:p w:rsidR="00511E52" w:rsidRPr="00511E52" w:rsidRDefault="00511E52" w:rsidP="00511E52">
      <w:pPr>
        <w:numPr>
          <w:ilvl w:val="0"/>
          <w:numId w:val="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органов осязания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2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4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Двоичный код каждого символа при кодировании текстовой информации (в кодах ASCII) занимает в памяти персонального компьютера:</w:t>
      </w:r>
    </w:p>
    <w:p w:rsidR="00511E52" w:rsidRPr="00511E52" w:rsidRDefault="00511E52" w:rsidP="00511E52">
      <w:pPr>
        <w:numPr>
          <w:ilvl w:val="0"/>
          <w:numId w:val="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байт</w:t>
      </w:r>
    </w:p>
    <w:p w:rsidR="00511E52" w:rsidRPr="00511E52" w:rsidRDefault="00511E52" w:rsidP="00511E52">
      <w:pPr>
        <w:numPr>
          <w:ilvl w:val="0"/>
          <w:numId w:val="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Кб</w:t>
      </w:r>
    </w:p>
    <w:p w:rsidR="00511E52" w:rsidRPr="00511E52" w:rsidRDefault="00511E52" w:rsidP="00511E52">
      <w:pPr>
        <w:numPr>
          <w:ilvl w:val="0"/>
          <w:numId w:val="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 байта</w:t>
      </w:r>
    </w:p>
    <w:p w:rsidR="00511E52" w:rsidRPr="00511E52" w:rsidRDefault="00511E52" w:rsidP="00511E52">
      <w:pPr>
        <w:numPr>
          <w:ilvl w:val="0"/>
          <w:numId w:val="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бит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</w:t>
      </w:r>
    </w:p>
    <w:p w:rsidR="00511E52" w:rsidRPr="00511E52" w:rsidRDefault="004757A8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А5</w:t>
      </w:r>
      <w:r w:rsidR="00511E52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Алфавит азбуки Морзе состоит:</w:t>
      </w:r>
    </w:p>
    <w:p w:rsidR="00511E52" w:rsidRPr="00511E52" w:rsidRDefault="00511E52" w:rsidP="00511E52">
      <w:pPr>
        <w:numPr>
          <w:ilvl w:val="0"/>
          <w:numId w:val="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нулей и единиц</w:t>
      </w:r>
    </w:p>
    <w:p w:rsidR="00511E52" w:rsidRPr="00511E52" w:rsidRDefault="00511E52" w:rsidP="00511E52">
      <w:pPr>
        <w:numPr>
          <w:ilvl w:val="0"/>
          <w:numId w:val="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из точек и тире</w:t>
      </w:r>
    </w:p>
    <w:p w:rsidR="00511E52" w:rsidRPr="00511E52" w:rsidRDefault="00511E52" w:rsidP="00511E52">
      <w:pPr>
        <w:numPr>
          <w:ilvl w:val="0"/>
          <w:numId w:val="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из 10 различных знаков</w:t>
      </w:r>
    </w:p>
    <w:p w:rsidR="00511E52" w:rsidRPr="00511E52" w:rsidRDefault="00511E52" w:rsidP="00511E52">
      <w:pPr>
        <w:numPr>
          <w:ilvl w:val="0"/>
          <w:numId w:val="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из одного знака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2</w:t>
      </w:r>
    </w:p>
    <w:p w:rsidR="00511E52" w:rsidRPr="00511E52" w:rsidRDefault="001720E3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6</w:t>
      </w:r>
      <w:proofErr w:type="gramEnd"/>
      <w:r w:rsidR="00511E52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. Считая, что каждый символ кодируется одним байтом, определите, чему равен информационный объем следующего высказывания Жан-Жака </w:t>
      </w:r>
      <w:proofErr w:type="spellStart"/>
      <w:r w:rsidR="00511E52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Руссо</w:t>
      </w:r>
      <w:proofErr w:type="gramStart"/>
      <w:r w:rsidR="00511E52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:</w:t>
      </w:r>
      <w:r w:rsidR="00511E52" w:rsidRPr="00511E52">
        <w:rPr>
          <w:rFonts w:ascii="Verdana" w:eastAsia="Times New Roman" w:hAnsi="Verdana" w:cs="Times New Roman"/>
          <w:b/>
          <w:bCs/>
          <w:i/>
          <w:iCs/>
          <w:color w:val="191919"/>
          <w:sz w:val="18"/>
          <w:lang w:eastAsia="ru-RU"/>
        </w:rPr>
        <w:t>Т</w:t>
      </w:r>
      <w:proofErr w:type="gramEnd"/>
      <w:r w:rsidR="00511E52" w:rsidRPr="00511E52">
        <w:rPr>
          <w:rFonts w:ascii="Verdana" w:eastAsia="Times New Roman" w:hAnsi="Verdana" w:cs="Times New Roman"/>
          <w:b/>
          <w:bCs/>
          <w:i/>
          <w:iCs/>
          <w:color w:val="191919"/>
          <w:sz w:val="18"/>
          <w:lang w:eastAsia="ru-RU"/>
        </w:rPr>
        <w:t>ысячи</w:t>
      </w:r>
      <w:proofErr w:type="spellEnd"/>
      <w:r w:rsidR="00511E52" w:rsidRPr="00511E52">
        <w:rPr>
          <w:rFonts w:ascii="Verdana" w:eastAsia="Times New Roman" w:hAnsi="Verdana" w:cs="Times New Roman"/>
          <w:b/>
          <w:bCs/>
          <w:i/>
          <w:iCs/>
          <w:color w:val="191919"/>
          <w:sz w:val="18"/>
          <w:lang w:eastAsia="ru-RU"/>
        </w:rPr>
        <w:t xml:space="preserve"> путей ведут к заблуждению, к истине – только один.</w:t>
      </w:r>
    </w:p>
    <w:p w:rsidR="00511E52" w:rsidRPr="00511E52" w:rsidRDefault="00511E52" w:rsidP="00511E52">
      <w:pPr>
        <w:numPr>
          <w:ilvl w:val="0"/>
          <w:numId w:val="8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92 бита</w:t>
      </w:r>
    </w:p>
    <w:p w:rsidR="00511E52" w:rsidRPr="00511E52" w:rsidRDefault="00511E52" w:rsidP="00511E52">
      <w:pPr>
        <w:numPr>
          <w:ilvl w:val="0"/>
          <w:numId w:val="8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220 бит</w:t>
      </w:r>
    </w:p>
    <w:p w:rsidR="00511E52" w:rsidRPr="00511E52" w:rsidRDefault="00511E52" w:rsidP="00511E52">
      <w:pPr>
        <w:numPr>
          <w:ilvl w:val="0"/>
          <w:numId w:val="8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456 бит</w:t>
      </w:r>
    </w:p>
    <w:p w:rsidR="00511E52" w:rsidRPr="00511E52" w:rsidRDefault="00511E52" w:rsidP="00511E52">
      <w:pPr>
        <w:numPr>
          <w:ilvl w:val="0"/>
          <w:numId w:val="8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512 бит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3</w:t>
      </w:r>
    </w:p>
    <w:p w:rsidR="00511E52" w:rsidRPr="00511E52" w:rsidRDefault="001720E3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7</w:t>
      </w:r>
      <w:proofErr w:type="gramEnd"/>
      <w:r w:rsidR="00511E52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750"/>
        <w:gridCol w:w="2856"/>
      </w:tblGrid>
      <w:tr w:rsidR="00511E52" w:rsidRPr="00511E52" w:rsidTr="00511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Косой взгляд</w:t>
            </w:r>
          </w:p>
        </w:tc>
      </w:tr>
      <w:tr w:rsidR="00511E52" w:rsidRPr="00511E52" w:rsidTr="00511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Запах духов</w:t>
            </w:r>
          </w:p>
        </w:tc>
      </w:tr>
      <w:tr w:rsidR="00511E52" w:rsidRPr="00511E52" w:rsidTr="00511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 Поглаживание кошки</w:t>
            </w:r>
          </w:p>
        </w:tc>
      </w:tr>
      <w:tr w:rsidR="00511E52" w:rsidRPr="00511E52" w:rsidTr="00511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 Раскат грома</w:t>
            </w:r>
          </w:p>
        </w:tc>
      </w:tr>
      <w:tr w:rsidR="00511E52" w:rsidRPr="00511E52" w:rsidTr="00511E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511E52" w:rsidRPr="00511E52" w:rsidRDefault="00511E52" w:rsidP="00511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(д) Поедание конфеты</w:t>
            </w:r>
          </w:p>
        </w:tc>
      </w:tr>
    </w:tbl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proofErr w:type="gramStart"/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1г), 2а), 3в), 4б), 5д)</w:t>
      </w:r>
      <w:proofErr w:type="gramEnd"/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 </w:t>
      </w:r>
      <w:r w:rsidR="001720E3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А8</w:t>
      </w:r>
      <w:r w:rsidR="004757A8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 Какое количество бит содержит слово «информатика». В ответе записать только число.</w:t>
      </w:r>
    </w:p>
    <w:p w:rsid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88</w:t>
      </w:r>
    </w:p>
    <w:p w:rsidR="001720E3" w:rsidRPr="00511E52" w:rsidRDefault="001720E3" w:rsidP="001720E3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lastRenderedPageBreak/>
        <w:t>А</w:t>
      </w:r>
      <w:proofErr w:type="gramStart"/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9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Визуальную информацию несёт:</w:t>
      </w:r>
    </w:p>
    <w:p w:rsidR="001720E3" w:rsidRPr="00511E52" w:rsidRDefault="001720E3" w:rsidP="001720E3">
      <w:pPr>
        <w:numPr>
          <w:ilvl w:val="0"/>
          <w:numId w:val="4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картина</w:t>
      </w:r>
    </w:p>
    <w:p w:rsidR="001720E3" w:rsidRPr="00511E52" w:rsidRDefault="001720E3" w:rsidP="001720E3">
      <w:pPr>
        <w:numPr>
          <w:ilvl w:val="0"/>
          <w:numId w:val="4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звук грома</w:t>
      </w:r>
    </w:p>
    <w:p w:rsidR="001720E3" w:rsidRPr="00511E52" w:rsidRDefault="001720E3" w:rsidP="001720E3">
      <w:pPr>
        <w:numPr>
          <w:ilvl w:val="0"/>
          <w:numId w:val="4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вкус яблока</w:t>
      </w:r>
    </w:p>
    <w:p w:rsidR="001720E3" w:rsidRPr="00511E52" w:rsidRDefault="001720E3" w:rsidP="001720E3">
      <w:pPr>
        <w:numPr>
          <w:ilvl w:val="0"/>
          <w:numId w:val="4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комариный укус</w:t>
      </w:r>
    </w:p>
    <w:p w:rsidR="001720E3" w:rsidRPr="00511E52" w:rsidRDefault="001720E3" w:rsidP="001720E3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</w:t>
      </w:r>
    </w:p>
    <w:p w:rsidR="001720E3" w:rsidRDefault="001720E3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</w:p>
    <w:p w:rsidR="00B55193" w:rsidRDefault="00B55193" w:rsidP="00B55193">
      <w:pPr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Тест по информатике для 8 класса по теме «Информация</w:t>
      </w:r>
      <w:r w:rsidR="005C5D63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 xml:space="preserve"> и информационные процессы</w:t>
      </w:r>
      <w:r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»</w:t>
      </w:r>
    </w:p>
    <w:p w:rsidR="00511E52" w:rsidRPr="00511E52" w:rsidRDefault="00511E52" w:rsidP="00B55193">
      <w:pPr>
        <w:spacing w:after="150" w:line="270" w:lineRule="atLeast"/>
        <w:jc w:val="center"/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23"/>
          <w:szCs w:val="23"/>
          <w:shd w:val="clear" w:color="auto" w:fill="FDFDFD"/>
          <w:lang w:eastAsia="ru-RU"/>
        </w:rPr>
        <w:t>2 вариант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1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. Предмет 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информатики-это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:</w:t>
      </w:r>
    </w:p>
    <w:p w:rsidR="00511E52" w:rsidRPr="00511E52" w:rsidRDefault="00511E52" w:rsidP="00511E52">
      <w:pPr>
        <w:numPr>
          <w:ilvl w:val="0"/>
          <w:numId w:val="2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язык программирования</w:t>
      </w:r>
    </w:p>
    <w:p w:rsidR="00511E52" w:rsidRPr="00511E52" w:rsidRDefault="00511E52" w:rsidP="00511E52">
      <w:pPr>
        <w:numPr>
          <w:ilvl w:val="0"/>
          <w:numId w:val="2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устройство робота</w:t>
      </w:r>
    </w:p>
    <w:p w:rsidR="00511E52" w:rsidRPr="00511E52" w:rsidRDefault="00511E52" w:rsidP="00511E52">
      <w:pPr>
        <w:numPr>
          <w:ilvl w:val="0"/>
          <w:numId w:val="2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способы накопления, хранения, обработки, передачи информации</w:t>
      </w:r>
    </w:p>
    <w:p w:rsidR="00511E52" w:rsidRPr="00511E52" w:rsidRDefault="00511E52" w:rsidP="00511E52">
      <w:pPr>
        <w:numPr>
          <w:ilvl w:val="0"/>
          <w:numId w:val="22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информированность общества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3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 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2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Информацию, отражающую истинное положение вещей, называют</w:t>
      </w:r>
    </w:p>
    <w:p w:rsidR="00511E52" w:rsidRPr="00511E52" w:rsidRDefault="00511E52" w:rsidP="00511E52">
      <w:pPr>
        <w:numPr>
          <w:ilvl w:val="0"/>
          <w:numId w:val="2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понятной</w:t>
      </w:r>
    </w:p>
    <w:p w:rsidR="00511E52" w:rsidRPr="00511E52" w:rsidRDefault="00511E52" w:rsidP="00511E52">
      <w:pPr>
        <w:numPr>
          <w:ilvl w:val="0"/>
          <w:numId w:val="2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полной</w:t>
      </w:r>
    </w:p>
    <w:p w:rsidR="00511E52" w:rsidRPr="00511E52" w:rsidRDefault="00511E52" w:rsidP="00511E52">
      <w:pPr>
        <w:numPr>
          <w:ilvl w:val="0"/>
          <w:numId w:val="2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полезной</w:t>
      </w:r>
    </w:p>
    <w:p w:rsidR="00511E52" w:rsidRPr="00511E52" w:rsidRDefault="00511E52" w:rsidP="00511E52">
      <w:pPr>
        <w:numPr>
          <w:ilvl w:val="0"/>
          <w:numId w:val="23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достоверной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4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 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А3. Информация по способу ее восприятия подразделяется 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на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:</w:t>
      </w:r>
    </w:p>
    <w:p w:rsidR="00511E52" w:rsidRPr="00511E52" w:rsidRDefault="00511E52" w:rsidP="00511E52">
      <w:pPr>
        <w:numPr>
          <w:ilvl w:val="0"/>
          <w:numId w:val="2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социальную, технологическую, генетическую, биологическую</w:t>
      </w:r>
    </w:p>
    <w:p w:rsidR="00511E52" w:rsidRPr="00511E52" w:rsidRDefault="00511E52" w:rsidP="00511E52">
      <w:pPr>
        <w:numPr>
          <w:ilvl w:val="0"/>
          <w:numId w:val="2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текстовую, числовую, графическую, музыкальную, комбинированную</w:t>
      </w:r>
    </w:p>
    <w:p w:rsidR="00511E52" w:rsidRPr="00511E52" w:rsidRDefault="00511E52" w:rsidP="00511E52">
      <w:pPr>
        <w:numPr>
          <w:ilvl w:val="0"/>
          <w:numId w:val="2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зрительную, слуховую, тактильную, обонятельную, вкусовую</w:t>
      </w:r>
    </w:p>
    <w:p w:rsidR="00511E52" w:rsidRPr="00511E52" w:rsidRDefault="00511E52" w:rsidP="00511E52">
      <w:pPr>
        <w:numPr>
          <w:ilvl w:val="0"/>
          <w:numId w:val="24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научную, производственную, техническую, управленческую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3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 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4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Двоичный код каждого символа при кодировании текстовой информации  занимает в памяти персонального компьютера:</w:t>
      </w:r>
    </w:p>
    <w:p w:rsidR="00511E52" w:rsidRPr="00511E52" w:rsidRDefault="00511E52" w:rsidP="00511E52">
      <w:pPr>
        <w:numPr>
          <w:ilvl w:val="0"/>
          <w:numId w:val="2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байт</w:t>
      </w:r>
    </w:p>
    <w:p w:rsidR="00511E52" w:rsidRPr="00511E52" w:rsidRDefault="00511E52" w:rsidP="00511E52">
      <w:pPr>
        <w:numPr>
          <w:ilvl w:val="0"/>
          <w:numId w:val="2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Кб</w:t>
      </w:r>
    </w:p>
    <w:p w:rsidR="00511E52" w:rsidRPr="00511E52" w:rsidRDefault="00511E52" w:rsidP="00511E52">
      <w:pPr>
        <w:numPr>
          <w:ilvl w:val="0"/>
          <w:numId w:val="2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 байта</w:t>
      </w:r>
    </w:p>
    <w:p w:rsidR="00511E52" w:rsidRPr="00511E52" w:rsidRDefault="00511E52" w:rsidP="00511E52">
      <w:pPr>
        <w:numPr>
          <w:ilvl w:val="0"/>
          <w:numId w:val="25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 бита</w:t>
      </w:r>
    </w:p>
    <w:p w:rsidR="00511E52" w:rsidRPr="00511E52" w:rsidRDefault="00B55193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 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r w:rsidR="00B55193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5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. За минимальную единицу измерения количества информации </w:t>
      </w:r>
      <w:proofErr w:type="gramStart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принят</w:t>
      </w:r>
      <w:proofErr w:type="gramEnd"/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:</w:t>
      </w:r>
    </w:p>
    <w:p w:rsidR="00511E52" w:rsidRPr="00511E52" w:rsidRDefault="00511E52" w:rsidP="00511E52">
      <w:pPr>
        <w:numPr>
          <w:ilvl w:val="0"/>
          <w:numId w:val="2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бод</w:t>
      </w:r>
    </w:p>
    <w:p w:rsidR="00511E52" w:rsidRPr="00511E52" w:rsidRDefault="00511E52" w:rsidP="00511E52">
      <w:pPr>
        <w:numPr>
          <w:ilvl w:val="0"/>
          <w:numId w:val="2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бит</w:t>
      </w:r>
    </w:p>
    <w:p w:rsidR="00511E52" w:rsidRPr="00511E52" w:rsidRDefault="00511E52" w:rsidP="00511E52">
      <w:pPr>
        <w:numPr>
          <w:ilvl w:val="0"/>
          <w:numId w:val="2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256 байт</w:t>
      </w:r>
    </w:p>
    <w:p w:rsidR="00511E52" w:rsidRPr="00511E52" w:rsidRDefault="00511E52" w:rsidP="00511E52">
      <w:pPr>
        <w:numPr>
          <w:ilvl w:val="0"/>
          <w:numId w:val="27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1 байт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2</w:t>
      </w:r>
    </w:p>
    <w:p w:rsidR="006D6A07" w:rsidRPr="00511E52" w:rsidRDefault="00511E52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  </w:t>
      </w:r>
      <w:r w:rsidR="006D6A07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 w:rsidR="006D6A07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6</w:t>
      </w:r>
      <w:proofErr w:type="gramEnd"/>
      <w:r w:rsidR="006D6A07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Установите соответствие между видами информации процессов и реализующими их действиями.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8"/>
        <w:gridCol w:w="750"/>
        <w:gridCol w:w="2593"/>
      </w:tblGrid>
      <w:tr w:rsidR="006D6A07" w:rsidRPr="00511E52" w:rsidTr="00BF1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Звуковая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Слушать музыку</w:t>
            </w:r>
          </w:p>
        </w:tc>
      </w:tr>
      <w:tr w:rsidR="006D6A07" w:rsidRPr="00511E52" w:rsidTr="00BF1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Зрительная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Запах дыма</w:t>
            </w:r>
          </w:p>
        </w:tc>
      </w:tr>
      <w:tr w:rsidR="006D6A07" w:rsidRPr="00511E52" w:rsidTr="00BF1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Тактильная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Греть руки у костра</w:t>
            </w:r>
          </w:p>
        </w:tc>
      </w:tr>
      <w:tr w:rsidR="006D6A07" w:rsidRPr="00511E52" w:rsidTr="00BF1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Обоняние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Читать книгу</w:t>
            </w:r>
          </w:p>
        </w:tc>
      </w:tr>
      <w:tr w:rsidR="006D6A07" w:rsidRPr="00511E52" w:rsidTr="00BF1A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Вкусовая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FBFB"/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6D6A07" w:rsidRPr="00511E52" w:rsidRDefault="006D6A07" w:rsidP="00BF1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511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Есть мороженое</w:t>
            </w:r>
          </w:p>
        </w:tc>
      </w:tr>
    </w:tbl>
    <w:p w:rsidR="006D6A07" w:rsidRPr="00511E52" w:rsidRDefault="006D6A07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1а, 2г, 3в, 4б, 5д</w:t>
      </w:r>
    </w:p>
    <w:p w:rsidR="00511E52" w:rsidRPr="00511E52" w:rsidRDefault="006D6A07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</w:t>
      </w:r>
      <w:proofErr w:type="gramStart"/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7</w:t>
      </w:r>
      <w:proofErr w:type="gramEnd"/>
      <w:r w:rsidR="00511E52"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Какое количество байт содержит слово «информация». В ответе записать только число.</w:t>
      </w:r>
    </w:p>
    <w:p w:rsidR="00511E52" w:rsidRPr="00511E52" w:rsidRDefault="00511E52" w:rsidP="00511E52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10</w:t>
      </w:r>
    </w:p>
    <w:p w:rsidR="006D6A07" w:rsidRPr="00511E52" w:rsidRDefault="006D6A07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lastRenderedPageBreak/>
        <w:t>А8. Считая, что каждый символ кодируется одним байтом, определите, чему равен информационный объем следующего высказывания Рене Декарта:</w:t>
      </w:r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 xml:space="preserve"> </w:t>
      </w:r>
      <w:r w:rsidRPr="00511E52">
        <w:rPr>
          <w:rFonts w:ascii="Verdana" w:eastAsia="Times New Roman" w:hAnsi="Verdana" w:cs="Times New Roman"/>
          <w:b/>
          <w:bCs/>
          <w:i/>
          <w:iCs/>
          <w:color w:val="191919"/>
          <w:sz w:val="18"/>
          <w:lang w:eastAsia="ru-RU"/>
        </w:rPr>
        <w:t>Я мыслю, следовательно, существую.</w:t>
      </w:r>
    </w:p>
    <w:p w:rsidR="006D6A07" w:rsidRPr="00511E52" w:rsidRDefault="006D6A07" w:rsidP="006D6A07">
      <w:pPr>
        <w:numPr>
          <w:ilvl w:val="0"/>
          <w:numId w:val="50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28 бит</w:t>
      </w:r>
    </w:p>
    <w:p w:rsidR="006D6A07" w:rsidRPr="00511E52" w:rsidRDefault="006D6A07" w:rsidP="006D6A07">
      <w:pPr>
        <w:numPr>
          <w:ilvl w:val="0"/>
          <w:numId w:val="50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272 бита</w:t>
      </w:r>
    </w:p>
    <w:p w:rsidR="006D6A07" w:rsidRPr="00511E52" w:rsidRDefault="006D6A07" w:rsidP="006D6A07">
      <w:pPr>
        <w:numPr>
          <w:ilvl w:val="0"/>
          <w:numId w:val="50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 xml:space="preserve">32 </w:t>
      </w:r>
      <w:proofErr w:type="spellStart"/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Кбайта</w:t>
      </w:r>
      <w:proofErr w:type="spellEnd"/>
    </w:p>
    <w:p w:rsidR="006D6A07" w:rsidRPr="00511E52" w:rsidRDefault="006D6A07" w:rsidP="006D6A07">
      <w:pPr>
        <w:numPr>
          <w:ilvl w:val="0"/>
          <w:numId w:val="50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34 бита</w:t>
      </w:r>
    </w:p>
    <w:p w:rsidR="006D6A07" w:rsidRDefault="006D6A07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2</w:t>
      </w:r>
    </w:p>
    <w:p w:rsidR="006D6A07" w:rsidRDefault="006D6A07" w:rsidP="006D6A07">
      <w:pPr>
        <w:spacing w:after="150" w:line="270" w:lineRule="atLeast"/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</w:pPr>
    </w:p>
    <w:p w:rsidR="006D6A07" w:rsidRPr="00511E52" w:rsidRDefault="006D6A07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А9</w:t>
      </w:r>
      <w:r w:rsidRPr="00511E52">
        <w:rPr>
          <w:rFonts w:ascii="Verdana" w:eastAsia="Times New Roman" w:hAnsi="Verdana" w:cs="Times New Roman"/>
          <w:b/>
          <w:bCs/>
          <w:color w:val="191919"/>
          <w:sz w:val="18"/>
          <w:lang w:eastAsia="ru-RU"/>
        </w:rPr>
        <w:t>. На каком языке представлена информация, обрабатываемая компьютером?</w:t>
      </w:r>
    </w:p>
    <w:p w:rsidR="006D6A07" w:rsidRPr="00511E52" w:rsidRDefault="006D6A07" w:rsidP="006D6A07">
      <w:pPr>
        <w:numPr>
          <w:ilvl w:val="0"/>
          <w:numId w:val="46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на языке Бейсик</w:t>
      </w:r>
    </w:p>
    <w:p w:rsidR="006D6A07" w:rsidRPr="00511E52" w:rsidRDefault="006D6A07" w:rsidP="006D6A07">
      <w:pPr>
        <w:numPr>
          <w:ilvl w:val="0"/>
          <w:numId w:val="46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в текстовом виде</w:t>
      </w:r>
    </w:p>
    <w:p w:rsidR="006D6A07" w:rsidRPr="00511E52" w:rsidRDefault="006D6A07" w:rsidP="006D6A07">
      <w:pPr>
        <w:numPr>
          <w:ilvl w:val="0"/>
          <w:numId w:val="46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в двоичных кодах</w:t>
      </w:r>
    </w:p>
    <w:p w:rsidR="006D6A07" w:rsidRPr="00511E52" w:rsidRDefault="006D6A07" w:rsidP="006D6A07">
      <w:pPr>
        <w:numPr>
          <w:ilvl w:val="0"/>
          <w:numId w:val="46"/>
        </w:numPr>
        <w:spacing w:after="0" w:line="270" w:lineRule="atLeast"/>
        <w:ind w:left="450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в десятичной системе счисления</w:t>
      </w:r>
    </w:p>
    <w:p w:rsidR="006D6A07" w:rsidRPr="00511E52" w:rsidRDefault="006D6A07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  <w:r w:rsidRPr="00511E52"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  <w:t>Ответ: 3</w:t>
      </w:r>
    </w:p>
    <w:p w:rsidR="006D6A07" w:rsidRPr="00511E52" w:rsidRDefault="006D6A07" w:rsidP="006D6A07">
      <w:pPr>
        <w:spacing w:after="150" w:line="270" w:lineRule="atLeast"/>
        <w:rPr>
          <w:rFonts w:ascii="Verdana" w:eastAsia="Times New Roman" w:hAnsi="Verdana" w:cs="Times New Roman"/>
          <w:color w:val="191919"/>
          <w:sz w:val="18"/>
          <w:szCs w:val="18"/>
          <w:shd w:val="clear" w:color="auto" w:fill="FDFDFD"/>
          <w:lang w:eastAsia="ru-RU"/>
        </w:rPr>
      </w:pPr>
    </w:p>
    <w:sectPr w:rsidR="006D6A07" w:rsidRPr="00511E52" w:rsidSect="004757A8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534F"/>
    <w:multiLevelType w:val="multilevel"/>
    <w:tmpl w:val="96DC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F2490"/>
    <w:multiLevelType w:val="multilevel"/>
    <w:tmpl w:val="B8BA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2465E"/>
    <w:multiLevelType w:val="multilevel"/>
    <w:tmpl w:val="6B6C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0783A"/>
    <w:multiLevelType w:val="multilevel"/>
    <w:tmpl w:val="2C2E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113A7"/>
    <w:multiLevelType w:val="multilevel"/>
    <w:tmpl w:val="2D00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033B5"/>
    <w:multiLevelType w:val="multilevel"/>
    <w:tmpl w:val="C3E2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C7D6F"/>
    <w:multiLevelType w:val="multilevel"/>
    <w:tmpl w:val="98B4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24C2D"/>
    <w:multiLevelType w:val="multilevel"/>
    <w:tmpl w:val="5D305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95FBF"/>
    <w:multiLevelType w:val="multilevel"/>
    <w:tmpl w:val="BA087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715F51"/>
    <w:multiLevelType w:val="multilevel"/>
    <w:tmpl w:val="F648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177B6B"/>
    <w:multiLevelType w:val="multilevel"/>
    <w:tmpl w:val="14FAF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7C12C9"/>
    <w:multiLevelType w:val="multilevel"/>
    <w:tmpl w:val="A12C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4288A"/>
    <w:multiLevelType w:val="multilevel"/>
    <w:tmpl w:val="EB22F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80AAA"/>
    <w:multiLevelType w:val="multilevel"/>
    <w:tmpl w:val="1F92A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2F5DC3"/>
    <w:multiLevelType w:val="multilevel"/>
    <w:tmpl w:val="87EC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00D85"/>
    <w:multiLevelType w:val="multilevel"/>
    <w:tmpl w:val="9F3E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66279B"/>
    <w:multiLevelType w:val="multilevel"/>
    <w:tmpl w:val="5750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12FFB"/>
    <w:multiLevelType w:val="multilevel"/>
    <w:tmpl w:val="BE708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954B3A"/>
    <w:multiLevelType w:val="multilevel"/>
    <w:tmpl w:val="631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2B7203"/>
    <w:multiLevelType w:val="multilevel"/>
    <w:tmpl w:val="4924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2577B7"/>
    <w:multiLevelType w:val="multilevel"/>
    <w:tmpl w:val="FB38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47EA5"/>
    <w:multiLevelType w:val="multilevel"/>
    <w:tmpl w:val="BDF04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7D1D24"/>
    <w:multiLevelType w:val="multilevel"/>
    <w:tmpl w:val="6000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E8251C"/>
    <w:multiLevelType w:val="multilevel"/>
    <w:tmpl w:val="B3B83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5C791E"/>
    <w:multiLevelType w:val="multilevel"/>
    <w:tmpl w:val="682CF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08818F7"/>
    <w:multiLevelType w:val="multilevel"/>
    <w:tmpl w:val="D0FA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13659B"/>
    <w:multiLevelType w:val="multilevel"/>
    <w:tmpl w:val="4B7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4B5E50"/>
    <w:multiLevelType w:val="multilevel"/>
    <w:tmpl w:val="FCCCA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8CC2083"/>
    <w:multiLevelType w:val="multilevel"/>
    <w:tmpl w:val="E794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0944D6"/>
    <w:multiLevelType w:val="multilevel"/>
    <w:tmpl w:val="F5F0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134F10"/>
    <w:multiLevelType w:val="multilevel"/>
    <w:tmpl w:val="C6DC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10149A"/>
    <w:multiLevelType w:val="multilevel"/>
    <w:tmpl w:val="3AA8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711604"/>
    <w:multiLevelType w:val="multilevel"/>
    <w:tmpl w:val="95A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752FBE"/>
    <w:multiLevelType w:val="multilevel"/>
    <w:tmpl w:val="9360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9A2665"/>
    <w:multiLevelType w:val="multilevel"/>
    <w:tmpl w:val="72D4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F41A8E"/>
    <w:multiLevelType w:val="multilevel"/>
    <w:tmpl w:val="C53C2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E7C5B1E"/>
    <w:multiLevelType w:val="multilevel"/>
    <w:tmpl w:val="9A24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0484E21"/>
    <w:multiLevelType w:val="multilevel"/>
    <w:tmpl w:val="154A1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09D0202"/>
    <w:multiLevelType w:val="multilevel"/>
    <w:tmpl w:val="7D46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3F31499"/>
    <w:multiLevelType w:val="multilevel"/>
    <w:tmpl w:val="D22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4E36DC"/>
    <w:multiLevelType w:val="multilevel"/>
    <w:tmpl w:val="8A96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A23B69"/>
    <w:multiLevelType w:val="multilevel"/>
    <w:tmpl w:val="FB8A7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BB760A"/>
    <w:multiLevelType w:val="multilevel"/>
    <w:tmpl w:val="77E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2084114"/>
    <w:multiLevelType w:val="multilevel"/>
    <w:tmpl w:val="D07C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2349FA"/>
    <w:multiLevelType w:val="multilevel"/>
    <w:tmpl w:val="9256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1744B1"/>
    <w:multiLevelType w:val="multilevel"/>
    <w:tmpl w:val="089A3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507BDC"/>
    <w:multiLevelType w:val="multilevel"/>
    <w:tmpl w:val="DB84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E7D228F"/>
    <w:multiLevelType w:val="multilevel"/>
    <w:tmpl w:val="1F34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0A3A0E"/>
    <w:multiLevelType w:val="multilevel"/>
    <w:tmpl w:val="C660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D000F3"/>
    <w:multiLevelType w:val="multilevel"/>
    <w:tmpl w:val="2246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7B4253"/>
    <w:multiLevelType w:val="multilevel"/>
    <w:tmpl w:val="3F7E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7D3450F"/>
    <w:multiLevelType w:val="multilevel"/>
    <w:tmpl w:val="4894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44507A"/>
    <w:multiLevelType w:val="multilevel"/>
    <w:tmpl w:val="49B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D826B2B"/>
    <w:multiLevelType w:val="multilevel"/>
    <w:tmpl w:val="366C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E15642B"/>
    <w:multiLevelType w:val="multilevel"/>
    <w:tmpl w:val="4286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0E72D94"/>
    <w:multiLevelType w:val="multilevel"/>
    <w:tmpl w:val="7C66E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2C12570"/>
    <w:multiLevelType w:val="multilevel"/>
    <w:tmpl w:val="0306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3D504F4"/>
    <w:multiLevelType w:val="multilevel"/>
    <w:tmpl w:val="623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71B1A8C"/>
    <w:multiLevelType w:val="multilevel"/>
    <w:tmpl w:val="5ACE1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B9412D"/>
    <w:multiLevelType w:val="multilevel"/>
    <w:tmpl w:val="2B3E4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8C45758"/>
    <w:multiLevelType w:val="multilevel"/>
    <w:tmpl w:val="3488C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AE742E0"/>
    <w:multiLevelType w:val="multilevel"/>
    <w:tmpl w:val="8960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BD1259"/>
    <w:multiLevelType w:val="multilevel"/>
    <w:tmpl w:val="0918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23"/>
  </w:num>
  <w:num w:numId="4">
    <w:abstractNumId w:val="46"/>
  </w:num>
  <w:num w:numId="5">
    <w:abstractNumId w:val="15"/>
  </w:num>
  <w:num w:numId="6">
    <w:abstractNumId w:val="57"/>
  </w:num>
  <w:num w:numId="7">
    <w:abstractNumId w:val="27"/>
  </w:num>
  <w:num w:numId="8">
    <w:abstractNumId w:val="25"/>
  </w:num>
  <w:num w:numId="9">
    <w:abstractNumId w:val="62"/>
  </w:num>
  <w:num w:numId="10">
    <w:abstractNumId w:val="35"/>
  </w:num>
  <w:num w:numId="11">
    <w:abstractNumId w:val="61"/>
  </w:num>
  <w:num w:numId="12">
    <w:abstractNumId w:val="21"/>
  </w:num>
  <w:num w:numId="13">
    <w:abstractNumId w:val="26"/>
  </w:num>
  <w:num w:numId="14">
    <w:abstractNumId w:val="7"/>
  </w:num>
  <w:num w:numId="15">
    <w:abstractNumId w:val="33"/>
  </w:num>
  <w:num w:numId="16">
    <w:abstractNumId w:val="2"/>
  </w:num>
  <w:num w:numId="17">
    <w:abstractNumId w:val="24"/>
  </w:num>
  <w:num w:numId="18">
    <w:abstractNumId w:val="36"/>
  </w:num>
  <w:num w:numId="19">
    <w:abstractNumId w:val="10"/>
  </w:num>
  <w:num w:numId="20">
    <w:abstractNumId w:val="53"/>
  </w:num>
  <w:num w:numId="21">
    <w:abstractNumId w:val="55"/>
  </w:num>
  <w:num w:numId="22">
    <w:abstractNumId w:val="3"/>
  </w:num>
  <w:num w:numId="23">
    <w:abstractNumId w:val="38"/>
  </w:num>
  <w:num w:numId="24">
    <w:abstractNumId w:val="54"/>
  </w:num>
  <w:num w:numId="25">
    <w:abstractNumId w:val="58"/>
  </w:num>
  <w:num w:numId="26">
    <w:abstractNumId w:val="17"/>
  </w:num>
  <w:num w:numId="27">
    <w:abstractNumId w:val="47"/>
  </w:num>
  <w:num w:numId="28">
    <w:abstractNumId w:val="60"/>
  </w:num>
  <w:num w:numId="29">
    <w:abstractNumId w:val="8"/>
  </w:num>
  <w:num w:numId="30">
    <w:abstractNumId w:val="42"/>
  </w:num>
  <w:num w:numId="31">
    <w:abstractNumId w:val="19"/>
  </w:num>
  <w:num w:numId="32">
    <w:abstractNumId w:val="37"/>
  </w:num>
  <w:num w:numId="33">
    <w:abstractNumId w:val="45"/>
  </w:num>
  <w:num w:numId="34">
    <w:abstractNumId w:val="29"/>
  </w:num>
  <w:num w:numId="35">
    <w:abstractNumId w:val="34"/>
  </w:num>
  <w:num w:numId="36">
    <w:abstractNumId w:val="52"/>
  </w:num>
  <w:num w:numId="37">
    <w:abstractNumId w:val="44"/>
  </w:num>
  <w:num w:numId="38">
    <w:abstractNumId w:val="49"/>
  </w:num>
  <w:num w:numId="39">
    <w:abstractNumId w:val="48"/>
  </w:num>
  <w:num w:numId="40">
    <w:abstractNumId w:val="41"/>
  </w:num>
  <w:num w:numId="41">
    <w:abstractNumId w:val="0"/>
  </w:num>
  <w:num w:numId="42">
    <w:abstractNumId w:val="4"/>
  </w:num>
  <w:num w:numId="43">
    <w:abstractNumId w:val="18"/>
  </w:num>
  <w:num w:numId="44">
    <w:abstractNumId w:val="16"/>
  </w:num>
  <w:num w:numId="45">
    <w:abstractNumId w:val="11"/>
  </w:num>
  <w:num w:numId="46">
    <w:abstractNumId w:val="59"/>
  </w:num>
  <w:num w:numId="47">
    <w:abstractNumId w:val="56"/>
  </w:num>
  <w:num w:numId="48">
    <w:abstractNumId w:val="22"/>
  </w:num>
  <w:num w:numId="49">
    <w:abstractNumId w:val="31"/>
  </w:num>
  <w:num w:numId="50">
    <w:abstractNumId w:val="39"/>
  </w:num>
  <w:num w:numId="51">
    <w:abstractNumId w:val="12"/>
  </w:num>
  <w:num w:numId="52">
    <w:abstractNumId w:val="5"/>
  </w:num>
  <w:num w:numId="53">
    <w:abstractNumId w:val="14"/>
  </w:num>
  <w:num w:numId="54">
    <w:abstractNumId w:val="51"/>
  </w:num>
  <w:num w:numId="55">
    <w:abstractNumId w:val="6"/>
  </w:num>
  <w:num w:numId="56">
    <w:abstractNumId w:val="1"/>
  </w:num>
  <w:num w:numId="57">
    <w:abstractNumId w:val="40"/>
  </w:num>
  <w:num w:numId="58">
    <w:abstractNumId w:val="20"/>
  </w:num>
  <w:num w:numId="59">
    <w:abstractNumId w:val="30"/>
  </w:num>
  <w:num w:numId="60">
    <w:abstractNumId w:val="32"/>
  </w:num>
  <w:num w:numId="61">
    <w:abstractNumId w:val="50"/>
  </w:num>
  <w:num w:numId="62">
    <w:abstractNumId w:val="28"/>
  </w:num>
  <w:num w:numId="63">
    <w:abstractNumId w:val="4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E52"/>
    <w:rsid w:val="000A1DB8"/>
    <w:rsid w:val="000E3FB6"/>
    <w:rsid w:val="001720E3"/>
    <w:rsid w:val="00274AEB"/>
    <w:rsid w:val="004350BD"/>
    <w:rsid w:val="004757A8"/>
    <w:rsid w:val="00511E52"/>
    <w:rsid w:val="005C5D63"/>
    <w:rsid w:val="006B5DBE"/>
    <w:rsid w:val="006D6A07"/>
    <w:rsid w:val="00B55193"/>
    <w:rsid w:val="00B91F56"/>
    <w:rsid w:val="00EB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56"/>
  </w:style>
  <w:style w:type="paragraph" w:styleId="4">
    <w:name w:val="heading 4"/>
    <w:basedOn w:val="a"/>
    <w:link w:val="40"/>
    <w:uiPriority w:val="9"/>
    <w:qFormat/>
    <w:rsid w:val="00511E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1E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E52"/>
    <w:rPr>
      <w:b/>
      <w:bCs/>
    </w:rPr>
  </w:style>
  <w:style w:type="character" w:styleId="a5">
    <w:name w:val="Emphasis"/>
    <w:basedOn w:val="a0"/>
    <w:uiPriority w:val="20"/>
    <w:qFormat/>
    <w:rsid w:val="00511E52"/>
    <w:rPr>
      <w:i/>
      <w:iCs/>
    </w:rPr>
  </w:style>
  <w:style w:type="character" w:customStyle="1" w:styleId="apple-converted-space">
    <w:name w:val="apple-converted-space"/>
    <w:basedOn w:val="a0"/>
    <w:rsid w:val="00511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hes</cp:lastModifiedBy>
  <cp:revision>4</cp:revision>
  <dcterms:created xsi:type="dcterms:W3CDTF">2015-09-26T17:34:00Z</dcterms:created>
  <dcterms:modified xsi:type="dcterms:W3CDTF">2016-02-04T06:54:00Z</dcterms:modified>
</cp:coreProperties>
</file>