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48" w:rsidRDefault="00616048" w:rsidP="00616048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письму Министерства образования </w:t>
      </w:r>
    </w:p>
    <w:p w:rsidR="00502423" w:rsidRDefault="00616048" w:rsidP="00616048">
      <w:pPr>
        <w:spacing w:after="0" w:line="240" w:lineRule="auto"/>
        <w:ind w:left="552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 науки Челябинской области от</w:t>
      </w:r>
      <w:r>
        <w:rPr>
          <w:rFonts w:ascii="Times New Roman" w:hAnsi="Times New Roman"/>
          <w:sz w:val="28"/>
          <w:szCs w:val="28"/>
          <w:u w:val="single"/>
        </w:rPr>
        <w:t>28 июня 2018 г.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1213/6651</w:t>
      </w:r>
    </w:p>
    <w:p w:rsidR="00616048" w:rsidRDefault="00616048" w:rsidP="0061604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EB70A3" w:rsidRPr="00BC6B9A" w:rsidRDefault="00D01A71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Об особенностях преподавания</w:t>
      </w:r>
    </w:p>
    <w:p w:rsidR="00D01A71" w:rsidRPr="00BC6B9A" w:rsidRDefault="00D01A71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учебн</w:t>
      </w:r>
      <w:r w:rsidR="006F1250">
        <w:rPr>
          <w:rFonts w:ascii="Times New Roman" w:hAnsi="Times New Roman" w:cs="Times New Roman"/>
          <w:sz w:val="28"/>
          <w:szCs w:val="28"/>
        </w:rPr>
        <w:t>ых</w:t>
      </w:r>
      <w:r w:rsidRPr="00BC6B9A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6F1250">
        <w:rPr>
          <w:rFonts w:ascii="Times New Roman" w:hAnsi="Times New Roman" w:cs="Times New Roman"/>
          <w:sz w:val="28"/>
          <w:szCs w:val="28"/>
        </w:rPr>
        <w:t>ов</w:t>
      </w:r>
      <w:r w:rsidRPr="00BC6B9A">
        <w:rPr>
          <w:rFonts w:ascii="Times New Roman" w:hAnsi="Times New Roman" w:cs="Times New Roman"/>
          <w:sz w:val="28"/>
          <w:szCs w:val="28"/>
        </w:rPr>
        <w:t xml:space="preserve"> «</w:t>
      </w:r>
      <w:r w:rsidR="006F1250">
        <w:rPr>
          <w:rFonts w:ascii="Times New Roman" w:hAnsi="Times New Roman" w:cs="Times New Roman"/>
          <w:sz w:val="28"/>
          <w:szCs w:val="28"/>
        </w:rPr>
        <w:t>Информатика</w:t>
      </w:r>
      <w:r w:rsidRPr="00BC6B9A">
        <w:rPr>
          <w:rFonts w:ascii="Times New Roman" w:hAnsi="Times New Roman" w:cs="Times New Roman"/>
          <w:sz w:val="28"/>
          <w:szCs w:val="28"/>
        </w:rPr>
        <w:t>»</w:t>
      </w:r>
      <w:r w:rsidR="006F1250">
        <w:rPr>
          <w:rFonts w:ascii="Times New Roman" w:hAnsi="Times New Roman" w:cs="Times New Roman"/>
          <w:sz w:val="28"/>
          <w:szCs w:val="28"/>
        </w:rPr>
        <w:t xml:space="preserve"> и «Информатика и ИКТ»</w:t>
      </w:r>
    </w:p>
    <w:p w:rsidR="00D01A71" w:rsidRPr="00BC6B9A" w:rsidRDefault="00D01A71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в 2018-2019 учебном году</w:t>
      </w:r>
    </w:p>
    <w:p w:rsidR="00D01A71" w:rsidRPr="00D01A71" w:rsidRDefault="00D01A71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440" w:rsidRPr="00BC6B9A" w:rsidRDefault="00C15440" w:rsidP="00C15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В 201</w:t>
      </w:r>
      <w:r w:rsidR="00C164A6">
        <w:rPr>
          <w:rFonts w:ascii="Times New Roman" w:hAnsi="Times New Roman"/>
          <w:sz w:val="28"/>
          <w:szCs w:val="28"/>
        </w:rPr>
        <w:t>8</w:t>
      </w:r>
      <w:r w:rsidRPr="00BC6B9A">
        <w:rPr>
          <w:rFonts w:ascii="Times New Roman" w:hAnsi="Times New Roman"/>
          <w:sz w:val="28"/>
          <w:szCs w:val="28"/>
        </w:rPr>
        <w:t>-201</w:t>
      </w:r>
      <w:r w:rsidR="00C164A6">
        <w:rPr>
          <w:rFonts w:ascii="Times New Roman" w:hAnsi="Times New Roman"/>
          <w:sz w:val="28"/>
          <w:szCs w:val="28"/>
        </w:rPr>
        <w:t>9</w:t>
      </w:r>
      <w:r w:rsidRPr="00BC6B9A">
        <w:rPr>
          <w:rFonts w:ascii="Times New Roman" w:hAnsi="Times New Roman"/>
          <w:sz w:val="28"/>
          <w:szCs w:val="28"/>
        </w:rPr>
        <w:t xml:space="preserve"> учебном году в общеобразовательных организациях</w:t>
      </w:r>
      <w:r w:rsidRPr="00BC6B9A">
        <w:rPr>
          <w:rFonts w:ascii="Times New Roman" w:hAnsi="Times New Roman"/>
          <w:b/>
          <w:sz w:val="28"/>
          <w:szCs w:val="28"/>
        </w:rPr>
        <w:t xml:space="preserve"> </w:t>
      </w:r>
      <w:r w:rsidR="00560A25">
        <w:rPr>
          <w:rFonts w:ascii="Times New Roman" w:hAnsi="Times New Roman"/>
          <w:sz w:val="28"/>
          <w:szCs w:val="28"/>
        </w:rPr>
        <w:t>Челябинской области реализуются</w:t>
      </w:r>
      <w:r w:rsidRPr="00BC6B9A">
        <w:rPr>
          <w:rFonts w:ascii="Times New Roman" w:hAnsi="Times New Roman"/>
          <w:sz w:val="28"/>
          <w:szCs w:val="28"/>
        </w:rPr>
        <w:t xml:space="preserve"> </w:t>
      </w:r>
    </w:p>
    <w:p w:rsidR="00560A25" w:rsidRPr="00BC6B9A" w:rsidRDefault="00560A25" w:rsidP="00560A2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C6B9A">
        <w:rPr>
          <w:rFonts w:ascii="Times New Roman" w:hAnsi="Times New Roman"/>
          <w:sz w:val="28"/>
          <w:szCs w:val="28"/>
        </w:rPr>
        <w:t>1-4 классы</w:t>
      </w:r>
      <w:r>
        <w:rPr>
          <w:rFonts w:ascii="Times New Roman" w:hAnsi="Times New Roman"/>
          <w:sz w:val="28"/>
          <w:szCs w:val="28"/>
        </w:rPr>
        <w:t xml:space="preserve"> (далее – ФГОС НОО)</w:t>
      </w:r>
      <w:r w:rsidRPr="00BC6B9A">
        <w:rPr>
          <w:rFonts w:ascii="Times New Roman" w:hAnsi="Times New Roman"/>
          <w:sz w:val="28"/>
          <w:szCs w:val="28"/>
        </w:rPr>
        <w:t>;</w:t>
      </w:r>
    </w:p>
    <w:p w:rsidR="00560A25" w:rsidRPr="00F80C6E" w:rsidRDefault="00560A25" w:rsidP="00560A2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C6B9A">
        <w:rPr>
          <w:rFonts w:ascii="Times New Roman" w:hAnsi="Times New Roman"/>
          <w:sz w:val="28"/>
          <w:szCs w:val="28"/>
        </w:rPr>
        <w:t>1-3 класс</w:t>
      </w:r>
      <w:r>
        <w:rPr>
          <w:rFonts w:ascii="Times New Roman" w:hAnsi="Times New Roman"/>
          <w:sz w:val="28"/>
          <w:szCs w:val="28"/>
        </w:rPr>
        <w:t xml:space="preserve"> (далее – ФГОС НОО ОВЗ)</w:t>
      </w:r>
      <w:r w:rsidRPr="00BC6B9A">
        <w:rPr>
          <w:rFonts w:ascii="Times New Roman" w:hAnsi="Times New Roman"/>
          <w:sz w:val="28"/>
          <w:szCs w:val="28"/>
        </w:rPr>
        <w:t>;</w:t>
      </w:r>
    </w:p>
    <w:p w:rsidR="00560A25" w:rsidRPr="00BC6B9A" w:rsidRDefault="00560A25" w:rsidP="00560A2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+mn-ea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Pr="00BC6B9A">
        <w:rPr>
          <w:rFonts w:ascii="Times New Roman" w:eastAsia="+mn-ea" w:hAnsi="Times New Roman"/>
          <w:sz w:val="28"/>
          <w:szCs w:val="28"/>
        </w:rPr>
        <w:t xml:space="preserve"> </w:t>
      </w:r>
      <w:r>
        <w:rPr>
          <w:rFonts w:ascii="Times New Roman" w:eastAsia="+mn-ea" w:hAnsi="Times New Roman"/>
          <w:sz w:val="28"/>
          <w:szCs w:val="28"/>
        </w:rPr>
        <w:t xml:space="preserve">– </w:t>
      </w:r>
      <w:r w:rsidRPr="00BC6B9A">
        <w:rPr>
          <w:rFonts w:ascii="Times New Roman" w:eastAsia="+mn-ea" w:hAnsi="Times New Roman"/>
          <w:sz w:val="28"/>
          <w:szCs w:val="28"/>
        </w:rPr>
        <w:t xml:space="preserve">5-8 классы, 9 класс </w:t>
      </w:r>
      <w:r>
        <w:rPr>
          <w:rFonts w:ascii="Times New Roman" w:eastAsia="+mn-ea" w:hAnsi="Times New Roman"/>
          <w:sz w:val="28"/>
          <w:szCs w:val="28"/>
        </w:rPr>
        <w:t xml:space="preserve">при </w:t>
      </w:r>
      <w:r w:rsidRPr="00BC6B9A">
        <w:rPr>
          <w:rFonts w:ascii="Times New Roman" w:eastAsia="+mn-ea" w:hAnsi="Times New Roman"/>
          <w:sz w:val="28"/>
          <w:szCs w:val="28"/>
        </w:rPr>
        <w:t>введени</w:t>
      </w:r>
      <w:r>
        <w:rPr>
          <w:rFonts w:ascii="Times New Roman" w:eastAsia="+mn-ea" w:hAnsi="Times New Roman"/>
          <w:sz w:val="28"/>
          <w:szCs w:val="28"/>
        </w:rPr>
        <w:t>и</w:t>
      </w:r>
      <w:r w:rsidRPr="00BC6B9A">
        <w:rPr>
          <w:rFonts w:ascii="Times New Roman" w:eastAsia="+mn-ea" w:hAnsi="Times New Roman"/>
          <w:sz w:val="28"/>
          <w:szCs w:val="28"/>
        </w:rPr>
        <w:t xml:space="preserve"> ФГОС основного общег</w:t>
      </w:r>
      <w:r>
        <w:rPr>
          <w:rFonts w:ascii="Times New Roman" w:eastAsia="+mn-ea" w:hAnsi="Times New Roman"/>
          <w:sz w:val="28"/>
          <w:szCs w:val="28"/>
        </w:rPr>
        <w:t xml:space="preserve">о образования в пилотном режиме </w:t>
      </w:r>
      <w:r>
        <w:rPr>
          <w:rFonts w:ascii="Times New Roman" w:hAnsi="Times New Roman"/>
          <w:sz w:val="28"/>
          <w:szCs w:val="28"/>
        </w:rPr>
        <w:t>(далее – ФГОС ООО);</w:t>
      </w:r>
    </w:p>
    <w:p w:rsidR="00560A25" w:rsidRPr="00BC6B9A" w:rsidRDefault="00560A25" w:rsidP="00560A2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общего образования</w:t>
      </w:r>
      <w:r w:rsidRPr="00BC6B9A">
        <w:rPr>
          <w:rFonts w:ascii="Times New Roman" w:eastAsia="+mn-ea" w:hAnsi="Times New Roman"/>
          <w:sz w:val="28"/>
          <w:szCs w:val="28"/>
        </w:rPr>
        <w:t xml:space="preserve"> </w:t>
      </w:r>
      <w:r>
        <w:rPr>
          <w:rFonts w:ascii="Times New Roman" w:eastAsia="+mn-ea" w:hAnsi="Times New Roman"/>
          <w:sz w:val="28"/>
          <w:szCs w:val="28"/>
        </w:rPr>
        <w:t xml:space="preserve">– </w:t>
      </w:r>
      <w:r w:rsidRPr="00BC6B9A">
        <w:rPr>
          <w:rFonts w:ascii="Times New Roman" w:eastAsia="+mn-ea" w:hAnsi="Times New Roman"/>
          <w:sz w:val="28"/>
          <w:szCs w:val="28"/>
        </w:rPr>
        <w:t xml:space="preserve">10-11 классы </w:t>
      </w:r>
      <w:r>
        <w:rPr>
          <w:rFonts w:ascii="Times New Roman" w:eastAsia="+mn-ea" w:hAnsi="Times New Roman"/>
          <w:sz w:val="28"/>
          <w:szCs w:val="28"/>
        </w:rPr>
        <w:t xml:space="preserve">при </w:t>
      </w:r>
      <w:r w:rsidRPr="00BC6B9A">
        <w:rPr>
          <w:rFonts w:ascii="Times New Roman" w:eastAsia="+mn-ea" w:hAnsi="Times New Roman"/>
          <w:sz w:val="28"/>
          <w:szCs w:val="28"/>
        </w:rPr>
        <w:t>введени</w:t>
      </w:r>
      <w:r>
        <w:rPr>
          <w:rFonts w:ascii="Times New Roman" w:eastAsia="+mn-ea" w:hAnsi="Times New Roman"/>
          <w:sz w:val="28"/>
          <w:szCs w:val="28"/>
        </w:rPr>
        <w:t>и</w:t>
      </w:r>
      <w:r w:rsidRPr="00BC6B9A">
        <w:rPr>
          <w:rFonts w:ascii="Times New Roman" w:eastAsia="+mn-ea" w:hAnsi="Times New Roman"/>
          <w:sz w:val="28"/>
          <w:szCs w:val="28"/>
        </w:rPr>
        <w:t xml:space="preserve"> ФГОС среднего общег</w:t>
      </w:r>
      <w:r>
        <w:rPr>
          <w:rFonts w:ascii="Times New Roman" w:eastAsia="+mn-ea" w:hAnsi="Times New Roman"/>
          <w:sz w:val="28"/>
          <w:szCs w:val="28"/>
        </w:rPr>
        <w:t xml:space="preserve">о образования в пилотном режиме </w:t>
      </w:r>
      <w:r>
        <w:rPr>
          <w:rFonts w:ascii="Times New Roman" w:hAnsi="Times New Roman"/>
          <w:sz w:val="28"/>
          <w:szCs w:val="28"/>
        </w:rPr>
        <w:t>(далее – ФГОС СОО);</w:t>
      </w:r>
    </w:p>
    <w:p w:rsidR="00560A25" w:rsidRPr="00BC6B9A" w:rsidRDefault="00560A25" w:rsidP="00560A2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Федеральный компонент государственных образовательных стандартов общего образования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C6B9A">
        <w:rPr>
          <w:rFonts w:ascii="Times New Roman" w:hAnsi="Times New Roman"/>
          <w:sz w:val="28"/>
          <w:szCs w:val="28"/>
        </w:rPr>
        <w:t>9, 10-11 классы</w:t>
      </w:r>
      <w:r>
        <w:rPr>
          <w:rFonts w:ascii="Times New Roman" w:hAnsi="Times New Roman"/>
          <w:sz w:val="28"/>
          <w:szCs w:val="28"/>
        </w:rPr>
        <w:t xml:space="preserve"> (далее – ФК ГОС)</w:t>
      </w:r>
      <w:r w:rsidRPr="00BC6B9A">
        <w:rPr>
          <w:rFonts w:ascii="Times New Roman" w:hAnsi="Times New Roman"/>
          <w:sz w:val="28"/>
          <w:szCs w:val="28"/>
        </w:rPr>
        <w:t>.</w:t>
      </w:r>
    </w:p>
    <w:p w:rsidR="00C15440" w:rsidRPr="00BC6B9A" w:rsidRDefault="00C15440" w:rsidP="00C15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Преподавание </w:t>
      </w:r>
      <w:r w:rsidR="006F1250" w:rsidRPr="006F1250">
        <w:rPr>
          <w:rFonts w:ascii="Times New Roman" w:hAnsi="Times New Roman"/>
          <w:sz w:val="28"/>
          <w:szCs w:val="28"/>
        </w:rPr>
        <w:t>учебных предметов «Информатика» и «Информатика и ИКТ»</w:t>
      </w:r>
      <w:r w:rsidRPr="00BC6B9A">
        <w:rPr>
          <w:rFonts w:ascii="Times New Roman" w:hAnsi="Times New Roman"/>
          <w:sz w:val="28"/>
          <w:szCs w:val="28"/>
        </w:rPr>
        <w:t xml:space="preserve"> осуществляется в соответствии с требованиями стандартов соответствующего уровня</w:t>
      </w:r>
      <w:r w:rsidR="00560A25">
        <w:rPr>
          <w:rFonts w:ascii="Times New Roman" w:hAnsi="Times New Roman"/>
          <w:sz w:val="28"/>
          <w:szCs w:val="28"/>
        </w:rPr>
        <w:t xml:space="preserve"> и</w:t>
      </w:r>
      <w:r w:rsidRPr="00BC6B9A">
        <w:rPr>
          <w:rFonts w:ascii="Times New Roman" w:hAnsi="Times New Roman"/>
          <w:sz w:val="28"/>
          <w:szCs w:val="28"/>
        </w:rPr>
        <w:t xml:space="preserve"> обеспечива</w:t>
      </w:r>
      <w:r w:rsidR="002E142B">
        <w:rPr>
          <w:rFonts w:ascii="Times New Roman" w:hAnsi="Times New Roman"/>
          <w:sz w:val="28"/>
          <w:szCs w:val="28"/>
        </w:rPr>
        <w:t>е</w:t>
      </w:r>
      <w:r w:rsidRPr="00BC6B9A">
        <w:rPr>
          <w:rFonts w:ascii="Times New Roman" w:hAnsi="Times New Roman"/>
          <w:sz w:val="28"/>
          <w:szCs w:val="28"/>
        </w:rPr>
        <w:t>тся нормативными документами и методическими рекомендациями (</w:t>
      </w:r>
      <w:r w:rsidR="00BC6B9A">
        <w:rPr>
          <w:rFonts w:ascii="Times New Roman" w:hAnsi="Times New Roman"/>
          <w:sz w:val="28"/>
          <w:szCs w:val="28"/>
        </w:rPr>
        <w:t>П</w:t>
      </w:r>
      <w:r w:rsidRPr="00BC6B9A">
        <w:rPr>
          <w:rFonts w:ascii="Times New Roman" w:hAnsi="Times New Roman"/>
          <w:sz w:val="28"/>
          <w:szCs w:val="28"/>
        </w:rPr>
        <w:t>риложение).</w:t>
      </w:r>
    </w:p>
    <w:p w:rsidR="00DE437A" w:rsidRDefault="00DE437A" w:rsidP="00DE4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37A" w:rsidRDefault="00DE437A" w:rsidP="00DE4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тренды в развитии современного школьного курса информатики во всем мире: фундаментальность, обязательность, непрерывность. В российском образовании на современном этапе в содержании школьного курса информатики делается акцент на изучение математических основ информатики. </w:t>
      </w:r>
      <w:r w:rsidRPr="00722E2E">
        <w:rPr>
          <w:rFonts w:ascii="Times New Roman" w:hAnsi="Times New Roman"/>
          <w:sz w:val="28"/>
          <w:szCs w:val="28"/>
        </w:rPr>
        <w:t>Предметные результаты изучения информатики связаны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E2E">
        <w:rPr>
          <w:rFonts w:ascii="Times New Roman" w:hAnsi="Times New Roman"/>
          <w:sz w:val="28"/>
          <w:szCs w:val="28"/>
        </w:rPr>
        <w:t>с формированием информационной и алгоритмической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="002E142B">
        <w:rPr>
          <w:rFonts w:ascii="Times New Roman" w:hAnsi="Times New Roman"/>
          <w:sz w:val="28"/>
          <w:szCs w:val="28"/>
        </w:rPr>
        <w:t xml:space="preserve">развитием алгоритмического мышления, формированием умений </w:t>
      </w:r>
      <w:r w:rsidRPr="00722E2E">
        <w:rPr>
          <w:rFonts w:ascii="Times New Roman" w:hAnsi="Times New Roman"/>
          <w:sz w:val="28"/>
          <w:szCs w:val="28"/>
        </w:rPr>
        <w:t>формализации и структурирования информации с использованием соответствующих программных средств обработки данных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2E2E">
        <w:rPr>
          <w:rFonts w:ascii="Times New Roman" w:hAnsi="Times New Roman"/>
          <w:sz w:val="28"/>
          <w:szCs w:val="28"/>
        </w:rPr>
        <w:t>формированием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DE437A" w:rsidRDefault="00DE437A" w:rsidP="00DE4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E2E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ФГОС </w:t>
      </w:r>
      <w:r w:rsidR="002E142B">
        <w:rPr>
          <w:rFonts w:ascii="Times New Roman" w:hAnsi="Times New Roman"/>
          <w:sz w:val="28"/>
          <w:szCs w:val="28"/>
        </w:rPr>
        <w:t>НОО</w:t>
      </w:r>
      <w:r w:rsidRPr="00722E2E">
        <w:rPr>
          <w:rFonts w:ascii="Times New Roman" w:hAnsi="Times New Roman"/>
          <w:sz w:val="28"/>
          <w:szCs w:val="28"/>
        </w:rPr>
        <w:t xml:space="preserve"> «Информатика» входит в предметную область «Математика и информатика», изучение которой должно способствовать развитию математической речи, логического и алгоритмического мышления, </w:t>
      </w:r>
      <w:r w:rsidRPr="00722E2E">
        <w:rPr>
          <w:rFonts w:ascii="Times New Roman" w:hAnsi="Times New Roman"/>
          <w:sz w:val="28"/>
          <w:szCs w:val="28"/>
        </w:rPr>
        <w:lastRenderedPageBreak/>
        <w:t xml:space="preserve">воображения, обеспечению первоначальных представлений о компьютерной грамотности. К концу обучения в начальной школе обучающиеся должны обладать </w:t>
      </w:r>
      <w:proofErr w:type="spellStart"/>
      <w:r w:rsidRPr="00722E2E">
        <w:rPr>
          <w:rFonts w:ascii="Times New Roman" w:hAnsi="Times New Roman"/>
          <w:sz w:val="28"/>
          <w:szCs w:val="28"/>
        </w:rPr>
        <w:t>ИКТ-компетентностью</w:t>
      </w:r>
      <w:proofErr w:type="spellEnd"/>
      <w:r w:rsidRPr="00722E2E">
        <w:rPr>
          <w:rFonts w:ascii="Times New Roman" w:hAnsi="Times New Roman"/>
          <w:sz w:val="28"/>
          <w:szCs w:val="28"/>
        </w:rPr>
        <w:t>, достаточной для дальнейшего обучения.</w:t>
      </w:r>
      <w:r w:rsidR="00B64DA6">
        <w:rPr>
          <w:rFonts w:ascii="Times New Roman" w:hAnsi="Times New Roman"/>
          <w:sz w:val="28"/>
          <w:szCs w:val="28"/>
        </w:rPr>
        <w:t xml:space="preserve"> ФГОС </w:t>
      </w:r>
      <w:r w:rsidR="002E142B">
        <w:rPr>
          <w:rFonts w:ascii="Times New Roman" w:hAnsi="Times New Roman"/>
          <w:sz w:val="28"/>
          <w:szCs w:val="28"/>
        </w:rPr>
        <w:t>НОО</w:t>
      </w:r>
      <w:r w:rsidR="00B64DA6">
        <w:rPr>
          <w:rFonts w:ascii="Times New Roman" w:hAnsi="Times New Roman"/>
          <w:sz w:val="28"/>
          <w:szCs w:val="28"/>
        </w:rPr>
        <w:t xml:space="preserve"> и Примерная </w:t>
      </w:r>
      <w:r w:rsidR="00131DB5">
        <w:rPr>
          <w:rFonts w:ascii="Times New Roman" w:hAnsi="Times New Roman"/>
          <w:sz w:val="28"/>
          <w:szCs w:val="28"/>
        </w:rPr>
        <w:t xml:space="preserve">основная образовательная </w:t>
      </w:r>
      <w:r w:rsidR="00B64DA6">
        <w:rPr>
          <w:rFonts w:ascii="Times New Roman" w:hAnsi="Times New Roman"/>
          <w:sz w:val="28"/>
          <w:szCs w:val="28"/>
        </w:rPr>
        <w:t>программа начального общего образования</w:t>
      </w:r>
      <w:r w:rsidR="00131DB5">
        <w:rPr>
          <w:rFonts w:ascii="Times New Roman" w:hAnsi="Times New Roman"/>
          <w:sz w:val="28"/>
          <w:szCs w:val="28"/>
        </w:rPr>
        <w:t xml:space="preserve"> </w:t>
      </w:r>
      <w:r w:rsidR="00B64DA6">
        <w:rPr>
          <w:rFonts w:ascii="Times New Roman" w:hAnsi="Times New Roman"/>
          <w:sz w:val="28"/>
          <w:szCs w:val="28"/>
        </w:rPr>
        <w:t>определя</w:t>
      </w:r>
      <w:r w:rsidR="00131DB5">
        <w:rPr>
          <w:rFonts w:ascii="Times New Roman" w:hAnsi="Times New Roman"/>
          <w:sz w:val="28"/>
          <w:szCs w:val="28"/>
        </w:rPr>
        <w:t>ю</w:t>
      </w:r>
      <w:r w:rsidR="00B64DA6">
        <w:rPr>
          <w:rFonts w:ascii="Times New Roman" w:hAnsi="Times New Roman"/>
          <w:sz w:val="28"/>
          <w:szCs w:val="28"/>
        </w:rPr>
        <w:t xml:space="preserve">т перечень </w:t>
      </w:r>
      <w:proofErr w:type="spellStart"/>
      <w:r w:rsidR="00B64DA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B64DA6">
        <w:rPr>
          <w:rFonts w:ascii="Times New Roman" w:hAnsi="Times New Roman"/>
          <w:sz w:val="28"/>
          <w:szCs w:val="28"/>
        </w:rPr>
        <w:t xml:space="preserve"> результатов, относящихся к </w:t>
      </w:r>
      <w:proofErr w:type="spellStart"/>
      <w:r w:rsidR="00B64DA6">
        <w:rPr>
          <w:rFonts w:ascii="Times New Roman" w:hAnsi="Times New Roman"/>
          <w:sz w:val="28"/>
          <w:szCs w:val="28"/>
        </w:rPr>
        <w:t>ИКТ-к</w:t>
      </w:r>
      <w:r w:rsidR="00E94598">
        <w:rPr>
          <w:rFonts w:ascii="Times New Roman" w:hAnsi="Times New Roman"/>
          <w:sz w:val="28"/>
          <w:szCs w:val="28"/>
        </w:rPr>
        <w:t>омпетентности</w:t>
      </w:r>
      <w:proofErr w:type="spellEnd"/>
      <w:r w:rsidR="00E94598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>ри этом в</w:t>
      </w:r>
      <w:r w:rsidRPr="00722E2E">
        <w:rPr>
          <w:rFonts w:ascii="Times New Roman" w:hAnsi="Times New Roman"/>
          <w:sz w:val="28"/>
          <w:szCs w:val="28"/>
        </w:rPr>
        <w:t xml:space="preserve"> обязательной части учебного плана предмет «Информатика» отсутствует</w:t>
      </w:r>
      <w:r>
        <w:rPr>
          <w:rFonts w:ascii="Times New Roman" w:hAnsi="Times New Roman"/>
          <w:sz w:val="28"/>
          <w:szCs w:val="28"/>
        </w:rPr>
        <w:t>. Т</w:t>
      </w:r>
      <w:r w:rsidRPr="009B4C9A">
        <w:rPr>
          <w:rFonts w:ascii="Times New Roman" w:hAnsi="Times New Roman"/>
          <w:sz w:val="28"/>
          <w:szCs w:val="28"/>
        </w:rPr>
        <w:t>еоретически</w:t>
      </w:r>
      <w:r>
        <w:rPr>
          <w:rFonts w:ascii="Times New Roman" w:hAnsi="Times New Roman"/>
          <w:sz w:val="28"/>
          <w:szCs w:val="28"/>
        </w:rPr>
        <w:t>е</w:t>
      </w:r>
      <w:r w:rsidRPr="009B4C9A">
        <w:rPr>
          <w:rFonts w:ascii="Times New Roman" w:hAnsi="Times New Roman"/>
          <w:sz w:val="28"/>
          <w:szCs w:val="28"/>
        </w:rPr>
        <w:t xml:space="preserve"> основ</w:t>
      </w:r>
      <w:r>
        <w:rPr>
          <w:rFonts w:ascii="Times New Roman" w:hAnsi="Times New Roman"/>
          <w:sz w:val="28"/>
          <w:szCs w:val="28"/>
        </w:rPr>
        <w:t>ы</w:t>
      </w:r>
      <w:r w:rsidRPr="009B4C9A">
        <w:rPr>
          <w:rFonts w:ascii="Times New Roman" w:hAnsi="Times New Roman"/>
          <w:sz w:val="28"/>
          <w:szCs w:val="28"/>
        </w:rPr>
        <w:t xml:space="preserve"> информатики </w:t>
      </w:r>
      <w:r>
        <w:rPr>
          <w:rFonts w:ascii="Times New Roman" w:hAnsi="Times New Roman"/>
          <w:sz w:val="28"/>
          <w:szCs w:val="28"/>
        </w:rPr>
        <w:t xml:space="preserve">могут быть изучены посредством </w:t>
      </w:r>
      <w:r w:rsidRPr="009B4C9A">
        <w:rPr>
          <w:rFonts w:ascii="Times New Roman" w:hAnsi="Times New Roman"/>
          <w:sz w:val="28"/>
          <w:szCs w:val="28"/>
        </w:rPr>
        <w:t>интеграц</w:t>
      </w:r>
      <w:r>
        <w:rPr>
          <w:rFonts w:ascii="Times New Roman" w:hAnsi="Times New Roman"/>
          <w:sz w:val="28"/>
          <w:szCs w:val="28"/>
        </w:rPr>
        <w:t>ии</w:t>
      </w:r>
      <w:r w:rsidRPr="009B4C9A">
        <w:rPr>
          <w:rFonts w:ascii="Times New Roman" w:hAnsi="Times New Roman"/>
          <w:sz w:val="28"/>
          <w:szCs w:val="28"/>
        </w:rPr>
        <w:t xml:space="preserve"> в начальный курс математики, а практически</w:t>
      </w:r>
      <w:r>
        <w:rPr>
          <w:rFonts w:ascii="Times New Roman" w:hAnsi="Times New Roman"/>
          <w:sz w:val="28"/>
          <w:szCs w:val="28"/>
        </w:rPr>
        <w:t>е</w:t>
      </w:r>
      <w:r w:rsidRPr="009B4C9A">
        <w:rPr>
          <w:rFonts w:ascii="Times New Roman" w:hAnsi="Times New Roman"/>
          <w:sz w:val="28"/>
          <w:szCs w:val="28"/>
        </w:rPr>
        <w:t xml:space="preserve"> – в курс технологии</w:t>
      </w:r>
      <w:r>
        <w:rPr>
          <w:rFonts w:ascii="Times New Roman" w:hAnsi="Times New Roman"/>
          <w:sz w:val="28"/>
          <w:szCs w:val="28"/>
        </w:rPr>
        <w:t>.</w:t>
      </w:r>
      <w:r w:rsidRPr="009B4C9A">
        <w:rPr>
          <w:rFonts w:ascii="Times New Roman" w:hAnsi="Times New Roman"/>
          <w:sz w:val="28"/>
          <w:szCs w:val="28"/>
        </w:rPr>
        <w:t xml:space="preserve"> Однако предмет «Информатика» может </w:t>
      </w:r>
      <w:r w:rsidR="00E94598">
        <w:rPr>
          <w:rFonts w:ascii="Times New Roman" w:hAnsi="Times New Roman"/>
          <w:sz w:val="28"/>
          <w:szCs w:val="28"/>
        </w:rPr>
        <w:t>быть включен в часть учебного плана</w:t>
      </w:r>
      <w:r w:rsidRPr="009B4C9A">
        <w:rPr>
          <w:rFonts w:ascii="Times New Roman" w:hAnsi="Times New Roman"/>
          <w:sz w:val="28"/>
          <w:szCs w:val="28"/>
        </w:rPr>
        <w:t>, формируем</w:t>
      </w:r>
      <w:r w:rsidR="00E94598">
        <w:rPr>
          <w:rFonts w:ascii="Times New Roman" w:hAnsi="Times New Roman"/>
          <w:sz w:val="28"/>
          <w:szCs w:val="28"/>
        </w:rPr>
        <w:t xml:space="preserve">ую </w:t>
      </w:r>
      <w:r w:rsidRPr="009B4C9A">
        <w:rPr>
          <w:rFonts w:ascii="Times New Roman" w:hAnsi="Times New Roman"/>
          <w:sz w:val="28"/>
          <w:szCs w:val="28"/>
        </w:rPr>
        <w:t>участниками образовательных 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E94598">
        <w:rPr>
          <w:rFonts w:ascii="Times New Roman" w:hAnsi="Times New Roman"/>
          <w:sz w:val="28"/>
          <w:szCs w:val="28"/>
        </w:rPr>
        <w:t>как</w:t>
      </w:r>
      <w:r w:rsidRPr="009B4C9A">
        <w:rPr>
          <w:rFonts w:ascii="Times New Roman" w:hAnsi="Times New Roman"/>
          <w:sz w:val="28"/>
          <w:szCs w:val="28"/>
        </w:rPr>
        <w:t xml:space="preserve"> самостоятельн</w:t>
      </w:r>
      <w:r>
        <w:rPr>
          <w:rFonts w:ascii="Times New Roman" w:hAnsi="Times New Roman"/>
          <w:sz w:val="28"/>
          <w:szCs w:val="28"/>
        </w:rPr>
        <w:t>ый</w:t>
      </w:r>
      <w:r w:rsidRPr="009B4C9A">
        <w:rPr>
          <w:rFonts w:ascii="Times New Roman" w:hAnsi="Times New Roman"/>
          <w:sz w:val="28"/>
          <w:szCs w:val="28"/>
        </w:rPr>
        <w:t xml:space="preserve"> предмет в</w:t>
      </w:r>
      <w:r>
        <w:rPr>
          <w:rFonts w:ascii="Times New Roman" w:hAnsi="Times New Roman"/>
          <w:sz w:val="28"/>
          <w:szCs w:val="28"/>
        </w:rPr>
        <w:t>о</w:t>
      </w:r>
      <w:r w:rsidRPr="009B4C9A">
        <w:rPr>
          <w:rFonts w:ascii="Times New Roman" w:hAnsi="Times New Roman"/>
          <w:sz w:val="28"/>
          <w:szCs w:val="28"/>
        </w:rPr>
        <w:t xml:space="preserve"> </w:t>
      </w:r>
      <w:r w:rsidR="00E94598">
        <w:rPr>
          <w:rFonts w:ascii="Times New Roman" w:hAnsi="Times New Roman"/>
          <w:sz w:val="28"/>
          <w:szCs w:val="28"/>
        </w:rPr>
        <w:t xml:space="preserve">    </w:t>
      </w:r>
      <w:r w:rsidRPr="009B4C9A">
        <w:rPr>
          <w:rFonts w:ascii="Times New Roman" w:hAnsi="Times New Roman"/>
          <w:sz w:val="28"/>
          <w:szCs w:val="28"/>
        </w:rPr>
        <w:t>2-4</w:t>
      </w:r>
      <w:r w:rsidR="00E94598">
        <w:rPr>
          <w:rFonts w:ascii="Times New Roman" w:hAnsi="Times New Roman"/>
          <w:sz w:val="28"/>
          <w:szCs w:val="28"/>
        </w:rPr>
        <w:t> </w:t>
      </w:r>
      <w:r w:rsidRPr="009B4C9A">
        <w:rPr>
          <w:rFonts w:ascii="Times New Roman" w:hAnsi="Times New Roman"/>
          <w:sz w:val="28"/>
          <w:szCs w:val="28"/>
        </w:rPr>
        <w:t>(3-4) классах</w:t>
      </w:r>
      <w:r w:rsidR="00B64DA6">
        <w:rPr>
          <w:rFonts w:ascii="Times New Roman" w:hAnsi="Times New Roman"/>
          <w:sz w:val="28"/>
          <w:szCs w:val="28"/>
        </w:rPr>
        <w:t>, а также в курсах внеурочной деятельности</w:t>
      </w:r>
      <w:r w:rsidRPr="00722E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этом</w:t>
      </w:r>
      <w:r w:rsidR="00AF215F">
        <w:rPr>
          <w:rFonts w:ascii="Times New Roman" w:hAnsi="Times New Roman"/>
          <w:sz w:val="28"/>
          <w:szCs w:val="28"/>
        </w:rPr>
        <w:t xml:space="preserve"> возникает существенная </w:t>
      </w:r>
      <w:r>
        <w:rPr>
          <w:rFonts w:ascii="Times New Roman" w:hAnsi="Times New Roman"/>
          <w:sz w:val="28"/>
          <w:szCs w:val="28"/>
        </w:rPr>
        <w:t>р</w:t>
      </w:r>
      <w:r w:rsidRPr="00E11D0A">
        <w:rPr>
          <w:rFonts w:ascii="Times New Roman" w:hAnsi="Times New Roman"/>
          <w:sz w:val="28"/>
          <w:szCs w:val="28"/>
        </w:rPr>
        <w:t>азн</w:t>
      </w:r>
      <w:r>
        <w:rPr>
          <w:rFonts w:ascii="Times New Roman" w:hAnsi="Times New Roman"/>
          <w:sz w:val="28"/>
          <w:szCs w:val="28"/>
        </w:rPr>
        <w:t>ица в</w:t>
      </w:r>
      <w:r w:rsidRPr="00E11D0A">
        <w:rPr>
          <w:rFonts w:ascii="Times New Roman" w:hAnsi="Times New Roman"/>
          <w:sz w:val="28"/>
          <w:szCs w:val="28"/>
        </w:rPr>
        <w:t xml:space="preserve"> уров</w:t>
      </w:r>
      <w:r>
        <w:rPr>
          <w:rFonts w:ascii="Times New Roman" w:hAnsi="Times New Roman"/>
          <w:sz w:val="28"/>
          <w:szCs w:val="28"/>
        </w:rPr>
        <w:t>не</w:t>
      </w:r>
      <w:r w:rsidRPr="00E11D0A">
        <w:rPr>
          <w:rFonts w:ascii="Times New Roman" w:hAnsi="Times New Roman"/>
          <w:sz w:val="28"/>
          <w:szCs w:val="28"/>
        </w:rPr>
        <w:t xml:space="preserve"> подготовки выпускников начальной школы </w:t>
      </w:r>
      <w:r>
        <w:rPr>
          <w:rFonts w:ascii="Times New Roman" w:hAnsi="Times New Roman"/>
          <w:sz w:val="28"/>
          <w:szCs w:val="28"/>
        </w:rPr>
        <w:t>по этому направлению.</w:t>
      </w:r>
    </w:p>
    <w:p w:rsidR="00E223EB" w:rsidRDefault="00AF215F" w:rsidP="00DE4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0A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ФГОС </w:t>
      </w:r>
      <w:r w:rsidR="00CF73CC">
        <w:rPr>
          <w:rFonts w:ascii="Times New Roman" w:hAnsi="Times New Roman"/>
          <w:sz w:val="28"/>
          <w:szCs w:val="28"/>
        </w:rPr>
        <w:t>ООО</w:t>
      </w:r>
      <w:r w:rsidRPr="00E11D0A">
        <w:rPr>
          <w:rFonts w:ascii="Times New Roman" w:hAnsi="Times New Roman"/>
          <w:sz w:val="28"/>
          <w:szCs w:val="28"/>
        </w:rPr>
        <w:t xml:space="preserve"> предмет «Информатика»</w:t>
      </w:r>
      <w:r>
        <w:rPr>
          <w:rFonts w:ascii="Times New Roman" w:hAnsi="Times New Roman"/>
          <w:sz w:val="28"/>
          <w:szCs w:val="28"/>
        </w:rPr>
        <w:t xml:space="preserve"> пре</w:t>
      </w:r>
      <w:r w:rsidR="00CF73CC">
        <w:rPr>
          <w:rFonts w:ascii="Times New Roman" w:hAnsi="Times New Roman"/>
          <w:sz w:val="28"/>
          <w:szCs w:val="28"/>
        </w:rPr>
        <w:t>дполагает обязательное изучение</w:t>
      </w:r>
      <w:r w:rsidRPr="00E11D0A">
        <w:rPr>
          <w:rFonts w:ascii="Times New Roman" w:hAnsi="Times New Roman"/>
          <w:sz w:val="28"/>
          <w:szCs w:val="28"/>
        </w:rPr>
        <w:t xml:space="preserve"> в 7-9 классах </w:t>
      </w:r>
      <w:r>
        <w:rPr>
          <w:rFonts w:ascii="Times New Roman" w:hAnsi="Times New Roman"/>
          <w:sz w:val="28"/>
          <w:szCs w:val="28"/>
        </w:rPr>
        <w:t>в объеме</w:t>
      </w:r>
      <w:r w:rsidR="00CF73CC">
        <w:rPr>
          <w:rFonts w:ascii="Times New Roman" w:hAnsi="Times New Roman"/>
          <w:sz w:val="28"/>
          <w:szCs w:val="28"/>
        </w:rPr>
        <w:t xml:space="preserve"> 1 час в неделю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11D0A">
        <w:rPr>
          <w:rFonts w:ascii="Times New Roman" w:hAnsi="Times New Roman"/>
          <w:sz w:val="28"/>
          <w:szCs w:val="28"/>
        </w:rPr>
        <w:t xml:space="preserve">входит в предметную область «Математика и информатика». </w:t>
      </w:r>
      <w:r>
        <w:rPr>
          <w:rFonts w:ascii="Times New Roman" w:hAnsi="Times New Roman"/>
          <w:sz w:val="28"/>
          <w:szCs w:val="28"/>
        </w:rPr>
        <w:t xml:space="preserve">При этом </w:t>
      </w:r>
      <w:r w:rsidRPr="00C140F7">
        <w:rPr>
          <w:rFonts w:ascii="Times New Roman" w:hAnsi="Times New Roman"/>
          <w:sz w:val="28"/>
          <w:szCs w:val="28"/>
        </w:rPr>
        <w:t>на изучение объёмного и сложного материала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0F7">
        <w:rPr>
          <w:rFonts w:ascii="Times New Roman" w:hAnsi="Times New Roman"/>
          <w:sz w:val="28"/>
          <w:szCs w:val="28"/>
        </w:rPr>
        <w:t>отвод</w:t>
      </w:r>
      <w:r>
        <w:rPr>
          <w:rFonts w:ascii="Times New Roman" w:hAnsi="Times New Roman"/>
          <w:sz w:val="28"/>
          <w:szCs w:val="28"/>
        </w:rPr>
        <w:t>ится м</w:t>
      </w:r>
      <w:r w:rsidRPr="00C140F7">
        <w:rPr>
          <w:rFonts w:ascii="Times New Roman" w:hAnsi="Times New Roman"/>
          <w:sz w:val="28"/>
          <w:szCs w:val="28"/>
        </w:rPr>
        <w:t xml:space="preserve">инимальное </w:t>
      </w:r>
      <w:r>
        <w:rPr>
          <w:rFonts w:ascii="Times New Roman" w:hAnsi="Times New Roman"/>
          <w:sz w:val="28"/>
          <w:szCs w:val="28"/>
        </w:rPr>
        <w:t xml:space="preserve">количество </w:t>
      </w:r>
      <w:r w:rsidR="00CC5832">
        <w:rPr>
          <w:rFonts w:ascii="Times New Roman" w:hAnsi="Times New Roman"/>
          <w:sz w:val="28"/>
          <w:szCs w:val="28"/>
        </w:rPr>
        <w:t>учебного</w:t>
      </w:r>
      <w:r w:rsidRPr="00EA0041">
        <w:rPr>
          <w:rFonts w:ascii="Times New Roman" w:hAnsi="Times New Roman"/>
          <w:sz w:val="28"/>
          <w:szCs w:val="28"/>
        </w:rPr>
        <w:t xml:space="preserve"> </w:t>
      </w:r>
      <w:r w:rsidRPr="00C140F7">
        <w:rPr>
          <w:rFonts w:ascii="Times New Roman" w:hAnsi="Times New Roman"/>
          <w:sz w:val="28"/>
          <w:szCs w:val="28"/>
        </w:rPr>
        <w:t>врем</w:t>
      </w:r>
      <w:r>
        <w:rPr>
          <w:rFonts w:ascii="Times New Roman" w:hAnsi="Times New Roman"/>
          <w:sz w:val="28"/>
          <w:szCs w:val="28"/>
        </w:rPr>
        <w:t>ени и в</w:t>
      </w:r>
      <w:r w:rsidRPr="00EA0041">
        <w:rPr>
          <w:rFonts w:ascii="Times New Roman" w:hAnsi="Times New Roman"/>
          <w:sz w:val="28"/>
          <w:szCs w:val="28"/>
        </w:rPr>
        <w:t xml:space="preserve"> условиях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EA0041">
        <w:rPr>
          <w:rFonts w:ascii="Times New Roman" w:hAnsi="Times New Roman"/>
          <w:sz w:val="28"/>
          <w:szCs w:val="28"/>
        </w:rPr>
        <w:t>дефицита приоритетное внимание</w:t>
      </w:r>
      <w:r>
        <w:rPr>
          <w:rFonts w:ascii="Times New Roman" w:hAnsi="Times New Roman"/>
          <w:sz w:val="28"/>
          <w:szCs w:val="28"/>
        </w:rPr>
        <w:t xml:space="preserve"> уделяется</w:t>
      </w:r>
      <w:r w:rsidRPr="00EA0041">
        <w:rPr>
          <w:rFonts w:ascii="Times New Roman" w:hAnsi="Times New Roman"/>
          <w:sz w:val="28"/>
          <w:szCs w:val="28"/>
        </w:rPr>
        <w:t xml:space="preserve"> содержанию, проверяемому </w:t>
      </w:r>
      <w:r>
        <w:rPr>
          <w:rFonts w:ascii="Times New Roman" w:hAnsi="Times New Roman"/>
          <w:sz w:val="28"/>
          <w:szCs w:val="28"/>
        </w:rPr>
        <w:t>на государственной итоговой аттестации. Д</w:t>
      </w:r>
      <w:r w:rsidRPr="00E11D0A">
        <w:rPr>
          <w:rFonts w:ascii="Times New Roman" w:hAnsi="Times New Roman"/>
          <w:sz w:val="28"/>
          <w:szCs w:val="28"/>
        </w:rPr>
        <w:t xml:space="preserve">ля успешного освоения </w:t>
      </w:r>
      <w:r>
        <w:rPr>
          <w:rFonts w:ascii="Times New Roman" w:hAnsi="Times New Roman"/>
          <w:sz w:val="28"/>
          <w:szCs w:val="28"/>
        </w:rPr>
        <w:t xml:space="preserve">содержания </w:t>
      </w:r>
      <w:r w:rsidRPr="00E11D0A">
        <w:rPr>
          <w:rFonts w:ascii="Times New Roman" w:hAnsi="Times New Roman"/>
          <w:sz w:val="28"/>
          <w:szCs w:val="28"/>
        </w:rPr>
        <w:t>предмета рекомендуется в 9 классе увеличить количество часов в неделю до 2-х за счет части</w:t>
      </w:r>
      <w:r w:rsidR="00CF73CC">
        <w:rPr>
          <w:rFonts w:ascii="Times New Roman" w:hAnsi="Times New Roman"/>
          <w:sz w:val="28"/>
          <w:szCs w:val="28"/>
        </w:rPr>
        <w:t xml:space="preserve"> учебного плана</w:t>
      </w:r>
      <w:r w:rsidRPr="00E11D0A">
        <w:rPr>
          <w:rFonts w:ascii="Times New Roman" w:hAnsi="Times New Roman"/>
          <w:sz w:val="28"/>
          <w:szCs w:val="28"/>
        </w:rPr>
        <w:t>, формируемой участниками образовательных отношений.</w:t>
      </w:r>
      <w:r w:rsidR="00E223EB">
        <w:rPr>
          <w:rFonts w:ascii="Times New Roman" w:hAnsi="Times New Roman"/>
          <w:sz w:val="28"/>
          <w:szCs w:val="28"/>
        </w:rPr>
        <w:t xml:space="preserve"> </w:t>
      </w:r>
    </w:p>
    <w:p w:rsidR="00DE437A" w:rsidRDefault="00DE437A" w:rsidP="00DE4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0A">
        <w:rPr>
          <w:rFonts w:ascii="Times New Roman" w:hAnsi="Times New Roman"/>
          <w:sz w:val="28"/>
          <w:szCs w:val="28"/>
        </w:rPr>
        <w:t xml:space="preserve">Согласно </w:t>
      </w:r>
      <w:r w:rsidR="00CF73CC">
        <w:rPr>
          <w:rFonts w:ascii="Times New Roman" w:hAnsi="Times New Roman"/>
          <w:sz w:val="28"/>
          <w:szCs w:val="28"/>
        </w:rPr>
        <w:t>ФК ГОС</w:t>
      </w:r>
      <w:r w:rsidR="006D7282" w:rsidRPr="00BC6B9A">
        <w:rPr>
          <w:rFonts w:ascii="Times New Roman" w:hAnsi="Times New Roman"/>
          <w:sz w:val="28"/>
          <w:szCs w:val="28"/>
        </w:rPr>
        <w:t xml:space="preserve"> </w:t>
      </w:r>
      <w:r w:rsidRPr="00E11D0A">
        <w:rPr>
          <w:rFonts w:ascii="Times New Roman" w:hAnsi="Times New Roman"/>
          <w:sz w:val="28"/>
          <w:szCs w:val="28"/>
        </w:rPr>
        <w:t>учебный предмет «Информатика и ИКТ» входит в образовательную область «Информатика»</w:t>
      </w:r>
      <w:r w:rsidR="007607AA" w:rsidRPr="007607AA">
        <w:rPr>
          <w:rFonts w:ascii="Times New Roman" w:hAnsi="Times New Roman"/>
          <w:sz w:val="28"/>
          <w:szCs w:val="28"/>
        </w:rPr>
        <w:t xml:space="preserve"> </w:t>
      </w:r>
      <w:r w:rsidR="007607AA">
        <w:rPr>
          <w:rFonts w:ascii="Times New Roman" w:hAnsi="Times New Roman"/>
          <w:sz w:val="28"/>
          <w:szCs w:val="28"/>
        </w:rPr>
        <w:t>и</w:t>
      </w:r>
      <w:r w:rsidR="00AF215F">
        <w:rPr>
          <w:rFonts w:ascii="Times New Roman" w:hAnsi="Times New Roman"/>
          <w:sz w:val="28"/>
          <w:szCs w:val="28"/>
        </w:rPr>
        <w:t xml:space="preserve"> </w:t>
      </w:r>
      <w:r w:rsidRPr="00E11D0A">
        <w:rPr>
          <w:rFonts w:ascii="Times New Roman" w:hAnsi="Times New Roman"/>
          <w:sz w:val="28"/>
          <w:szCs w:val="28"/>
        </w:rPr>
        <w:t>изучается в 8-9 классах</w:t>
      </w:r>
      <w:r w:rsidR="007020E7">
        <w:rPr>
          <w:rFonts w:ascii="Times New Roman" w:hAnsi="Times New Roman"/>
          <w:sz w:val="28"/>
          <w:szCs w:val="28"/>
        </w:rPr>
        <w:t>, в</w:t>
      </w:r>
      <w:r w:rsidRPr="00E11D0A">
        <w:rPr>
          <w:rFonts w:ascii="Times New Roman" w:hAnsi="Times New Roman"/>
          <w:sz w:val="28"/>
          <w:szCs w:val="28"/>
        </w:rPr>
        <w:t xml:space="preserve"> 9</w:t>
      </w:r>
      <w:r w:rsidR="002D2BC3">
        <w:rPr>
          <w:rFonts w:ascii="Times New Roman" w:hAnsi="Times New Roman"/>
          <w:sz w:val="28"/>
          <w:szCs w:val="28"/>
        </w:rPr>
        <w:t> </w:t>
      </w:r>
      <w:r w:rsidRPr="00E11D0A">
        <w:rPr>
          <w:rFonts w:ascii="Times New Roman" w:hAnsi="Times New Roman"/>
          <w:sz w:val="28"/>
          <w:szCs w:val="28"/>
        </w:rPr>
        <w:t>классе</w:t>
      </w:r>
      <w:r w:rsidR="007607AA">
        <w:rPr>
          <w:rFonts w:ascii="Times New Roman" w:hAnsi="Times New Roman"/>
          <w:sz w:val="28"/>
          <w:szCs w:val="28"/>
        </w:rPr>
        <w:t xml:space="preserve"> – </w:t>
      </w:r>
      <w:r w:rsidR="007607AA" w:rsidRPr="00E11D0A">
        <w:rPr>
          <w:rFonts w:ascii="Times New Roman" w:hAnsi="Times New Roman"/>
          <w:sz w:val="28"/>
          <w:szCs w:val="28"/>
        </w:rPr>
        <w:t>2 часа</w:t>
      </w:r>
      <w:r w:rsidRPr="00E11D0A">
        <w:rPr>
          <w:rFonts w:ascii="Times New Roman" w:hAnsi="Times New Roman"/>
          <w:sz w:val="28"/>
          <w:szCs w:val="28"/>
        </w:rPr>
        <w:t>.</w:t>
      </w:r>
      <w:r w:rsidR="009B15D7" w:rsidRPr="009B15D7">
        <w:t xml:space="preserve"> </w:t>
      </w:r>
      <w:r w:rsidR="009B15D7" w:rsidRPr="009B15D7">
        <w:rPr>
          <w:rFonts w:ascii="Times New Roman" w:hAnsi="Times New Roman"/>
          <w:sz w:val="28"/>
          <w:szCs w:val="28"/>
        </w:rPr>
        <w:t>В рамках предпрофильной подготовки в 9 классе рекомендуется проведение курсов по выбору</w:t>
      </w:r>
      <w:r w:rsidR="009B15D7">
        <w:rPr>
          <w:rFonts w:ascii="Times New Roman" w:hAnsi="Times New Roman"/>
          <w:sz w:val="28"/>
          <w:szCs w:val="28"/>
        </w:rPr>
        <w:t>, которые</w:t>
      </w:r>
      <w:r w:rsidR="009B15D7" w:rsidRPr="009B15D7">
        <w:rPr>
          <w:rFonts w:ascii="Times New Roman" w:hAnsi="Times New Roman"/>
          <w:sz w:val="28"/>
          <w:szCs w:val="28"/>
        </w:rPr>
        <w:t xml:space="preserve"> можно разделить на два основных вида: предметно-ориентированные и метапредметные. Программы курсов по выбору могут включать в себя как углубление отдельных учебных тем основной общеобразовательной программы, так и их расширение. Программы </w:t>
      </w:r>
      <w:proofErr w:type="spellStart"/>
      <w:r w:rsidR="009B15D7" w:rsidRPr="009B15D7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9B15D7" w:rsidRPr="009B15D7">
        <w:rPr>
          <w:rFonts w:ascii="Times New Roman" w:hAnsi="Times New Roman"/>
          <w:sz w:val="28"/>
          <w:szCs w:val="28"/>
        </w:rPr>
        <w:t xml:space="preserve"> курсов могут предполагать выход за рамки традиционных учебных предметов</w:t>
      </w:r>
      <w:r w:rsidR="009B15D7">
        <w:rPr>
          <w:rFonts w:ascii="Times New Roman" w:hAnsi="Times New Roman"/>
          <w:sz w:val="28"/>
          <w:szCs w:val="28"/>
        </w:rPr>
        <w:t xml:space="preserve">, </w:t>
      </w:r>
      <w:r w:rsidR="009B15D7" w:rsidRPr="009B15D7">
        <w:rPr>
          <w:rFonts w:ascii="Times New Roman" w:hAnsi="Times New Roman"/>
          <w:sz w:val="28"/>
          <w:szCs w:val="28"/>
        </w:rPr>
        <w:t>знаком</w:t>
      </w:r>
      <w:r w:rsidR="009B15D7">
        <w:rPr>
          <w:rFonts w:ascii="Times New Roman" w:hAnsi="Times New Roman"/>
          <w:sz w:val="28"/>
          <w:szCs w:val="28"/>
        </w:rPr>
        <w:t>ить</w:t>
      </w:r>
      <w:r w:rsidR="009B15D7" w:rsidRPr="009B15D7">
        <w:rPr>
          <w:rFonts w:ascii="Times New Roman" w:hAnsi="Times New Roman"/>
          <w:sz w:val="28"/>
          <w:szCs w:val="28"/>
        </w:rPr>
        <w:t xml:space="preserve"> с комплексными проблемами и задачами, требующими синтеза знаний по ряду предметов, и способами их разработки в различных профессиональных сферах</w:t>
      </w:r>
      <w:r w:rsidR="009B15D7">
        <w:rPr>
          <w:rFonts w:ascii="Times New Roman" w:hAnsi="Times New Roman"/>
          <w:sz w:val="28"/>
          <w:szCs w:val="28"/>
        </w:rPr>
        <w:t>.</w:t>
      </w:r>
    </w:p>
    <w:p w:rsidR="009B15D7" w:rsidRDefault="00A74B57" w:rsidP="00A7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5D7">
        <w:rPr>
          <w:rFonts w:ascii="Times New Roman" w:hAnsi="Times New Roman"/>
          <w:sz w:val="28"/>
          <w:szCs w:val="28"/>
        </w:rPr>
        <w:t xml:space="preserve">Преподавание предмета «Информатика» в соответствии с ФГОС </w:t>
      </w:r>
      <w:r>
        <w:rPr>
          <w:rFonts w:ascii="Times New Roman" w:hAnsi="Times New Roman"/>
          <w:sz w:val="28"/>
          <w:szCs w:val="28"/>
        </w:rPr>
        <w:t>СОО</w:t>
      </w:r>
      <w:r w:rsidRPr="009B15D7">
        <w:rPr>
          <w:rFonts w:ascii="Times New Roman" w:hAnsi="Times New Roman"/>
          <w:sz w:val="28"/>
          <w:szCs w:val="28"/>
        </w:rPr>
        <w:t xml:space="preserve"> в рамках предметной области «Математика и информатика»</w:t>
      </w:r>
      <w:r>
        <w:rPr>
          <w:rFonts w:ascii="Times New Roman" w:hAnsi="Times New Roman"/>
          <w:sz w:val="28"/>
          <w:szCs w:val="28"/>
        </w:rPr>
        <w:t xml:space="preserve"> предполагает и</w:t>
      </w:r>
      <w:r w:rsidRPr="009B15D7">
        <w:rPr>
          <w:rFonts w:ascii="Times New Roman" w:hAnsi="Times New Roman"/>
          <w:sz w:val="28"/>
          <w:szCs w:val="28"/>
        </w:rPr>
        <w:t>зучение курсов «Информатика (базовый уровень)» и «Информатика (углубленный уровень)»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5D7">
        <w:rPr>
          <w:rFonts w:ascii="Times New Roman" w:hAnsi="Times New Roman"/>
          <w:sz w:val="28"/>
          <w:szCs w:val="28"/>
        </w:rPr>
        <w:t xml:space="preserve">в 10-11 классах. </w:t>
      </w:r>
    </w:p>
    <w:p w:rsidR="009B15D7" w:rsidRDefault="007020E7" w:rsidP="00702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7020E7">
        <w:rPr>
          <w:rFonts w:ascii="Times New Roman" w:hAnsi="Times New Roman"/>
          <w:sz w:val="28"/>
          <w:szCs w:val="28"/>
        </w:rPr>
        <w:t xml:space="preserve">азовый уровень </w:t>
      </w:r>
      <w:r w:rsidR="00036248">
        <w:rPr>
          <w:rFonts w:ascii="Times New Roman" w:hAnsi="Times New Roman"/>
          <w:sz w:val="28"/>
          <w:szCs w:val="28"/>
        </w:rPr>
        <w:t>–</w:t>
      </w:r>
      <w:r w:rsidRPr="007020E7">
        <w:rPr>
          <w:rFonts w:ascii="Times New Roman" w:hAnsi="Times New Roman"/>
          <w:sz w:val="28"/>
          <w:szCs w:val="28"/>
        </w:rPr>
        <w:t xml:space="preserve"> 1 час в неделю (35 часов в год, 70 часов за два года обучения) в следующих профилях: универсальное (непрофильное) обучение; социально-экономический профиль, индустриально-технологический профиль, строительно-технологический профиль; технико-технологический профиль. В рамках всех перечисленных профилей возможна организация элективных курсов по информатике, расширяющих кругозор учащихся, повышающих их </w:t>
      </w:r>
      <w:r w:rsidRPr="007020E7">
        <w:rPr>
          <w:rFonts w:ascii="Times New Roman" w:hAnsi="Times New Roman"/>
          <w:sz w:val="28"/>
          <w:szCs w:val="28"/>
        </w:rPr>
        <w:lastRenderedPageBreak/>
        <w:t>эрудицию, демонстрирующих социальную значимость знаний, получаемых в рамках базового курса информатики и ИКТ.</w:t>
      </w:r>
      <w:r w:rsidR="00E223EB">
        <w:rPr>
          <w:rFonts w:ascii="Times New Roman" w:hAnsi="Times New Roman"/>
          <w:sz w:val="28"/>
          <w:szCs w:val="28"/>
        </w:rPr>
        <w:t xml:space="preserve"> </w:t>
      </w:r>
    </w:p>
    <w:p w:rsidR="00AF215F" w:rsidRDefault="007020E7" w:rsidP="00702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020E7">
        <w:rPr>
          <w:rFonts w:ascii="Times New Roman" w:hAnsi="Times New Roman"/>
          <w:sz w:val="28"/>
          <w:szCs w:val="28"/>
        </w:rPr>
        <w:t xml:space="preserve">рофильный уровень </w:t>
      </w:r>
      <w:r w:rsidR="00036248">
        <w:rPr>
          <w:rFonts w:ascii="Times New Roman" w:hAnsi="Times New Roman"/>
          <w:sz w:val="28"/>
          <w:szCs w:val="28"/>
        </w:rPr>
        <w:t>–</w:t>
      </w:r>
      <w:r w:rsidRPr="007020E7">
        <w:rPr>
          <w:rFonts w:ascii="Times New Roman" w:hAnsi="Times New Roman"/>
          <w:sz w:val="28"/>
          <w:szCs w:val="28"/>
        </w:rPr>
        <w:t xml:space="preserve"> 4 часа в неделю (140 часов в год, 280 часов за два года обучения) в следующих профилях: физико-математический и информационно-технологический. Изучение предмета «Информатика и ИКТ» </w:t>
      </w:r>
      <w:r w:rsidR="00036248">
        <w:rPr>
          <w:rFonts w:ascii="Times New Roman" w:hAnsi="Times New Roman"/>
          <w:sz w:val="28"/>
          <w:szCs w:val="28"/>
        </w:rPr>
        <w:t>в</w:t>
      </w:r>
      <w:r w:rsidRPr="007020E7">
        <w:rPr>
          <w:rFonts w:ascii="Times New Roman" w:hAnsi="Times New Roman"/>
          <w:sz w:val="28"/>
          <w:szCs w:val="28"/>
        </w:rPr>
        <w:t xml:space="preserve"> этих профилях может быть расширено за счет часов, отводимых на элективные курсы. В качестве элективных курсов могут реализоваться курсы, которые либо поддерживают содержательные линии курса информатики ИКТ, либо удовлетворяют потребностям учащихся получить углубленные знания по данному предмету.</w:t>
      </w:r>
    </w:p>
    <w:p w:rsidR="00EA54FE" w:rsidRDefault="00A74B57" w:rsidP="00D01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5D7">
        <w:rPr>
          <w:rFonts w:ascii="Times New Roman" w:hAnsi="Times New Roman"/>
          <w:sz w:val="28"/>
          <w:szCs w:val="28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определяет образовательн</w:t>
      </w:r>
      <w:r>
        <w:rPr>
          <w:rFonts w:ascii="Times New Roman" w:hAnsi="Times New Roman"/>
          <w:sz w:val="28"/>
          <w:szCs w:val="28"/>
        </w:rPr>
        <w:t>ая</w:t>
      </w:r>
      <w:r w:rsidRPr="009B15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организация.</w:t>
      </w:r>
    </w:p>
    <w:p w:rsidR="00A74B57" w:rsidRDefault="00A74B57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625" w:rsidRPr="000E1FCF" w:rsidRDefault="00FC40C8" w:rsidP="00FC40C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1FC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51625" w:rsidRPr="000E1FCF">
        <w:rPr>
          <w:rFonts w:ascii="Times New Roman" w:hAnsi="Times New Roman"/>
          <w:b/>
          <w:sz w:val="28"/>
          <w:szCs w:val="28"/>
        </w:rPr>
        <w:t>Рекомендации по разработке рабочих программ учебных пре</w:t>
      </w:r>
      <w:r w:rsidR="000E1FCF">
        <w:rPr>
          <w:rFonts w:ascii="Times New Roman" w:hAnsi="Times New Roman"/>
          <w:b/>
          <w:sz w:val="28"/>
          <w:szCs w:val="28"/>
        </w:rPr>
        <w:t xml:space="preserve">дметов, курсов (основное общее </w:t>
      </w:r>
      <w:r w:rsidR="00351625" w:rsidRPr="000E1FCF">
        <w:rPr>
          <w:rFonts w:ascii="Times New Roman" w:hAnsi="Times New Roman"/>
          <w:b/>
          <w:sz w:val="28"/>
          <w:szCs w:val="28"/>
        </w:rPr>
        <w:t>и среднее общее образование)</w:t>
      </w:r>
    </w:p>
    <w:p w:rsidR="00B91C53" w:rsidRPr="001620AB" w:rsidRDefault="005C7ED2" w:rsidP="0016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AB">
        <w:rPr>
          <w:rFonts w:ascii="Times New Roman" w:hAnsi="Times New Roman" w:cs="Times New Roman"/>
          <w:sz w:val="28"/>
          <w:szCs w:val="28"/>
        </w:rPr>
        <w:t xml:space="preserve">Структура рабочих программ учебного предмета «Информатика» определяется требованиями ФГОС общего образования </w:t>
      </w:r>
      <w:r w:rsidR="00B91C53" w:rsidRPr="001620AB">
        <w:rPr>
          <w:rFonts w:ascii="Times New Roman" w:hAnsi="Times New Roman" w:cs="Times New Roman"/>
          <w:sz w:val="28"/>
          <w:szCs w:val="28"/>
        </w:rPr>
        <w:t xml:space="preserve">Структура рабочих программ учебных предметов, курсов определяется требованиями ФГОС </w:t>
      </w:r>
      <w:r w:rsidR="000E1FCF">
        <w:rPr>
          <w:rFonts w:ascii="Times New Roman" w:hAnsi="Times New Roman" w:cs="Times New Roman"/>
          <w:sz w:val="28"/>
          <w:szCs w:val="28"/>
        </w:rPr>
        <w:t>ООО</w:t>
      </w:r>
      <w:r w:rsidR="00B91C53" w:rsidRPr="001620AB">
        <w:rPr>
          <w:rFonts w:ascii="Times New Roman" w:hAnsi="Times New Roman" w:cs="Times New Roman"/>
          <w:sz w:val="28"/>
          <w:szCs w:val="28"/>
        </w:rPr>
        <w:t xml:space="preserve"> (Приказ Министерства образования и науки Российской Федерации от 17.12.2010 г. № 1897 (в ред. Приказов Минобрнауки России от 29.12.2014 г. </w:t>
      </w:r>
      <w:hyperlink r:id="rId7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" w:history="1">
        <w:r w:rsidR="00B91C53" w:rsidRPr="001620AB">
          <w:rPr>
            <w:rFonts w:ascii="Times New Roman" w:hAnsi="Times New Roman" w:cs="Times New Roman"/>
            <w:sz w:val="28"/>
            <w:szCs w:val="28"/>
          </w:rPr>
          <w:t>№ 1644</w:t>
        </w:r>
      </w:hyperlink>
      <w:r w:rsidR="00B91C53" w:rsidRPr="001620AB">
        <w:rPr>
          <w:rFonts w:ascii="Times New Roman" w:hAnsi="Times New Roman" w:cs="Times New Roman"/>
          <w:sz w:val="28"/>
          <w:szCs w:val="28"/>
        </w:rPr>
        <w:t xml:space="preserve">, от 31.12.2015 г. </w:t>
      </w:r>
      <w:hyperlink r:id="rId8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" w:history="1">
        <w:r w:rsidR="00B91C53" w:rsidRPr="001620AB">
          <w:rPr>
            <w:rFonts w:ascii="Times New Roman" w:hAnsi="Times New Roman" w:cs="Times New Roman"/>
            <w:sz w:val="28"/>
            <w:szCs w:val="28"/>
          </w:rPr>
          <w:t>№ 1577</w:t>
        </w:r>
      </w:hyperlink>
      <w:r w:rsidR="00B91C53" w:rsidRPr="001620AB">
        <w:rPr>
          <w:rFonts w:ascii="Times New Roman" w:hAnsi="Times New Roman" w:cs="Times New Roman"/>
          <w:sz w:val="28"/>
          <w:szCs w:val="28"/>
        </w:rPr>
        <w:t xml:space="preserve">) «Об утверждении федерального государственного образовательного стандарта основного общего образования»; Приказ Министерства образования и науки Российской Федерации от 17.05.2012 г. № 413 (в ред. Приказов Минобрнауки России от 29.12.2014 г. </w:t>
      </w:r>
      <w:hyperlink r:id="rId9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="00B91C53" w:rsidRPr="001620AB">
          <w:rPr>
            <w:rFonts w:ascii="Times New Roman" w:hAnsi="Times New Roman" w:cs="Times New Roman"/>
            <w:sz w:val="28"/>
            <w:szCs w:val="28"/>
          </w:rPr>
          <w:t>№ 1645</w:t>
        </w:r>
      </w:hyperlink>
      <w:r w:rsidR="00B91C53" w:rsidRPr="001620AB">
        <w:rPr>
          <w:rFonts w:ascii="Times New Roman" w:hAnsi="Times New Roman" w:cs="Times New Roman"/>
          <w:sz w:val="28"/>
          <w:szCs w:val="28"/>
        </w:rPr>
        <w:t xml:space="preserve">, от 31.12.2015 г. </w:t>
      </w:r>
      <w:hyperlink r:id="rId10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="00B91C53" w:rsidRPr="001620AB">
          <w:rPr>
            <w:rFonts w:ascii="Times New Roman" w:hAnsi="Times New Roman" w:cs="Times New Roman"/>
            <w:sz w:val="28"/>
            <w:szCs w:val="28"/>
          </w:rPr>
          <w:t>№ 1578</w:t>
        </w:r>
      </w:hyperlink>
      <w:r w:rsidR="00B91C53" w:rsidRPr="001620AB">
        <w:rPr>
          <w:rFonts w:ascii="Times New Roman" w:hAnsi="Times New Roman" w:cs="Times New Roman"/>
          <w:sz w:val="28"/>
          <w:szCs w:val="28"/>
        </w:rPr>
        <w:t>, от 29.06.2017 г. № 613) «Об утверждении федерального государственного образовательного стандарта среднего о</w:t>
      </w:r>
      <w:r w:rsidR="000E1FCF">
        <w:rPr>
          <w:rFonts w:ascii="Times New Roman" w:hAnsi="Times New Roman" w:cs="Times New Roman"/>
          <w:sz w:val="28"/>
          <w:szCs w:val="28"/>
        </w:rPr>
        <w:t>бщего образования») и включает</w:t>
      </w:r>
    </w:p>
    <w:p w:rsidR="00B91C53" w:rsidRPr="001620AB" w:rsidRDefault="00B91C53" w:rsidP="00B91C53">
      <w:pPr>
        <w:numPr>
          <w:ilvl w:val="0"/>
          <w:numId w:val="22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0AB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B91C53" w:rsidRPr="001620AB" w:rsidRDefault="00B91C53" w:rsidP="00B91C53">
      <w:pPr>
        <w:numPr>
          <w:ilvl w:val="0"/>
          <w:numId w:val="22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0AB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B91C53" w:rsidRPr="001620AB" w:rsidRDefault="00B91C53" w:rsidP="00B91C53">
      <w:pPr>
        <w:numPr>
          <w:ilvl w:val="0"/>
          <w:numId w:val="22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0AB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ED6A4D" w:rsidRDefault="00ED6A4D" w:rsidP="00ED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69F">
        <w:rPr>
          <w:rFonts w:ascii="Times New Roman" w:hAnsi="Times New Roman" w:cs="Times New Roman"/>
          <w:sz w:val="28"/>
          <w:szCs w:val="28"/>
        </w:rPr>
        <w:t>Проектирование рабочей программы учебного предмета «Информатика» и</w:t>
      </w:r>
      <w:r w:rsidRPr="00CF669F">
        <w:t xml:space="preserve"> </w:t>
      </w:r>
      <w:r w:rsidRPr="00CF669F">
        <w:rPr>
          <w:rFonts w:ascii="Times New Roman" w:hAnsi="Times New Roman" w:cs="Times New Roman"/>
          <w:sz w:val="28"/>
          <w:szCs w:val="28"/>
        </w:rPr>
        <w:t xml:space="preserve">курсов внеурочной деятельности с учетом региональной специфики, специфики образовательной организации и особенностей контингента обучающихся </w:t>
      </w:r>
      <w:r w:rsidRPr="00085270">
        <w:rPr>
          <w:rFonts w:ascii="Times New Roman" w:hAnsi="Times New Roman" w:cs="Times New Roman"/>
          <w:sz w:val="28"/>
          <w:szCs w:val="28"/>
        </w:rPr>
        <w:t xml:space="preserve">целесообразно с использованием </w:t>
      </w:r>
      <w:r w:rsidR="00AA2106" w:rsidRPr="00085270">
        <w:rPr>
          <w:rFonts w:ascii="Times New Roman" w:hAnsi="Times New Roman" w:cs="Times New Roman"/>
          <w:sz w:val="28"/>
          <w:szCs w:val="28"/>
        </w:rPr>
        <w:t>информационно-методического ресурса</w:t>
      </w:r>
      <w:r w:rsidRPr="00085270">
        <w:rPr>
          <w:rFonts w:ascii="Times New Roman" w:hAnsi="Times New Roman" w:cs="Times New Roman"/>
          <w:sz w:val="28"/>
          <w:szCs w:val="28"/>
        </w:rPr>
        <w:t xml:space="preserve"> «Модельная региональная основная образовательная программа основного общего образования» (далее – МРООП</w:t>
      </w:r>
      <w:r w:rsidR="00183A0B" w:rsidRPr="00085270">
        <w:rPr>
          <w:rFonts w:ascii="Times New Roman" w:hAnsi="Times New Roman" w:cs="Times New Roman"/>
          <w:sz w:val="28"/>
          <w:szCs w:val="28"/>
        </w:rPr>
        <w:t xml:space="preserve"> ООО</w:t>
      </w:r>
      <w:r w:rsidRPr="00085270">
        <w:rPr>
          <w:rFonts w:ascii="Times New Roman" w:hAnsi="Times New Roman" w:cs="Times New Roman"/>
          <w:sz w:val="28"/>
          <w:szCs w:val="28"/>
        </w:rPr>
        <w:t>).</w:t>
      </w:r>
      <w:r w:rsidRPr="00CF6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ED2" w:rsidRPr="001865A2" w:rsidRDefault="005C7ED2" w:rsidP="005C7ED2">
      <w:pPr>
        <w:tabs>
          <w:tab w:val="left" w:pos="993"/>
        </w:tabs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270">
        <w:rPr>
          <w:rFonts w:ascii="Times New Roman" w:hAnsi="Times New Roman" w:cs="Times New Roman"/>
          <w:sz w:val="28"/>
          <w:szCs w:val="28"/>
        </w:rPr>
        <w:t>Практическая ценность модельной региональной программы состоит в том, что она является методическим конструктором и включает тексты всех необходимых структурных компонентов, которые тесно взаимосвязаны. В ней также представлены рекомендации для руководителей и пе</w:t>
      </w:r>
      <w:r w:rsidR="001629C2">
        <w:rPr>
          <w:rFonts w:ascii="Times New Roman" w:hAnsi="Times New Roman" w:cs="Times New Roman"/>
          <w:sz w:val="28"/>
          <w:szCs w:val="28"/>
        </w:rPr>
        <w:t xml:space="preserve">дагогов по реализации </w:t>
      </w:r>
      <w:proofErr w:type="spellStart"/>
      <w:r w:rsidR="001629C2">
        <w:rPr>
          <w:rFonts w:ascii="Times New Roman" w:hAnsi="Times New Roman" w:cs="Times New Roman"/>
          <w:sz w:val="28"/>
          <w:szCs w:val="28"/>
        </w:rPr>
        <w:t>системно</w:t>
      </w:r>
      <w:r w:rsidRPr="00085270">
        <w:rPr>
          <w:rFonts w:ascii="Times New Roman" w:hAnsi="Times New Roman" w:cs="Times New Roman"/>
          <w:sz w:val="28"/>
          <w:szCs w:val="28"/>
        </w:rPr>
        <w:t>-деятельностного</w:t>
      </w:r>
      <w:proofErr w:type="spellEnd"/>
      <w:r w:rsidRPr="00085270">
        <w:rPr>
          <w:rFonts w:ascii="Times New Roman" w:hAnsi="Times New Roman" w:cs="Times New Roman"/>
          <w:sz w:val="28"/>
          <w:szCs w:val="28"/>
        </w:rPr>
        <w:t xml:space="preserve"> подхода в ур</w:t>
      </w:r>
      <w:r w:rsidR="00085270" w:rsidRPr="00085270">
        <w:rPr>
          <w:rFonts w:ascii="Times New Roman" w:hAnsi="Times New Roman" w:cs="Times New Roman"/>
          <w:sz w:val="28"/>
          <w:szCs w:val="28"/>
        </w:rPr>
        <w:t>очной и внеурочной деятельности</w:t>
      </w:r>
      <w:r w:rsidRPr="00085270">
        <w:rPr>
          <w:rFonts w:ascii="Times New Roman" w:hAnsi="Times New Roman" w:cs="Times New Roman"/>
          <w:sz w:val="28"/>
          <w:szCs w:val="28"/>
        </w:rPr>
        <w:t xml:space="preserve">. Для учителей </w:t>
      </w:r>
      <w:r w:rsidR="005D2C39" w:rsidRPr="00085270">
        <w:rPr>
          <w:rFonts w:ascii="Times New Roman" w:hAnsi="Times New Roman" w:cs="Times New Roman"/>
          <w:sz w:val="28"/>
          <w:szCs w:val="28"/>
        </w:rPr>
        <w:t>информатики</w:t>
      </w:r>
      <w:r w:rsidRPr="00085270">
        <w:rPr>
          <w:rFonts w:ascii="Times New Roman" w:hAnsi="Times New Roman" w:cs="Times New Roman"/>
          <w:sz w:val="28"/>
          <w:szCs w:val="28"/>
        </w:rPr>
        <w:t xml:space="preserve"> </w:t>
      </w:r>
      <w:r w:rsidR="003F0DB8" w:rsidRPr="00085270">
        <w:rPr>
          <w:rFonts w:ascii="Times New Roman" w:hAnsi="Times New Roman" w:cs="Times New Roman"/>
          <w:sz w:val="28"/>
          <w:szCs w:val="28"/>
        </w:rPr>
        <w:t>создаются</w:t>
      </w:r>
      <w:r w:rsidRPr="00085270">
        <w:rPr>
          <w:rFonts w:ascii="Times New Roman" w:hAnsi="Times New Roman" w:cs="Times New Roman"/>
          <w:sz w:val="28"/>
          <w:szCs w:val="28"/>
        </w:rPr>
        <w:t xml:space="preserve"> рабочие программы, разработка которых будет завершена в 2018 году, все рабочие программы </w:t>
      </w:r>
      <w:r w:rsidR="001629C2">
        <w:rPr>
          <w:rFonts w:ascii="Times New Roman" w:hAnsi="Times New Roman" w:cs="Times New Roman"/>
          <w:sz w:val="28"/>
          <w:szCs w:val="28"/>
        </w:rPr>
        <w:lastRenderedPageBreak/>
        <w:t>обеспечены</w:t>
      </w:r>
      <w:r w:rsidRPr="00085270">
        <w:rPr>
          <w:rFonts w:ascii="Times New Roman" w:hAnsi="Times New Roman" w:cs="Times New Roman"/>
          <w:sz w:val="28"/>
          <w:szCs w:val="28"/>
        </w:rPr>
        <w:t xml:space="preserve"> оценочны</w:t>
      </w:r>
      <w:r w:rsidR="001629C2">
        <w:rPr>
          <w:rFonts w:ascii="Times New Roman" w:hAnsi="Times New Roman" w:cs="Times New Roman"/>
          <w:sz w:val="28"/>
          <w:szCs w:val="28"/>
        </w:rPr>
        <w:t>ми</w:t>
      </w:r>
      <w:r w:rsidRPr="0008527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1629C2">
        <w:rPr>
          <w:rFonts w:ascii="Times New Roman" w:hAnsi="Times New Roman" w:cs="Times New Roman"/>
          <w:sz w:val="28"/>
          <w:szCs w:val="28"/>
        </w:rPr>
        <w:t>ами</w:t>
      </w:r>
      <w:r w:rsidRPr="00085270">
        <w:rPr>
          <w:rFonts w:ascii="Times New Roman" w:hAnsi="Times New Roman" w:cs="Times New Roman"/>
          <w:sz w:val="28"/>
          <w:szCs w:val="28"/>
        </w:rPr>
        <w:t xml:space="preserve"> для организации текущего контроля успеваемости.</w:t>
      </w:r>
      <w:r w:rsidR="00F551C1" w:rsidRPr="00085270">
        <w:rPr>
          <w:rFonts w:ascii="Times New Roman" w:hAnsi="Times New Roman" w:cs="Times New Roman"/>
          <w:sz w:val="28"/>
          <w:szCs w:val="28"/>
        </w:rPr>
        <w:t xml:space="preserve"> Общеобразовательная организация может получить доступ к информационно-аналитическому ресурсу (Письмо ГБУ ДПО ЧИППКРО от 26.02.2018 г. № 157 «О получении доступа к информационно-методическому ресурсу «Модельная региональная основная образовательная программа основного общего образования»).</w:t>
      </w:r>
    </w:p>
    <w:p w:rsidR="00241283" w:rsidRDefault="00241283" w:rsidP="00241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41283">
        <w:rPr>
          <w:rFonts w:ascii="Times New Roman" w:hAnsi="Times New Roman"/>
          <w:sz w:val="28"/>
          <w:szCs w:val="28"/>
        </w:rPr>
        <w:t>Школьный курс информатики (методы и инструменты информатики) способ</w:t>
      </w:r>
      <w:r>
        <w:rPr>
          <w:rFonts w:ascii="Times New Roman" w:hAnsi="Times New Roman"/>
          <w:sz w:val="28"/>
          <w:szCs w:val="28"/>
        </w:rPr>
        <w:t>ен</w:t>
      </w:r>
      <w:r w:rsidRPr="00241283">
        <w:rPr>
          <w:rFonts w:ascii="Times New Roman" w:hAnsi="Times New Roman"/>
          <w:sz w:val="28"/>
          <w:szCs w:val="28"/>
        </w:rPr>
        <w:t xml:space="preserve"> обеспечить обучающихся методологией приобретения знаний об окружающем мире и о себе, </w:t>
      </w:r>
      <w:r w:rsidR="001629C2">
        <w:rPr>
          <w:rFonts w:ascii="Times New Roman" w:hAnsi="Times New Roman"/>
          <w:sz w:val="28"/>
          <w:szCs w:val="28"/>
        </w:rPr>
        <w:t xml:space="preserve">способствовать </w:t>
      </w:r>
      <w:r w:rsidRPr="00241283">
        <w:rPr>
          <w:rFonts w:ascii="Times New Roman" w:hAnsi="Times New Roman"/>
          <w:sz w:val="28"/>
          <w:szCs w:val="28"/>
        </w:rPr>
        <w:t>эффективно</w:t>
      </w:r>
      <w:r w:rsidR="001629C2">
        <w:rPr>
          <w:rFonts w:ascii="Times New Roman" w:hAnsi="Times New Roman"/>
          <w:sz w:val="28"/>
          <w:szCs w:val="28"/>
        </w:rPr>
        <w:t>му</w:t>
      </w:r>
      <w:r w:rsidRPr="00241283">
        <w:rPr>
          <w:rFonts w:ascii="Times New Roman" w:hAnsi="Times New Roman"/>
          <w:sz w:val="28"/>
          <w:szCs w:val="28"/>
        </w:rPr>
        <w:t xml:space="preserve"> развити</w:t>
      </w:r>
      <w:r w:rsidR="001629C2">
        <w:rPr>
          <w:rFonts w:ascii="Times New Roman" w:hAnsi="Times New Roman"/>
          <w:sz w:val="28"/>
          <w:szCs w:val="28"/>
        </w:rPr>
        <w:t>ю</w:t>
      </w:r>
      <w:r w:rsidRPr="00241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283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241283">
        <w:rPr>
          <w:rFonts w:ascii="Times New Roman" w:hAnsi="Times New Roman"/>
          <w:sz w:val="28"/>
          <w:szCs w:val="28"/>
        </w:rPr>
        <w:t xml:space="preserve"> умений и способов интеллектуальной деятельности, </w:t>
      </w:r>
      <w:r w:rsidR="001629C2">
        <w:rPr>
          <w:rFonts w:ascii="Times New Roman" w:hAnsi="Times New Roman"/>
          <w:sz w:val="28"/>
          <w:szCs w:val="28"/>
        </w:rPr>
        <w:t>формированию и развитию</w:t>
      </w:r>
      <w:r w:rsidRPr="00241283">
        <w:rPr>
          <w:rFonts w:ascii="Times New Roman" w:hAnsi="Times New Roman"/>
          <w:sz w:val="28"/>
          <w:szCs w:val="28"/>
        </w:rPr>
        <w:t xml:space="preserve"> умений и навыков информационно-учебной деятельности на базе средств ИКТ для решения познавательных задач и саморазвития. Одновременно с математикой, физикой, химией, биологией курс информатики закладывает основы естественнонаучного мировоззрения. </w:t>
      </w:r>
      <w:proofErr w:type="spellStart"/>
      <w:r w:rsidRPr="00241283">
        <w:rPr>
          <w:rFonts w:ascii="Times New Roman" w:hAnsi="Times New Roman"/>
          <w:sz w:val="28"/>
          <w:szCs w:val="28"/>
        </w:rPr>
        <w:t>Метапредметность</w:t>
      </w:r>
      <w:proofErr w:type="spellEnd"/>
      <w:r w:rsidRPr="00241283">
        <w:rPr>
          <w:rFonts w:ascii="Times New Roman" w:hAnsi="Times New Roman"/>
          <w:sz w:val="28"/>
          <w:szCs w:val="28"/>
        </w:rPr>
        <w:t xml:space="preserve"> содержания курса информатики проявляется во всё возрастающем числе междисциплинарных связей, причём как на уровне понятийного аппарата, так и на уровне инструментария. </w:t>
      </w:r>
    </w:p>
    <w:p w:rsidR="00241283" w:rsidRDefault="00241283" w:rsidP="0024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83">
        <w:rPr>
          <w:rFonts w:ascii="Times New Roman" w:hAnsi="Times New Roman"/>
          <w:sz w:val="28"/>
          <w:szCs w:val="28"/>
        </w:rPr>
        <w:t xml:space="preserve">В результате освоения основных образовательных программ общего образования обучающиеся должны овладеть компетенциями в области использования информационно-коммуникационных технологий, </w:t>
      </w:r>
      <w:proofErr w:type="spellStart"/>
      <w:r w:rsidRPr="00241283">
        <w:rPr>
          <w:rFonts w:ascii="Times New Roman" w:hAnsi="Times New Roman"/>
          <w:sz w:val="28"/>
          <w:szCs w:val="28"/>
        </w:rPr>
        <w:t>учебно</w:t>
      </w:r>
      <w:proofErr w:type="spellEnd"/>
      <w:r w:rsidRPr="00241283">
        <w:rPr>
          <w:rFonts w:ascii="Times New Roman" w:hAnsi="Times New Roman"/>
          <w:sz w:val="28"/>
          <w:szCs w:val="28"/>
        </w:rPr>
        <w:t xml:space="preserve">- исследовательской и проектной </w:t>
      </w:r>
      <w:r w:rsidRPr="00085270">
        <w:rPr>
          <w:rFonts w:ascii="Times New Roman" w:hAnsi="Times New Roman"/>
          <w:sz w:val="28"/>
          <w:szCs w:val="28"/>
        </w:rPr>
        <w:t xml:space="preserve">деятельности. </w:t>
      </w:r>
      <w:r w:rsidR="001629C2">
        <w:rPr>
          <w:rFonts w:ascii="Times New Roman" w:hAnsi="Times New Roman"/>
          <w:sz w:val="28"/>
          <w:szCs w:val="28"/>
        </w:rPr>
        <w:t>В связи с этим</w:t>
      </w:r>
      <w:r w:rsidRPr="00085270">
        <w:rPr>
          <w:rFonts w:ascii="Times New Roman" w:hAnsi="Times New Roman"/>
          <w:sz w:val="28"/>
          <w:szCs w:val="28"/>
        </w:rPr>
        <w:t xml:space="preserve"> при </w:t>
      </w:r>
      <w:r w:rsidR="001629C2">
        <w:rPr>
          <w:rFonts w:ascii="Times New Roman" w:hAnsi="Times New Roman"/>
          <w:sz w:val="28"/>
          <w:szCs w:val="28"/>
        </w:rPr>
        <w:t xml:space="preserve">формировании </w:t>
      </w:r>
      <w:r w:rsidRPr="00085270">
        <w:rPr>
          <w:rFonts w:ascii="Times New Roman" w:hAnsi="Times New Roman"/>
          <w:sz w:val="28"/>
          <w:szCs w:val="28"/>
        </w:rPr>
        <w:t>рабочей программы учителю информатики необходимо учитывать, что предметные результаты обучения информатике даю</w:t>
      </w:r>
      <w:r w:rsidR="00085270" w:rsidRPr="00085270">
        <w:rPr>
          <w:rFonts w:ascii="Times New Roman" w:hAnsi="Times New Roman"/>
          <w:sz w:val="28"/>
          <w:szCs w:val="28"/>
        </w:rPr>
        <w:t>т</w:t>
      </w:r>
      <w:r w:rsidRPr="00241283">
        <w:rPr>
          <w:rFonts w:ascii="Times New Roman" w:hAnsi="Times New Roman"/>
          <w:sz w:val="28"/>
          <w:szCs w:val="28"/>
        </w:rPr>
        <w:t xml:space="preserve"> навыки, необходимые для жизнедеятельности</w:t>
      </w:r>
      <w:r w:rsidR="001629C2">
        <w:rPr>
          <w:rFonts w:ascii="Times New Roman" w:hAnsi="Times New Roman"/>
          <w:sz w:val="28"/>
          <w:szCs w:val="28"/>
        </w:rPr>
        <w:t xml:space="preserve"> личности</w:t>
      </w:r>
      <w:r w:rsidRPr="00241283">
        <w:rPr>
          <w:rFonts w:ascii="Times New Roman" w:hAnsi="Times New Roman"/>
          <w:sz w:val="28"/>
          <w:szCs w:val="28"/>
        </w:rPr>
        <w:t xml:space="preserve"> в информационном обществе. </w:t>
      </w:r>
    </w:p>
    <w:p w:rsidR="002D02CF" w:rsidRDefault="002D02CF" w:rsidP="00E71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контрольно-оценочной деятельности в образовательной организации проводится с учетом м</w:t>
      </w:r>
      <w:r w:rsidRPr="002D02CF">
        <w:rPr>
          <w:rFonts w:ascii="Times New Roman" w:hAnsi="Times New Roman"/>
          <w:sz w:val="28"/>
          <w:szCs w:val="28"/>
        </w:rPr>
        <w:t>етодически</w:t>
      </w:r>
      <w:r>
        <w:rPr>
          <w:rFonts w:ascii="Times New Roman" w:hAnsi="Times New Roman"/>
          <w:sz w:val="28"/>
          <w:szCs w:val="28"/>
        </w:rPr>
        <w:t>х</w:t>
      </w:r>
      <w:r w:rsidRPr="002D02CF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й</w:t>
      </w:r>
      <w:r w:rsidRPr="002D02CF">
        <w:rPr>
          <w:rFonts w:ascii="Times New Roman" w:hAnsi="Times New Roman"/>
          <w:sz w:val="28"/>
          <w:szCs w:val="28"/>
        </w:rPr>
        <w:t xml:space="preserve"> об организации текущего контроля успеваемости и промежуточной аттестации обучающихся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D02CF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20.06.2016 г. № 03/5409 «О направлении методических рекомендаций по вопросам организации текущего контроля успеваемости и промежуточной аттестации обучающихся»</w:t>
      </w:r>
      <w:r>
        <w:rPr>
          <w:rFonts w:ascii="Times New Roman" w:hAnsi="Times New Roman"/>
          <w:sz w:val="28"/>
          <w:szCs w:val="28"/>
        </w:rPr>
        <w:t>)</w:t>
      </w:r>
      <w:r w:rsidR="00BC681F">
        <w:rPr>
          <w:rFonts w:ascii="Times New Roman" w:hAnsi="Times New Roman"/>
          <w:sz w:val="28"/>
          <w:szCs w:val="28"/>
        </w:rPr>
        <w:t>.</w:t>
      </w:r>
    </w:p>
    <w:p w:rsidR="00EC5B2A" w:rsidRDefault="00EC5B2A" w:rsidP="00E71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41283" w:rsidRPr="001629C2" w:rsidRDefault="00241283" w:rsidP="0024128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9C2">
        <w:rPr>
          <w:rFonts w:ascii="Times New Roman" w:hAnsi="Times New Roman" w:cs="Times New Roman"/>
          <w:b/>
          <w:sz w:val="28"/>
          <w:szCs w:val="28"/>
        </w:rPr>
        <w:t xml:space="preserve">2. Рекомендации по </w:t>
      </w:r>
      <w:r w:rsidR="001629C2" w:rsidRPr="001629C2">
        <w:rPr>
          <w:rFonts w:ascii="Times New Roman" w:hAnsi="Times New Roman" w:cs="Times New Roman"/>
          <w:b/>
          <w:sz w:val="28"/>
          <w:szCs w:val="28"/>
        </w:rPr>
        <w:t xml:space="preserve">содержанию </w:t>
      </w:r>
      <w:r w:rsidRPr="001629C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629C2" w:rsidRPr="001629C2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1629C2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деятельности. </w:t>
      </w:r>
    </w:p>
    <w:p w:rsidR="00C50E86" w:rsidRPr="00CF669F" w:rsidRDefault="00C50E86" w:rsidP="004F0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69F">
        <w:rPr>
          <w:rFonts w:ascii="Times New Roman" w:hAnsi="Times New Roman"/>
          <w:sz w:val="28"/>
          <w:szCs w:val="28"/>
        </w:rPr>
        <w:t xml:space="preserve">Основные образовательные программы общего образования реализуются образовательными организациями через урочную и внеурочную деятельность. Внеурочная деятельность организуется </w:t>
      </w:r>
      <w:r w:rsidR="001629C2" w:rsidRPr="00CF669F">
        <w:rPr>
          <w:rFonts w:ascii="Times New Roman" w:hAnsi="Times New Roman"/>
          <w:sz w:val="28"/>
          <w:szCs w:val="28"/>
        </w:rPr>
        <w:t xml:space="preserve">в целях обеспечения индивидуальных потребностей обучающихся </w:t>
      </w:r>
      <w:r w:rsidR="001629C2">
        <w:rPr>
          <w:rFonts w:ascii="Times New Roman" w:hAnsi="Times New Roman"/>
          <w:sz w:val="28"/>
          <w:szCs w:val="28"/>
        </w:rPr>
        <w:t xml:space="preserve">и </w:t>
      </w:r>
      <w:r w:rsidRPr="00CF669F">
        <w:rPr>
          <w:rFonts w:ascii="Times New Roman" w:hAnsi="Times New Roman"/>
          <w:sz w:val="28"/>
          <w:szCs w:val="28"/>
        </w:rPr>
        <w:t>в формах</w:t>
      </w:r>
      <w:r w:rsidR="001629C2">
        <w:rPr>
          <w:rFonts w:ascii="Times New Roman" w:hAnsi="Times New Roman"/>
          <w:sz w:val="28"/>
          <w:szCs w:val="28"/>
        </w:rPr>
        <w:t>,</w:t>
      </w:r>
      <w:r w:rsidRPr="00CF669F">
        <w:rPr>
          <w:rFonts w:ascii="Times New Roman" w:hAnsi="Times New Roman"/>
          <w:sz w:val="28"/>
          <w:szCs w:val="28"/>
        </w:rPr>
        <w:t xml:space="preserve"> от</w:t>
      </w:r>
      <w:r w:rsidR="001629C2">
        <w:rPr>
          <w:rFonts w:ascii="Times New Roman" w:hAnsi="Times New Roman"/>
          <w:sz w:val="28"/>
          <w:szCs w:val="28"/>
        </w:rPr>
        <w:t>личных от урочных</w:t>
      </w:r>
      <w:r w:rsidRPr="00CF669F">
        <w:rPr>
          <w:rFonts w:ascii="Times New Roman" w:hAnsi="Times New Roman"/>
          <w:sz w:val="28"/>
          <w:szCs w:val="28"/>
        </w:rPr>
        <w:t xml:space="preserve">. При этом внеурочная деятельность направлена на достижение планируемых результатов освоения основной образовательной программы общеобразовательной организации, прежде всего личностных и </w:t>
      </w:r>
      <w:proofErr w:type="spellStart"/>
      <w:r w:rsidRPr="00CF669F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CF669F">
        <w:rPr>
          <w:rFonts w:ascii="Times New Roman" w:hAnsi="Times New Roman"/>
          <w:sz w:val="28"/>
          <w:szCs w:val="28"/>
        </w:rPr>
        <w:t>.</w:t>
      </w:r>
    </w:p>
    <w:p w:rsidR="00CF669F" w:rsidRDefault="004D3513" w:rsidP="001D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Внеурочная деятельность с точки зрения изучения информатики должна быть направлена на развитие интеллектуальных и творческих способностей за счет формирования логического и алгоритмического мышления. Содержание курсов внеурочной деятельности должно совпадать с основными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содержательными линиями учебного предмета «Информатика», при этом усиливая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прикладной характер.</w:t>
      </w:r>
    </w:p>
    <w:p w:rsidR="001629C2" w:rsidRDefault="00C50E86" w:rsidP="00162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69F">
        <w:rPr>
          <w:rFonts w:ascii="Times New Roman" w:hAnsi="Times New Roman"/>
          <w:sz w:val="28"/>
          <w:szCs w:val="28"/>
        </w:rPr>
        <w:t>При разработке рабочих программ курсов внеурочной деятельности учител</w:t>
      </w:r>
      <w:r w:rsidR="00B248E2">
        <w:rPr>
          <w:rFonts w:ascii="Times New Roman" w:hAnsi="Times New Roman"/>
          <w:sz w:val="28"/>
          <w:szCs w:val="28"/>
        </w:rPr>
        <w:t>ь информатики</w:t>
      </w:r>
      <w:r w:rsidRPr="00CF669F">
        <w:rPr>
          <w:rFonts w:ascii="Times New Roman" w:hAnsi="Times New Roman"/>
          <w:sz w:val="28"/>
          <w:szCs w:val="28"/>
        </w:rPr>
        <w:t xml:space="preserve"> может использовать следующие методические рекомендации:</w:t>
      </w:r>
    </w:p>
    <w:p w:rsidR="001629C2" w:rsidRPr="001629C2" w:rsidRDefault="001629C2" w:rsidP="001629C2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9C2">
        <w:rPr>
          <w:rFonts w:ascii="Times New Roman" w:hAnsi="Times New Roman"/>
          <w:sz w:val="28"/>
          <w:szCs w:val="28"/>
        </w:rPr>
        <w:t>Письмо Минобрнауки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C50E86" w:rsidRPr="00CF669F" w:rsidRDefault="00C50E86" w:rsidP="00C50E86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669F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Челябинской области от 29.08.2017 г. № 1213/7933/1 «О направлении методических рекомендаций по формированию и реализации рабочих программ курсов внеурочной деятельности и дополнительных </w:t>
      </w:r>
      <w:proofErr w:type="spellStart"/>
      <w:r w:rsidRPr="00CF669F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CF669F">
        <w:rPr>
          <w:rFonts w:ascii="Times New Roman" w:hAnsi="Times New Roman"/>
          <w:sz w:val="28"/>
          <w:szCs w:val="28"/>
        </w:rPr>
        <w:t xml:space="preserve"> программ». – Режим доступа: </w:t>
      </w:r>
      <w:hyperlink r:id="rId11" w:history="1">
        <w:r w:rsidR="00B248E2" w:rsidRPr="00AA71B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B248E2" w:rsidRPr="00AA71B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B248E2" w:rsidRPr="00AA71BA">
          <w:rPr>
            <w:rStyle w:val="a3"/>
            <w:rFonts w:ascii="Times New Roman" w:hAnsi="Times New Roman"/>
            <w:sz w:val="28"/>
            <w:szCs w:val="28"/>
            <w:lang w:val="en-US"/>
          </w:rPr>
          <w:t>ipk</w:t>
        </w:r>
        <w:proofErr w:type="spellEnd"/>
        <w:r w:rsidR="00B248E2" w:rsidRPr="00AA71BA">
          <w:rPr>
            <w:rStyle w:val="a3"/>
            <w:rFonts w:ascii="Times New Roman" w:hAnsi="Times New Roman"/>
            <w:sz w:val="28"/>
            <w:szCs w:val="28"/>
          </w:rPr>
          <w:t>74.</w:t>
        </w:r>
        <w:r w:rsidR="00B248E2" w:rsidRPr="00AA71B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F669F">
        <w:rPr>
          <w:rFonts w:ascii="Times New Roman" w:hAnsi="Times New Roman"/>
          <w:sz w:val="28"/>
          <w:szCs w:val="28"/>
        </w:rPr>
        <w:t>;</w:t>
      </w:r>
    </w:p>
    <w:p w:rsidR="00C50E86" w:rsidRPr="00CF669F" w:rsidRDefault="00C50E86" w:rsidP="00C50E86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669F">
        <w:rPr>
          <w:rFonts w:ascii="Times New Roman" w:hAnsi="Times New Roman"/>
          <w:sz w:val="28"/>
          <w:szCs w:val="28"/>
        </w:rPr>
        <w:t xml:space="preserve">Сборник рабочих программ курсов внеурочной деятельности (с учетом национальных, региональных и этнокультурных особенностей Челябинской области) [Электронный ресурс] / авт.-сост. Д. Ф. Ильясов, Н. Е. </w:t>
      </w:r>
      <w:proofErr w:type="spellStart"/>
      <w:r w:rsidRPr="00CF669F">
        <w:rPr>
          <w:rFonts w:ascii="Times New Roman" w:hAnsi="Times New Roman"/>
          <w:sz w:val="28"/>
          <w:szCs w:val="28"/>
        </w:rPr>
        <w:t>Скрипова</w:t>
      </w:r>
      <w:proofErr w:type="spellEnd"/>
      <w:r w:rsidRPr="00CF669F">
        <w:rPr>
          <w:rFonts w:ascii="Times New Roman" w:hAnsi="Times New Roman"/>
          <w:sz w:val="28"/>
          <w:szCs w:val="28"/>
        </w:rPr>
        <w:t xml:space="preserve">, И. Д. </w:t>
      </w:r>
      <w:proofErr w:type="spellStart"/>
      <w:r w:rsidRPr="00CF669F">
        <w:rPr>
          <w:rFonts w:ascii="Times New Roman" w:hAnsi="Times New Roman"/>
          <w:sz w:val="28"/>
          <w:szCs w:val="28"/>
        </w:rPr>
        <w:t>Борченко</w:t>
      </w:r>
      <w:proofErr w:type="spellEnd"/>
      <w:r w:rsidRPr="00CF669F">
        <w:rPr>
          <w:rFonts w:ascii="Times New Roman" w:hAnsi="Times New Roman"/>
          <w:sz w:val="28"/>
          <w:szCs w:val="28"/>
        </w:rPr>
        <w:t xml:space="preserve"> и др. ; под. ред. Н. Е. </w:t>
      </w:r>
      <w:proofErr w:type="spellStart"/>
      <w:r w:rsidRPr="00CF669F">
        <w:rPr>
          <w:rFonts w:ascii="Times New Roman" w:hAnsi="Times New Roman"/>
          <w:sz w:val="28"/>
          <w:szCs w:val="28"/>
        </w:rPr>
        <w:t>Скриповой</w:t>
      </w:r>
      <w:proofErr w:type="spellEnd"/>
      <w:r w:rsidRPr="00CF669F">
        <w:rPr>
          <w:rFonts w:ascii="Times New Roman" w:hAnsi="Times New Roman"/>
          <w:sz w:val="28"/>
          <w:szCs w:val="28"/>
        </w:rPr>
        <w:t>. – Челябинск : ЧИППКРО, 2016. – 192 с. (</w:t>
      </w:r>
      <w:proofErr w:type="spellStart"/>
      <w:r w:rsidRPr="00CF669F">
        <w:rPr>
          <w:rFonts w:ascii="Times New Roman" w:hAnsi="Times New Roman"/>
          <w:sz w:val="28"/>
          <w:szCs w:val="28"/>
        </w:rPr>
        <w:t>репозиторий</w:t>
      </w:r>
      <w:proofErr w:type="spellEnd"/>
      <w:r w:rsidRPr="00CF669F">
        <w:rPr>
          <w:rFonts w:ascii="Times New Roman" w:hAnsi="Times New Roman"/>
          <w:sz w:val="28"/>
          <w:szCs w:val="28"/>
        </w:rPr>
        <w:t xml:space="preserve"> Р2.2.2 Модельной региональной основной образовательной программы начального общего образования);</w:t>
      </w:r>
    </w:p>
    <w:p w:rsidR="00C50E86" w:rsidRPr="00CF669F" w:rsidRDefault="00C50E86" w:rsidP="00C50E86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669F">
        <w:rPr>
          <w:rFonts w:ascii="Times New Roman" w:hAnsi="Times New Roman"/>
          <w:sz w:val="28"/>
          <w:szCs w:val="28"/>
        </w:rPr>
        <w:t>Проектирование рабочих программ курсов внеурочной деятельности на уровне основного общего образования [Электронный ресурс] : методические рекомендации / авт.-сост. А. В. Кисляков, К. С. Задорин. – Челябинск: ЧИППКРО, 2017. – 62 с. (</w:t>
      </w:r>
      <w:proofErr w:type="spellStart"/>
      <w:r w:rsidRPr="00CF669F">
        <w:rPr>
          <w:rFonts w:ascii="Times New Roman" w:hAnsi="Times New Roman"/>
          <w:sz w:val="28"/>
          <w:szCs w:val="28"/>
        </w:rPr>
        <w:t>репозиторий</w:t>
      </w:r>
      <w:proofErr w:type="spellEnd"/>
      <w:r w:rsidRPr="00CF669F">
        <w:rPr>
          <w:rFonts w:ascii="Times New Roman" w:hAnsi="Times New Roman"/>
          <w:sz w:val="28"/>
          <w:szCs w:val="28"/>
        </w:rPr>
        <w:t xml:space="preserve"> Р2.2.2 Модельной региональной основной образовательной программы основного общего образования).</w:t>
      </w:r>
    </w:p>
    <w:p w:rsidR="00FC1EA9" w:rsidRDefault="00C50E86" w:rsidP="00FC1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69F">
        <w:rPr>
          <w:rFonts w:ascii="Times New Roman" w:hAnsi="Times New Roman"/>
          <w:sz w:val="28"/>
          <w:szCs w:val="28"/>
        </w:rPr>
        <w:t>В названных методических рекомендациях на основе проведенного сравнительного анализа нормативных документов, сформулированы особенности рабочих программ внеурочной деятельности</w:t>
      </w:r>
      <w:r w:rsidR="00C425A4" w:rsidRPr="00CF669F">
        <w:rPr>
          <w:rFonts w:ascii="Times New Roman" w:hAnsi="Times New Roman"/>
          <w:sz w:val="28"/>
          <w:szCs w:val="28"/>
        </w:rPr>
        <w:t>,</w:t>
      </w:r>
      <w:r w:rsidRPr="00CF669F">
        <w:rPr>
          <w:rFonts w:ascii="Times New Roman" w:hAnsi="Times New Roman"/>
          <w:sz w:val="28"/>
          <w:szCs w:val="28"/>
        </w:rPr>
        <w:t xml:space="preserve"> дана характеристика форм реализации программ и форм проведения занятий в рамках внеурочной деятельности, подходы к оцениванию личностных и </w:t>
      </w:r>
      <w:proofErr w:type="spellStart"/>
      <w:r w:rsidRPr="00CF669F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CF669F">
        <w:rPr>
          <w:rFonts w:ascii="Times New Roman" w:hAnsi="Times New Roman"/>
          <w:sz w:val="28"/>
          <w:szCs w:val="28"/>
        </w:rPr>
        <w:t xml:space="preserve"> результатов, учебно-методическое обеспечение рабочих программ. В </w:t>
      </w:r>
      <w:proofErr w:type="spellStart"/>
      <w:r w:rsidRPr="00CF669F">
        <w:rPr>
          <w:rFonts w:ascii="Times New Roman" w:hAnsi="Times New Roman"/>
          <w:sz w:val="28"/>
          <w:szCs w:val="28"/>
        </w:rPr>
        <w:t>репозитории</w:t>
      </w:r>
      <w:proofErr w:type="spellEnd"/>
      <w:r w:rsidRPr="00CF669F">
        <w:rPr>
          <w:rFonts w:ascii="Times New Roman" w:hAnsi="Times New Roman"/>
          <w:sz w:val="28"/>
          <w:szCs w:val="28"/>
        </w:rPr>
        <w:t xml:space="preserve"> модельных региональных программ включены методические рекомендации, определяющие приоритетные направления внеурочной деятельности и алгоритм разработки рабочих программ курсов.</w:t>
      </w:r>
    </w:p>
    <w:p w:rsidR="00807674" w:rsidRPr="00807674" w:rsidRDefault="00807674" w:rsidP="00807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настоящий момент достаточн</w:t>
      </w:r>
      <w:r w:rsidR="00C3264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высока потребность в специалистах 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>-сферы</w:t>
      </w:r>
      <w:r w:rsidR="00C3264D">
        <w:rPr>
          <w:rFonts w:ascii="Times New Roman" w:hAnsi="Times New Roman"/>
          <w:sz w:val="28"/>
          <w:szCs w:val="28"/>
        </w:rPr>
        <w:t xml:space="preserve">, в том числе это связано с реализацией </w:t>
      </w:r>
      <w:r w:rsidR="00C3264D" w:rsidRPr="00C3264D">
        <w:rPr>
          <w:rFonts w:ascii="Times New Roman" w:hAnsi="Times New Roman"/>
          <w:sz w:val="28"/>
          <w:szCs w:val="28"/>
        </w:rPr>
        <w:t>программы «Цифровая экономика Российской Федерации»</w:t>
      </w:r>
      <w:r>
        <w:rPr>
          <w:rFonts w:ascii="Times New Roman" w:hAnsi="Times New Roman"/>
          <w:sz w:val="28"/>
          <w:szCs w:val="28"/>
        </w:rPr>
        <w:t xml:space="preserve">. </w:t>
      </w:r>
      <w:r w:rsidR="00C3264D">
        <w:rPr>
          <w:rFonts w:ascii="Times New Roman" w:hAnsi="Times New Roman"/>
          <w:sz w:val="28"/>
          <w:szCs w:val="28"/>
        </w:rPr>
        <w:t xml:space="preserve">Но в то же время </w:t>
      </w:r>
      <w:r>
        <w:rPr>
          <w:rFonts w:ascii="Times New Roman" w:hAnsi="Times New Roman"/>
          <w:sz w:val="28"/>
          <w:szCs w:val="28"/>
        </w:rPr>
        <w:t>наблюдается тенденция угасания интереса у обучающихся к содержанию предмета «Информатика» в силу того, что современная математика составляет ее основное содержание</w:t>
      </w:r>
      <w:r w:rsidR="00C326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629C2">
        <w:rPr>
          <w:rFonts w:ascii="Times New Roman" w:hAnsi="Times New Roman"/>
          <w:sz w:val="28"/>
          <w:szCs w:val="28"/>
        </w:rPr>
        <w:t>В связи с этим</w:t>
      </w:r>
      <w:r w:rsidR="00C3264D">
        <w:rPr>
          <w:rFonts w:ascii="Times New Roman" w:hAnsi="Times New Roman"/>
          <w:sz w:val="28"/>
          <w:szCs w:val="28"/>
        </w:rPr>
        <w:t xml:space="preserve"> появляется все более острая необходимость </w:t>
      </w:r>
      <w:r w:rsidR="00C3264D" w:rsidRPr="00807674">
        <w:rPr>
          <w:rFonts w:ascii="Times New Roman" w:hAnsi="Times New Roman"/>
          <w:sz w:val="28"/>
          <w:szCs w:val="28"/>
        </w:rPr>
        <w:t xml:space="preserve">популяризации IT-специальностей и профессий, связанных с построением математических и компьютерных моделей, а также </w:t>
      </w:r>
      <w:r w:rsidR="00C3264D">
        <w:rPr>
          <w:rFonts w:ascii="Times New Roman" w:hAnsi="Times New Roman"/>
          <w:sz w:val="28"/>
          <w:szCs w:val="28"/>
        </w:rPr>
        <w:t xml:space="preserve">в </w:t>
      </w:r>
      <w:r w:rsidR="00C3264D" w:rsidRPr="00807674">
        <w:rPr>
          <w:rFonts w:ascii="Times New Roman" w:hAnsi="Times New Roman"/>
          <w:sz w:val="28"/>
          <w:szCs w:val="28"/>
        </w:rPr>
        <w:t>развити</w:t>
      </w:r>
      <w:r w:rsidR="00C3264D">
        <w:rPr>
          <w:rFonts w:ascii="Times New Roman" w:hAnsi="Times New Roman"/>
          <w:sz w:val="28"/>
          <w:szCs w:val="28"/>
        </w:rPr>
        <w:t>и</w:t>
      </w:r>
      <w:r w:rsidR="00C3264D" w:rsidRPr="00807674">
        <w:rPr>
          <w:rFonts w:ascii="Times New Roman" w:hAnsi="Times New Roman"/>
          <w:sz w:val="28"/>
          <w:szCs w:val="28"/>
        </w:rPr>
        <w:t xml:space="preserve"> интереса обучающихся к программированию и эффективной реализации инженерно-технической подготовки учащихся в рамках урочной и внеурочной деятельности по </w:t>
      </w:r>
      <w:r w:rsidR="00C3264D" w:rsidRPr="00807674">
        <w:rPr>
          <w:rFonts w:ascii="Times New Roman" w:hAnsi="Times New Roman"/>
          <w:sz w:val="28"/>
          <w:szCs w:val="28"/>
        </w:rPr>
        <w:lastRenderedPageBreak/>
        <w:t>информатике</w:t>
      </w:r>
      <w:r w:rsidR="00C3264D">
        <w:rPr>
          <w:rFonts w:ascii="Times New Roman" w:hAnsi="Times New Roman"/>
          <w:sz w:val="28"/>
          <w:szCs w:val="28"/>
        </w:rPr>
        <w:t xml:space="preserve">. При этом </w:t>
      </w:r>
      <w:r w:rsidR="00C3264D" w:rsidRPr="00807674">
        <w:rPr>
          <w:rFonts w:ascii="Times New Roman" w:hAnsi="Times New Roman"/>
          <w:sz w:val="28"/>
          <w:szCs w:val="28"/>
        </w:rPr>
        <w:t xml:space="preserve">можно использовать </w:t>
      </w:r>
      <w:r w:rsidR="001629C2">
        <w:rPr>
          <w:rFonts w:ascii="Times New Roman" w:hAnsi="Times New Roman"/>
          <w:sz w:val="28"/>
          <w:szCs w:val="28"/>
        </w:rPr>
        <w:t xml:space="preserve">следующие </w:t>
      </w:r>
      <w:r w:rsidR="00C3264D" w:rsidRPr="00807674">
        <w:rPr>
          <w:rFonts w:ascii="Times New Roman" w:hAnsi="Times New Roman"/>
          <w:sz w:val="28"/>
          <w:szCs w:val="28"/>
        </w:rPr>
        <w:t>ресурсы Интернет-сайтов:</w:t>
      </w:r>
      <w:r w:rsidRPr="00807674">
        <w:rPr>
          <w:rFonts w:ascii="Times New Roman" w:hAnsi="Times New Roman"/>
          <w:sz w:val="28"/>
          <w:szCs w:val="28"/>
        </w:rPr>
        <w:t xml:space="preserve"> </w:t>
      </w:r>
    </w:p>
    <w:p w:rsidR="00807674" w:rsidRPr="00807674" w:rsidRDefault="004B068D" w:rsidP="00807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C3264D" w:rsidRPr="00AA71BA">
          <w:rPr>
            <w:rStyle w:val="a3"/>
            <w:rFonts w:ascii="Times New Roman" w:hAnsi="Times New Roman"/>
            <w:sz w:val="28"/>
            <w:szCs w:val="28"/>
          </w:rPr>
          <w:t>http://www.roboting.ru/</w:t>
        </w:r>
      </w:hyperlink>
      <w:r w:rsidR="00C3264D">
        <w:rPr>
          <w:rFonts w:ascii="Times New Roman" w:hAnsi="Times New Roman"/>
          <w:sz w:val="28"/>
          <w:szCs w:val="28"/>
        </w:rPr>
        <w:t xml:space="preserve"> </w:t>
      </w:r>
      <w:r w:rsidR="00807674" w:rsidRPr="00807674">
        <w:rPr>
          <w:rFonts w:ascii="Times New Roman" w:hAnsi="Times New Roman"/>
          <w:sz w:val="28"/>
          <w:szCs w:val="28"/>
        </w:rPr>
        <w:t xml:space="preserve"> </w:t>
      </w:r>
    </w:p>
    <w:p w:rsidR="00807674" w:rsidRPr="00807674" w:rsidRDefault="004B068D" w:rsidP="00807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C3264D" w:rsidRPr="00AA71BA">
          <w:rPr>
            <w:rStyle w:val="a3"/>
            <w:rFonts w:ascii="Times New Roman" w:hAnsi="Times New Roman"/>
            <w:sz w:val="28"/>
            <w:szCs w:val="28"/>
          </w:rPr>
          <w:t>http://www.coderussia.ru/</w:t>
        </w:r>
      </w:hyperlink>
      <w:r w:rsidR="00C3264D">
        <w:rPr>
          <w:rFonts w:ascii="Times New Roman" w:hAnsi="Times New Roman"/>
          <w:sz w:val="28"/>
          <w:szCs w:val="28"/>
        </w:rPr>
        <w:t xml:space="preserve"> </w:t>
      </w:r>
      <w:r w:rsidR="00807674" w:rsidRPr="00807674">
        <w:rPr>
          <w:rFonts w:ascii="Times New Roman" w:hAnsi="Times New Roman"/>
          <w:sz w:val="28"/>
          <w:szCs w:val="28"/>
        </w:rPr>
        <w:t xml:space="preserve"> </w:t>
      </w:r>
    </w:p>
    <w:p w:rsidR="00807674" w:rsidRPr="00807674" w:rsidRDefault="004B068D" w:rsidP="00807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C3264D" w:rsidRPr="00AA71BA">
          <w:rPr>
            <w:rStyle w:val="a3"/>
            <w:rFonts w:ascii="Times New Roman" w:hAnsi="Times New Roman"/>
            <w:sz w:val="28"/>
            <w:szCs w:val="28"/>
          </w:rPr>
          <w:t>https://postupi.online/</w:t>
        </w:r>
      </w:hyperlink>
      <w:r w:rsidR="00C3264D">
        <w:rPr>
          <w:rFonts w:ascii="Times New Roman" w:hAnsi="Times New Roman"/>
          <w:sz w:val="28"/>
          <w:szCs w:val="28"/>
        </w:rPr>
        <w:t xml:space="preserve"> </w:t>
      </w:r>
    </w:p>
    <w:p w:rsidR="00807674" w:rsidRDefault="004B068D" w:rsidP="00807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C3264D" w:rsidRPr="00AA71BA">
          <w:rPr>
            <w:rStyle w:val="a3"/>
            <w:rFonts w:ascii="Times New Roman" w:hAnsi="Times New Roman"/>
            <w:sz w:val="28"/>
            <w:szCs w:val="28"/>
          </w:rPr>
          <w:t>http://prodlenka.pro/</w:t>
        </w:r>
      </w:hyperlink>
      <w:r w:rsidR="00C3264D">
        <w:rPr>
          <w:rFonts w:ascii="Times New Roman" w:hAnsi="Times New Roman"/>
          <w:sz w:val="28"/>
          <w:szCs w:val="28"/>
        </w:rPr>
        <w:t xml:space="preserve"> </w:t>
      </w:r>
    </w:p>
    <w:p w:rsidR="00C3264D" w:rsidRDefault="004B068D" w:rsidP="00807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C3264D" w:rsidRPr="00AA71BA">
          <w:rPr>
            <w:rStyle w:val="a3"/>
            <w:rFonts w:ascii="Times New Roman" w:hAnsi="Times New Roman"/>
            <w:sz w:val="28"/>
            <w:szCs w:val="28"/>
          </w:rPr>
          <w:t>http://atlas100.ru/</w:t>
        </w:r>
      </w:hyperlink>
      <w:r w:rsidR="00C3264D">
        <w:rPr>
          <w:rFonts w:ascii="Times New Roman" w:hAnsi="Times New Roman"/>
          <w:sz w:val="28"/>
          <w:szCs w:val="28"/>
        </w:rPr>
        <w:t xml:space="preserve"> </w:t>
      </w:r>
    </w:p>
    <w:p w:rsidR="00C3264D" w:rsidRDefault="00C3264D" w:rsidP="00807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54FE" w:rsidRPr="009314EA" w:rsidRDefault="00B248E2" w:rsidP="00C425A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4EA">
        <w:rPr>
          <w:rFonts w:ascii="Times New Roman" w:hAnsi="Times New Roman" w:cs="Times New Roman"/>
          <w:b/>
          <w:sz w:val="28"/>
          <w:szCs w:val="28"/>
        </w:rPr>
        <w:t>3</w:t>
      </w:r>
      <w:r w:rsidR="00FC40C8" w:rsidRPr="009314EA">
        <w:rPr>
          <w:rFonts w:ascii="Times New Roman" w:hAnsi="Times New Roman" w:cs="Times New Roman"/>
          <w:b/>
          <w:sz w:val="28"/>
          <w:szCs w:val="28"/>
        </w:rPr>
        <w:t xml:space="preserve">. Рекомендации по изучению сложных тем </w:t>
      </w:r>
      <w:r w:rsidR="009314EA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9314EA" w:rsidRPr="009314EA">
        <w:rPr>
          <w:rFonts w:ascii="Times New Roman" w:hAnsi="Times New Roman" w:cs="Times New Roman"/>
          <w:b/>
          <w:sz w:val="28"/>
          <w:szCs w:val="28"/>
        </w:rPr>
        <w:t>учебных предметов «Информатика» и «Информатика и ИКТ»</w:t>
      </w:r>
      <w:r w:rsidR="00931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4EA" w:rsidRPr="009314EA">
        <w:rPr>
          <w:rFonts w:ascii="Times New Roman" w:hAnsi="Times New Roman" w:cs="Times New Roman"/>
          <w:b/>
          <w:sz w:val="28"/>
          <w:szCs w:val="28"/>
        </w:rPr>
        <w:t xml:space="preserve">с учетом анализа результатов внешней оценки качества образования </w:t>
      </w:r>
    </w:p>
    <w:p w:rsidR="00C50E86" w:rsidRDefault="00C50E86" w:rsidP="00C50E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50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нализ результатов </w:t>
      </w:r>
      <w:r w:rsidR="00C425A4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государственной итоговой аттестации</w:t>
      </w:r>
      <w:r w:rsidRPr="00C50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позвол</w:t>
      </w:r>
      <w:r w:rsidR="00C425A4">
        <w:rPr>
          <w:rFonts w:ascii="Times New Roman" w:eastAsia="Calibri" w:hAnsi="Times New Roman" w:cs="Times New Roman"/>
          <w:sz w:val="28"/>
          <w:szCs w:val="28"/>
          <w:lang w:eastAsia="ru-RU"/>
        </w:rPr>
        <w:t>ил</w:t>
      </w:r>
      <w:r w:rsidRPr="00C50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выявить наиболее </w:t>
      </w:r>
      <w:r w:rsidR="00C425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сложные </w:t>
      </w:r>
      <w:r w:rsidRPr="00C50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освоения темы: «Неравномерное кодирование», «Кодирование растровых изображений», «Адресация в сети Интернет», «Обработка массивов», «Функции в алгоритмах». </w:t>
      </w:r>
      <w:r w:rsidRPr="003E0717">
        <w:rPr>
          <w:rFonts w:ascii="Times New Roman" w:eastAsia="Calibri" w:hAnsi="Times New Roman" w:cs="Times New Roman"/>
          <w:sz w:val="28"/>
          <w:szCs w:val="28"/>
          <w:lang w:eastAsia="ru-RU"/>
        </w:rPr>
        <w:t>Наиболее низкие результаты участники экзамена продемонстрировали по разделам «Основы алгебры логики» и «Алгоритмизация и программирование»</w:t>
      </w:r>
      <w:r w:rsidR="003E071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E0717" w:rsidRPr="003E0717" w:rsidRDefault="003E0717" w:rsidP="003E071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717">
        <w:rPr>
          <w:rFonts w:ascii="Times New Roman" w:eastAsia="Calibri" w:hAnsi="Times New Roman" w:cs="Times New Roman"/>
          <w:sz w:val="28"/>
          <w:szCs w:val="28"/>
          <w:lang w:eastAsia="ru-RU"/>
        </w:rPr>
        <w:t>У экзаменуемых возникли затруднения при выполнении заданий, контролирующих следующие знания и умения:</w:t>
      </w:r>
    </w:p>
    <w:p w:rsidR="003E0717" w:rsidRPr="003E0717" w:rsidRDefault="003E0717" w:rsidP="003E0717">
      <w:pPr>
        <w:pStyle w:val="a6"/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717">
        <w:rPr>
          <w:rFonts w:ascii="Times New Roman" w:eastAsia="Calibri" w:hAnsi="Times New Roman" w:cs="Times New Roman"/>
          <w:sz w:val="28"/>
          <w:szCs w:val="28"/>
          <w:lang w:eastAsia="ru-RU"/>
        </w:rPr>
        <w:t>знание о методах измерения количества информации;</w:t>
      </w:r>
    </w:p>
    <w:p w:rsidR="003E0717" w:rsidRPr="003E0717" w:rsidRDefault="003E0717" w:rsidP="003E0717">
      <w:pPr>
        <w:pStyle w:val="a6"/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717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определять объем памяти, необходимый для хранения графической информации;</w:t>
      </w:r>
    </w:p>
    <w:p w:rsidR="003E0717" w:rsidRPr="003E0717" w:rsidRDefault="003E0717" w:rsidP="003E0717">
      <w:pPr>
        <w:pStyle w:val="a6"/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717">
        <w:rPr>
          <w:rFonts w:ascii="Times New Roman" w:eastAsia="Calibri" w:hAnsi="Times New Roman" w:cs="Times New Roman"/>
          <w:sz w:val="28"/>
          <w:szCs w:val="28"/>
          <w:lang w:eastAsia="ru-RU"/>
        </w:rPr>
        <w:t>знание базовых принципов адресации в компьютерной сети;</w:t>
      </w:r>
    </w:p>
    <w:p w:rsidR="003E0717" w:rsidRPr="003E0717" w:rsidRDefault="003E0717" w:rsidP="003E0717">
      <w:pPr>
        <w:pStyle w:val="a6"/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717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анализировать алгоритмы и программы;</w:t>
      </w:r>
    </w:p>
    <w:p w:rsidR="003E0717" w:rsidRPr="003E0717" w:rsidRDefault="003E0717" w:rsidP="003E0717">
      <w:pPr>
        <w:pStyle w:val="a6"/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717">
        <w:rPr>
          <w:rFonts w:ascii="Times New Roman" w:eastAsia="Calibri" w:hAnsi="Times New Roman" w:cs="Times New Roman"/>
          <w:sz w:val="28"/>
          <w:szCs w:val="28"/>
          <w:lang w:eastAsia="ru-RU"/>
        </w:rPr>
        <w:t>знание основных понятий и законов математической логики;</w:t>
      </w:r>
    </w:p>
    <w:p w:rsidR="003E0717" w:rsidRPr="003E0717" w:rsidRDefault="003E0717" w:rsidP="003E0717">
      <w:pPr>
        <w:pStyle w:val="a6"/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717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строить и преобразовывать логические выражения;</w:t>
      </w:r>
    </w:p>
    <w:p w:rsidR="003E0717" w:rsidRPr="003E0717" w:rsidRDefault="003E0717" w:rsidP="003E0717">
      <w:pPr>
        <w:pStyle w:val="a6"/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717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создавать собственные программы для решения задач средней сложности.</w:t>
      </w:r>
    </w:p>
    <w:p w:rsidR="00C425A4" w:rsidRDefault="00915DCC" w:rsidP="00C50E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1520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этим</w:t>
      </w:r>
      <w:r w:rsidR="00C425A4" w:rsidRPr="00B015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015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изучении раздела «Алгоритмы и исполнители» </w:t>
      </w:r>
      <w:r w:rsidR="00C425A4" w:rsidRPr="00B015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целесообразно </w:t>
      </w:r>
      <w:r w:rsidR="00C50E86" w:rsidRPr="00B015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необходимо знакомить с различными формальными исполнителями: Черепашка, Робот, Чертежник, Муравей, Вычислитель. При изучении исполнителя Робот </w:t>
      </w:r>
      <w:r w:rsidRPr="00B01520">
        <w:rPr>
          <w:rFonts w:ascii="Times New Roman" w:eastAsia="Calibri" w:hAnsi="Times New Roman" w:cs="Times New Roman"/>
          <w:sz w:val="28"/>
          <w:szCs w:val="28"/>
          <w:lang w:eastAsia="ru-RU"/>
        </w:rPr>
        <w:t>целесообразно</w:t>
      </w:r>
      <w:r w:rsidR="00C50E86" w:rsidRPr="00B015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рассматрива</w:t>
      </w:r>
      <w:r w:rsidR="00B01520" w:rsidRPr="00B01520">
        <w:rPr>
          <w:rFonts w:ascii="Times New Roman" w:eastAsia="Calibri" w:hAnsi="Times New Roman" w:cs="Times New Roman"/>
          <w:sz w:val="28"/>
          <w:szCs w:val="28"/>
          <w:lang w:eastAsia="ru-RU"/>
        </w:rPr>
        <w:t>ть задачи с неопределенной дли</w:t>
      </w:r>
      <w:r w:rsidRPr="00B01520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C50E86" w:rsidRPr="00B01520">
        <w:rPr>
          <w:rFonts w:ascii="Times New Roman" w:eastAsia="Calibri" w:hAnsi="Times New Roman" w:cs="Times New Roman"/>
          <w:sz w:val="28"/>
          <w:szCs w:val="28"/>
          <w:lang w:eastAsia="ru-RU"/>
        </w:rPr>
        <w:t>ой препятствий, которые необходимо обойти Роботу, предпочтение отдается циклическим алгоритмам.</w:t>
      </w:r>
      <w:r w:rsidR="00C50E86" w:rsidRPr="00C50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50E86" w:rsidRPr="00C50E86" w:rsidRDefault="00C50E86" w:rsidP="00C50E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0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рассмотрения разделов курса «Представление информации», «Кодирование информации» необходимо отрабатывать у обучающихся навыки выполнения простых вычислений, </w:t>
      </w:r>
      <w:r w:rsidR="00C425A4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</w:t>
      </w:r>
      <w:r w:rsidRPr="00C50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степенями двойки, без помощи калькулятора и компьютера. </w:t>
      </w:r>
    </w:p>
    <w:p w:rsidR="00C50E86" w:rsidRPr="00C50E86" w:rsidRDefault="00915DCC" w:rsidP="00C50E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Кроме того, н</w:t>
      </w:r>
      <w:r w:rsidR="00C50E86" w:rsidRPr="00C50E86">
        <w:rPr>
          <w:rFonts w:ascii="Times New Roman" w:eastAsia="Calibri" w:hAnsi="Times New Roman" w:cs="Times New Roman"/>
          <w:sz w:val="28"/>
          <w:szCs w:val="28"/>
          <w:lang w:eastAsia="ru-RU"/>
        </w:rPr>
        <w:t>аибольш</w:t>
      </w:r>
      <w:r w:rsidR="00C425A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C50E86" w:rsidRPr="00C50E86">
        <w:rPr>
          <w:rFonts w:ascii="Times New Roman" w:eastAsia="Calibri" w:hAnsi="Times New Roman" w:cs="Times New Roman"/>
          <w:sz w:val="28"/>
          <w:szCs w:val="28"/>
          <w:lang w:eastAsia="ru-RU"/>
        </w:rPr>
        <w:t>е затруднени</w:t>
      </w:r>
      <w:r w:rsidR="00C425A4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C50E86" w:rsidRPr="00C50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учащихся вызыва</w:t>
      </w:r>
      <w:r w:rsidR="00C425A4">
        <w:rPr>
          <w:rFonts w:ascii="Times New Roman" w:eastAsia="Calibri" w:hAnsi="Times New Roman" w:cs="Times New Roman"/>
          <w:sz w:val="28"/>
          <w:szCs w:val="28"/>
          <w:lang w:eastAsia="ru-RU"/>
        </w:rPr>
        <w:t>ли</w:t>
      </w:r>
      <w:r w:rsidR="00C50E86" w:rsidRPr="00C50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 следующих учебных действий: </w:t>
      </w:r>
    </w:p>
    <w:p w:rsidR="00C50E86" w:rsidRPr="00C50E86" w:rsidRDefault="00C50E86" w:rsidP="00C425A4">
      <w:pPr>
        <w:pStyle w:val="a6"/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0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анализировать информацию, представленную в виде схем; </w:t>
      </w:r>
    </w:p>
    <w:p w:rsidR="00C50E86" w:rsidRPr="00C50E86" w:rsidRDefault="00C50E86" w:rsidP="00C425A4">
      <w:pPr>
        <w:pStyle w:val="a6"/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0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исполнить алгоритм для конкретного исполнителя с фиксированным набором команд; </w:t>
      </w:r>
    </w:p>
    <w:p w:rsidR="00C50E86" w:rsidRPr="00C50E86" w:rsidRDefault="00C50E86" w:rsidP="00C425A4">
      <w:pPr>
        <w:pStyle w:val="a6"/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0E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исполнить алгоритм, записанный на естественном языке, обрабатывающий цепочки символов или списки. </w:t>
      </w:r>
    </w:p>
    <w:p w:rsidR="00933249" w:rsidRDefault="00C425A4" w:rsidP="00C50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этом следует отметить, что </w:t>
      </w:r>
      <w:r w:rsidR="00933249">
        <w:rPr>
          <w:rFonts w:ascii="Times New Roman" w:eastAsia="Calibri" w:hAnsi="Times New Roman" w:cs="Times New Roman"/>
          <w:sz w:val="28"/>
          <w:szCs w:val="28"/>
        </w:rPr>
        <w:t xml:space="preserve">очевидна </w:t>
      </w:r>
      <w:r w:rsidR="00C50E86" w:rsidRPr="00C50E86">
        <w:rPr>
          <w:rFonts w:ascii="Times New Roman" w:eastAsia="Calibri" w:hAnsi="Times New Roman" w:cs="Times New Roman"/>
          <w:sz w:val="28"/>
          <w:szCs w:val="28"/>
        </w:rPr>
        <w:t>недостаточн</w:t>
      </w:r>
      <w:r w:rsidR="00933249">
        <w:rPr>
          <w:rFonts w:ascii="Times New Roman" w:eastAsia="Calibri" w:hAnsi="Times New Roman" w:cs="Times New Roman"/>
          <w:sz w:val="28"/>
          <w:szCs w:val="28"/>
        </w:rPr>
        <w:t>ая</w:t>
      </w:r>
      <w:r w:rsidR="00C50E86" w:rsidRPr="00C50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50E86" w:rsidRPr="00C50E86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="00C50E86" w:rsidRPr="00C50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50E86" w:rsidRPr="00C50E86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="00C50E86" w:rsidRPr="00C50E86">
        <w:rPr>
          <w:rFonts w:ascii="Times New Roman" w:eastAsia="Calibri" w:hAnsi="Times New Roman" w:cs="Times New Roman"/>
          <w:sz w:val="28"/>
          <w:szCs w:val="28"/>
        </w:rPr>
        <w:t xml:space="preserve"> умений, в том числе, понимание смысла задания, постановка которого выполнена через описание, слабая математическая подготовка учащихся</w:t>
      </w:r>
      <w:r w:rsidR="0093324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50E86" w:rsidRPr="00C50E86">
        <w:rPr>
          <w:rFonts w:ascii="Times New Roman" w:eastAsia="Calibri" w:hAnsi="Times New Roman" w:cs="Times New Roman"/>
          <w:sz w:val="28"/>
          <w:szCs w:val="28"/>
        </w:rPr>
        <w:t>недостаточные умения применять имеющиеся знания при выполнении заданий в измененной, и тем более в новой ситуации</w:t>
      </w:r>
      <w:r w:rsidR="009332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4DE3" w:rsidRDefault="00933249" w:rsidP="00BC6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C50E86" w:rsidRPr="00C50E86">
        <w:rPr>
          <w:rFonts w:ascii="Times New Roman" w:eastAsia="Calibri" w:hAnsi="Times New Roman" w:cs="Times New Roman"/>
          <w:sz w:val="28"/>
          <w:szCs w:val="28"/>
          <w:lang w:eastAsia="ru-RU"/>
        </w:rPr>
        <w:t>явление новой формулировки задания вызывает снижение результатов. В связи с этим особое внимание необходимо уделить формированию коммуникативной компетенции учащихся, включающей способы работы с текстом, способству</w:t>
      </w:r>
      <w:r w:rsidR="00AD2207">
        <w:rPr>
          <w:rFonts w:ascii="Times New Roman" w:eastAsia="Calibri" w:hAnsi="Times New Roman" w:cs="Times New Roman"/>
          <w:sz w:val="28"/>
          <w:szCs w:val="28"/>
          <w:lang w:eastAsia="ru-RU"/>
        </w:rPr>
        <w:t>ющей</w:t>
      </w:r>
      <w:r w:rsidR="009A4D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 успешному</w:t>
      </w:r>
      <w:r w:rsidR="00C50E86" w:rsidRPr="00C50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усвоению содержания учебных курсов.</w:t>
      </w:r>
      <w:r w:rsidR="009A4D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A4DE3">
        <w:rPr>
          <w:rFonts w:ascii="Times New Roman" w:hAnsi="Times New Roman" w:cs="Times New Roman"/>
          <w:sz w:val="28"/>
          <w:szCs w:val="28"/>
        </w:rPr>
        <w:t xml:space="preserve">Это зафиксировано и в </w:t>
      </w:r>
      <w:r w:rsidR="00915DCC">
        <w:rPr>
          <w:rFonts w:ascii="Times New Roman" w:hAnsi="Times New Roman" w:cs="Times New Roman"/>
          <w:sz w:val="28"/>
          <w:szCs w:val="28"/>
        </w:rPr>
        <w:t>профессиональном</w:t>
      </w:r>
      <w:r w:rsidR="00BC6B9A" w:rsidRPr="009A4DE3">
        <w:rPr>
          <w:rFonts w:ascii="Times New Roman" w:hAnsi="Times New Roman" w:cs="Times New Roman"/>
          <w:sz w:val="28"/>
          <w:szCs w:val="28"/>
        </w:rPr>
        <w:t xml:space="preserve"> стандарте «Педагог» </w:t>
      </w:r>
      <w:r w:rsidR="009A4DE3">
        <w:rPr>
          <w:rFonts w:ascii="Times New Roman" w:hAnsi="Times New Roman" w:cs="Times New Roman"/>
          <w:sz w:val="28"/>
          <w:szCs w:val="28"/>
        </w:rPr>
        <w:t>как</w:t>
      </w:r>
      <w:r w:rsidR="00BC6B9A" w:rsidRPr="009A4DE3">
        <w:rPr>
          <w:rFonts w:ascii="Times New Roman" w:hAnsi="Times New Roman" w:cs="Times New Roman"/>
          <w:sz w:val="28"/>
          <w:szCs w:val="28"/>
        </w:rPr>
        <w:t xml:space="preserve"> требование</w:t>
      </w:r>
      <w:r w:rsidR="00BF3D45">
        <w:rPr>
          <w:rFonts w:ascii="Times New Roman" w:hAnsi="Times New Roman" w:cs="Times New Roman"/>
          <w:sz w:val="28"/>
          <w:szCs w:val="28"/>
        </w:rPr>
        <w:t xml:space="preserve"> </w:t>
      </w:r>
      <w:r w:rsidR="009A4DE3">
        <w:rPr>
          <w:rFonts w:ascii="Times New Roman" w:hAnsi="Times New Roman" w:cs="Times New Roman"/>
          <w:sz w:val="28"/>
          <w:szCs w:val="28"/>
        </w:rPr>
        <w:t>«педагог</w:t>
      </w:r>
      <w:r w:rsidR="00BC6B9A" w:rsidRPr="009A4DE3">
        <w:rPr>
          <w:rFonts w:ascii="Times New Roman" w:hAnsi="Times New Roman" w:cs="Times New Roman"/>
          <w:sz w:val="28"/>
          <w:szCs w:val="28"/>
        </w:rPr>
        <w:t xml:space="preserve"> должен уметь общаться с детьми, признавая их достоинство, понимая и принимая их, должен развивать коммуникативную компетенцию обучающихся</w:t>
      </w:r>
      <w:r w:rsidR="009A4DE3">
        <w:rPr>
          <w:rFonts w:ascii="Times New Roman" w:hAnsi="Times New Roman" w:cs="Times New Roman"/>
          <w:sz w:val="28"/>
          <w:szCs w:val="28"/>
        </w:rPr>
        <w:t>»</w:t>
      </w:r>
      <w:r w:rsidR="00BC6B9A" w:rsidRPr="009A4D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B9A" w:rsidRPr="009A4DE3" w:rsidRDefault="00BC6B9A" w:rsidP="00BC6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E3">
        <w:rPr>
          <w:rFonts w:ascii="Times New Roman" w:hAnsi="Times New Roman" w:cs="Times New Roman"/>
          <w:sz w:val="28"/>
          <w:szCs w:val="28"/>
        </w:rPr>
        <w:t>В процессе преподавания коммуникативным лидером является учитель: сообщает информацию, организует обмен ею, регулирует взаимоотношения между учащимися. К учител</w:t>
      </w:r>
      <w:r w:rsidR="00CE00A8" w:rsidRPr="009A4DE3">
        <w:rPr>
          <w:rFonts w:ascii="Times New Roman" w:hAnsi="Times New Roman" w:cs="Times New Roman"/>
          <w:sz w:val="28"/>
          <w:szCs w:val="28"/>
        </w:rPr>
        <w:t xml:space="preserve">ю </w:t>
      </w:r>
      <w:r w:rsidRPr="009A4DE3">
        <w:rPr>
          <w:rFonts w:ascii="Times New Roman" w:hAnsi="Times New Roman" w:cs="Times New Roman"/>
          <w:sz w:val="28"/>
          <w:szCs w:val="28"/>
        </w:rPr>
        <w:t>предъявляются требовани</w:t>
      </w:r>
      <w:r w:rsidR="006501E7">
        <w:rPr>
          <w:rFonts w:ascii="Times New Roman" w:hAnsi="Times New Roman" w:cs="Times New Roman"/>
          <w:sz w:val="28"/>
          <w:szCs w:val="28"/>
        </w:rPr>
        <w:t>я в отношении качества их речи,</w:t>
      </w:r>
      <w:r w:rsidRPr="009A4DE3">
        <w:rPr>
          <w:rFonts w:ascii="Times New Roman" w:hAnsi="Times New Roman" w:cs="Times New Roman"/>
          <w:sz w:val="28"/>
          <w:szCs w:val="28"/>
        </w:rPr>
        <w:t xml:space="preserve"> соответствия её нормам современного русского литературного языка. </w:t>
      </w:r>
      <w:r w:rsidR="009A4DE3" w:rsidRPr="009A4DE3">
        <w:rPr>
          <w:rFonts w:ascii="Times New Roman" w:hAnsi="Times New Roman" w:cs="Times New Roman"/>
          <w:sz w:val="28"/>
          <w:szCs w:val="28"/>
        </w:rPr>
        <w:t>В связи с этим у</w:t>
      </w:r>
      <w:r w:rsidR="00474DC4" w:rsidRPr="009A4DE3">
        <w:rPr>
          <w:rFonts w:ascii="Times New Roman" w:hAnsi="Times New Roman" w:cs="Times New Roman"/>
          <w:sz w:val="28"/>
          <w:szCs w:val="28"/>
        </w:rPr>
        <w:t>чителю информатики</w:t>
      </w:r>
      <w:r w:rsidR="006501E7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9A4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B9A" w:rsidRPr="009A4DE3" w:rsidRDefault="00BC6B9A" w:rsidP="00474DC4">
      <w:pPr>
        <w:pStyle w:val="a6"/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4D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соблюдать правила литературного произношения, построения грамматически правильной и логически точной речи;  </w:t>
      </w:r>
    </w:p>
    <w:p w:rsidR="00BC6B9A" w:rsidRPr="009A4DE3" w:rsidRDefault="00BC6B9A" w:rsidP="00474DC4">
      <w:pPr>
        <w:pStyle w:val="a6"/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4D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следить за речью учащихся во время устных ответов, систематически исправлять отклонения от норм литературного языка, </w:t>
      </w:r>
    </w:p>
    <w:p w:rsidR="00BC6B9A" w:rsidRPr="009A4DE3" w:rsidRDefault="00BC6B9A" w:rsidP="00474DC4">
      <w:pPr>
        <w:pStyle w:val="a6"/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4D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бороться с употреблением жаргонизмов, вульгаризмов, а также диалектных слов и выражений на уроке и вне урока. </w:t>
      </w:r>
    </w:p>
    <w:p w:rsidR="00BC6B9A" w:rsidRDefault="009A4DE3" w:rsidP="00BC6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Pr="00C50E86">
        <w:rPr>
          <w:rFonts w:ascii="Times New Roman" w:eastAsia="Calibri" w:hAnsi="Times New Roman" w:cs="Times New Roman"/>
          <w:sz w:val="28"/>
          <w:szCs w:val="28"/>
          <w:lang w:eastAsia="ru-RU"/>
        </w:rPr>
        <w:t>ормировани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C50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коммуникативной </w:t>
      </w:r>
      <w:r w:rsidRPr="001547BA">
        <w:rPr>
          <w:rFonts w:ascii="Times New Roman" w:eastAsia="Calibri" w:hAnsi="Times New Roman" w:cs="Times New Roman"/>
          <w:sz w:val="28"/>
          <w:szCs w:val="28"/>
          <w:lang w:eastAsia="ru-RU"/>
        </w:rPr>
        <w:t>компетенции</w:t>
      </w:r>
      <w:r w:rsidR="00BC6B9A" w:rsidRPr="001547BA">
        <w:rPr>
          <w:rFonts w:ascii="Times New Roman" w:hAnsi="Times New Roman" w:cs="Times New Roman"/>
          <w:sz w:val="28"/>
          <w:szCs w:val="28"/>
        </w:rPr>
        <w:t xml:space="preserve"> учащихся должно осуществляться в единстве требований и подходов. Оценивая на уроке устное высказывание ученика, необходимо учитывать содержание высказывания, логическое построение и речевое оформление</w:t>
      </w:r>
      <w:r w:rsidR="001547BA" w:rsidRPr="001547BA">
        <w:rPr>
          <w:rFonts w:ascii="Times New Roman" w:hAnsi="Times New Roman" w:cs="Times New Roman"/>
          <w:sz w:val="28"/>
          <w:szCs w:val="28"/>
        </w:rPr>
        <w:t xml:space="preserve">, обращать внимание на </w:t>
      </w:r>
      <w:r w:rsidR="00BC6B9A" w:rsidRPr="001547BA">
        <w:rPr>
          <w:rFonts w:ascii="Times New Roman" w:hAnsi="Times New Roman" w:cs="Times New Roman"/>
          <w:sz w:val="28"/>
          <w:szCs w:val="28"/>
        </w:rPr>
        <w:t>умения слушать и понимать речь учителя и других учеников, умение задавать вопросы, участвовать в обсуждении проблемы, высказывать свою точку зрения и аргументировать её.</w:t>
      </w:r>
      <w:r w:rsidR="00BC6B9A" w:rsidRPr="00BC6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DC4" w:rsidRDefault="00474DC4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8D1" w:rsidRPr="00B01520" w:rsidRDefault="001547BA" w:rsidP="00474DC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520">
        <w:rPr>
          <w:rFonts w:ascii="Times New Roman" w:hAnsi="Times New Roman" w:cs="Times New Roman"/>
          <w:b/>
          <w:sz w:val="28"/>
          <w:szCs w:val="28"/>
        </w:rPr>
        <w:t>4</w:t>
      </w:r>
      <w:r w:rsidR="00532129" w:rsidRPr="00B01520">
        <w:rPr>
          <w:rFonts w:ascii="Times New Roman" w:hAnsi="Times New Roman" w:cs="Times New Roman"/>
          <w:b/>
          <w:sz w:val="28"/>
          <w:szCs w:val="28"/>
        </w:rPr>
        <w:t>. Организация образовательной деятельности в условиях инклюзивного образования</w:t>
      </w:r>
      <w:r w:rsidR="00CF669F" w:rsidRPr="00B01520">
        <w:rPr>
          <w:rFonts w:ascii="Times New Roman" w:hAnsi="Times New Roman" w:cs="Times New Roman"/>
          <w:b/>
          <w:sz w:val="28"/>
          <w:szCs w:val="28"/>
        </w:rPr>
        <w:t>.</w:t>
      </w:r>
      <w:r w:rsidR="00532129" w:rsidRPr="00B015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B9A" w:rsidRPr="00CD6A4E" w:rsidRDefault="00BC6B9A" w:rsidP="00BC6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A4E">
        <w:rPr>
          <w:rFonts w:ascii="Times New Roman" w:hAnsi="Times New Roman"/>
          <w:sz w:val="28"/>
          <w:szCs w:val="28"/>
        </w:rPr>
        <w:t>Структура рабочих программ учебных предметов, коррекционн</w:t>
      </w:r>
      <w:r>
        <w:rPr>
          <w:rFonts w:ascii="Times New Roman" w:hAnsi="Times New Roman"/>
          <w:sz w:val="28"/>
          <w:szCs w:val="28"/>
        </w:rPr>
        <w:t>ых</w:t>
      </w:r>
      <w:r w:rsidRPr="00CD6A4E">
        <w:rPr>
          <w:rFonts w:ascii="Times New Roman" w:hAnsi="Times New Roman"/>
          <w:sz w:val="28"/>
          <w:szCs w:val="28"/>
        </w:rPr>
        <w:t xml:space="preserve"> курсов для обучающихся по адаптированным общеобразовательным программам начального общего образования общеобразовательной организации (далее – АОП) определяется локальным нормативным актом общеобразовательной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A4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определяется</w:t>
      </w:r>
      <w:r w:rsidRPr="00CD6A4E">
        <w:rPr>
          <w:rFonts w:ascii="Times New Roman" w:hAnsi="Times New Roman"/>
          <w:sz w:val="28"/>
          <w:szCs w:val="28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>ом</w:t>
      </w:r>
      <w:r w:rsidRPr="00CD6A4E">
        <w:rPr>
          <w:rFonts w:ascii="Times New Roman" w:hAnsi="Times New Roman"/>
          <w:sz w:val="28"/>
          <w:szCs w:val="28"/>
        </w:rPr>
        <w:t xml:space="preserve"> реализуемой АОП.</w:t>
      </w:r>
    </w:p>
    <w:p w:rsidR="00BC6B9A" w:rsidRPr="00CD6A4E" w:rsidRDefault="00BC6B9A" w:rsidP="00BC6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A4E">
        <w:rPr>
          <w:rFonts w:ascii="Times New Roman" w:hAnsi="Times New Roman"/>
          <w:sz w:val="28"/>
          <w:szCs w:val="28"/>
        </w:rPr>
        <w:t>Структура рабочих программ учебных предметов, курсов</w:t>
      </w:r>
      <w:r>
        <w:rPr>
          <w:rFonts w:ascii="Times New Roman" w:hAnsi="Times New Roman"/>
          <w:sz w:val="28"/>
          <w:szCs w:val="28"/>
        </w:rPr>
        <w:t>, в том числе коррекционно-развивающей области,</w:t>
      </w:r>
      <w:r w:rsidRPr="00CD6A4E">
        <w:rPr>
          <w:rFonts w:ascii="Times New Roman" w:hAnsi="Times New Roman"/>
          <w:sz w:val="28"/>
          <w:szCs w:val="28"/>
        </w:rPr>
        <w:t xml:space="preserve"> </w:t>
      </w:r>
      <w:r w:rsidR="00BF232C" w:rsidRPr="00BF232C">
        <w:rPr>
          <w:rFonts w:ascii="Times New Roman" w:hAnsi="Times New Roman"/>
          <w:sz w:val="28"/>
          <w:szCs w:val="28"/>
        </w:rPr>
        <w:t>для обучающихся по адаптированным общеобразовательным программам основного общего образования</w:t>
      </w:r>
      <w:r w:rsidR="00BF232C" w:rsidRPr="00CD6A4E">
        <w:rPr>
          <w:rFonts w:ascii="Times New Roman" w:hAnsi="Times New Roman"/>
          <w:b/>
          <w:sz w:val="28"/>
          <w:szCs w:val="28"/>
        </w:rPr>
        <w:t xml:space="preserve"> </w:t>
      </w:r>
      <w:r w:rsidRPr="00CD6A4E">
        <w:rPr>
          <w:rFonts w:ascii="Times New Roman" w:hAnsi="Times New Roman"/>
          <w:sz w:val="28"/>
          <w:szCs w:val="28"/>
        </w:rPr>
        <w:lastRenderedPageBreak/>
        <w:t xml:space="preserve">определяется локальным нормативным актом общеобразовательной организации. При разработке рабочих программ учебных предметов, курсов для учащихся по адаптированным общеобразовательным программам основного общего образования можно учитывать структуру, определенную в п. 18.2.2. </w:t>
      </w:r>
      <w:r w:rsidR="006501E7">
        <w:rPr>
          <w:rFonts w:ascii="Times New Roman" w:hAnsi="Times New Roman"/>
          <w:sz w:val="28"/>
          <w:szCs w:val="28"/>
        </w:rPr>
        <w:t>ФГОС ООО</w:t>
      </w:r>
      <w:r w:rsidRPr="00CD6A4E">
        <w:rPr>
          <w:rFonts w:ascii="Times New Roman" w:hAnsi="Times New Roman"/>
          <w:sz w:val="28"/>
          <w:szCs w:val="28"/>
        </w:rPr>
        <w:t xml:space="preserve">. </w:t>
      </w:r>
    </w:p>
    <w:p w:rsidR="00BC6B9A" w:rsidRPr="00BC6B9A" w:rsidRDefault="00BC6B9A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129" w:rsidRPr="006501E7" w:rsidRDefault="001547BA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1E7">
        <w:rPr>
          <w:rFonts w:ascii="Times New Roman" w:hAnsi="Times New Roman" w:cs="Times New Roman"/>
          <w:b/>
          <w:sz w:val="28"/>
          <w:szCs w:val="28"/>
        </w:rPr>
        <w:t>5</w:t>
      </w:r>
      <w:r w:rsidR="0089361C" w:rsidRPr="006501E7">
        <w:rPr>
          <w:rFonts w:ascii="Times New Roman" w:hAnsi="Times New Roman" w:cs="Times New Roman"/>
          <w:b/>
          <w:sz w:val="28"/>
          <w:szCs w:val="28"/>
        </w:rPr>
        <w:t>. Информационные ресурсы, обеспечивающие методическое сопровождение образовательной де</w:t>
      </w:r>
      <w:r w:rsidR="006501E7">
        <w:rPr>
          <w:rFonts w:ascii="Times New Roman" w:hAnsi="Times New Roman" w:cs="Times New Roman"/>
          <w:b/>
          <w:sz w:val="28"/>
          <w:szCs w:val="28"/>
        </w:rPr>
        <w:t>ятельности по учебному предмету</w:t>
      </w:r>
    </w:p>
    <w:p w:rsidR="00B01E2F" w:rsidRPr="00BC6B9A" w:rsidRDefault="00106C96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 xml:space="preserve">В 2017 году начата апробация </w:t>
      </w:r>
      <w:r w:rsidR="00B01E2F" w:rsidRPr="00BC6B9A">
        <w:rPr>
          <w:rFonts w:ascii="Times New Roman" w:hAnsi="Times New Roman" w:cs="Times New Roman"/>
          <w:sz w:val="28"/>
          <w:szCs w:val="28"/>
        </w:rPr>
        <w:t xml:space="preserve">проекта «Российская электронная школа» </w:t>
      </w:r>
      <w:hyperlink r:id="rId17" w:history="1">
        <w:r w:rsidR="00BF232C" w:rsidRPr="00675414">
          <w:rPr>
            <w:rStyle w:val="a3"/>
            <w:rFonts w:ascii="Times New Roman" w:hAnsi="Times New Roman" w:cs="Times New Roman"/>
            <w:sz w:val="28"/>
            <w:szCs w:val="28"/>
          </w:rPr>
          <w:t>http://resh.edu.ru</w:t>
        </w:r>
      </w:hyperlink>
      <w:r w:rsidR="00BF232C">
        <w:rPr>
          <w:rFonts w:ascii="Times New Roman" w:hAnsi="Times New Roman" w:cs="Times New Roman"/>
          <w:sz w:val="28"/>
          <w:szCs w:val="28"/>
        </w:rPr>
        <w:t xml:space="preserve">. </w:t>
      </w:r>
      <w:r w:rsidR="00860179" w:rsidRPr="00BC6B9A">
        <w:rPr>
          <w:rFonts w:ascii="Times New Roman" w:hAnsi="Times New Roman" w:cs="Times New Roman"/>
          <w:sz w:val="28"/>
          <w:szCs w:val="28"/>
        </w:rPr>
        <w:t>«Российская электронная школа»</w:t>
      </w:r>
      <w:r w:rsidR="00E005D3" w:rsidRPr="00BC6B9A">
        <w:rPr>
          <w:rFonts w:ascii="Times New Roman" w:hAnsi="Times New Roman" w:cs="Times New Roman"/>
          <w:sz w:val="28"/>
          <w:szCs w:val="28"/>
        </w:rPr>
        <w:t xml:space="preserve"> (</w:t>
      </w:r>
      <w:r w:rsidR="00BF232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620AB" w:rsidRPr="00BC6B9A">
        <w:rPr>
          <w:rFonts w:ascii="Times New Roman" w:hAnsi="Times New Roman" w:cs="Times New Roman"/>
          <w:sz w:val="28"/>
          <w:szCs w:val="28"/>
        </w:rPr>
        <w:t>–</w:t>
      </w:r>
      <w:r w:rsidR="00BF232C">
        <w:rPr>
          <w:rFonts w:ascii="Times New Roman" w:hAnsi="Times New Roman" w:cs="Times New Roman"/>
          <w:sz w:val="28"/>
          <w:szCs w:val="28"/>
        </w:rPr>
        <w:t xml:space="preserve"> </w:t>
      </w:r>
      <w:r w:rsidR="00E005D3" w:rsidRPr="00BC6B9A">
        <w:rPr>
          <w:rFonts w:ascii="Times New Roman" w:hAnsi="Times New Roman" w:cs="Times New Roman"/>
          <w:sz w:val="28"/>
          <w:szCs w:val="28"/>
        </w:rPr>
        <w:t>РЭШ)</w:t>
      </w:r>
      <w:r w:rsidR="00860179" w:rsidRPr="00BC6B9A">
        <w:rPr>
          <w:rFonts w:ascii="Times New Roman" w:hAnsi="Times New Roman" w:cs="Times New Roman"/>
          <w:sz w:val="28"/>
          <w:szCs w:val="28"/>
        </w:rPr>
        <w:t xml:space="preserve"> – это открытая образовательная среда, где могут получить знания на русском языке все желающие, в том числе проживающие за рубежом. </w:t>
      </w:r>
    </w:p>
    <w:p w:rsidR="00860179" w:rsidRPr="00BC6B9A" w:rsidRDefault="00860179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Задачи РЭШ:</w:t>
      </w:r>
    </w:p>
    <w:p w:rsidR="00860179" w:rsidRPr="00BC6B9A" w:rsidRDefault="00860179" w:rsidP="00860179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Повысить качество образования школьников.</w:t>
      </w:r>
    </w:p>
    <w:p w:rsidR="00860179" w:rsidRPr="00BC6B9A" w:rsidRDefault="00860179" w:rsidP="00860179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Сделать возможным график индивидуального обучения.</w:t>
      </w:r>
    </w:p>
    <w:p w:rsidR="00860179" w:rsidRPr="00BC6B9A" w:rsidRDefault="00860179" w:rsidP="00860179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Помочь учителям освоить новые методики.</w:t>
      </w:r>
    </w:p>
    <w:p w:rsidR="00860179" w:rsidRPr="00BC6B9A" w:rsidRDefault="001824E0" w:rsidP="00860179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Сделать новые технологии частью образовательной деятельности.</w:t>
      </w:r>
    </w:p>
    <w:p w:rsidR="001824E0" w:rsidRPr="00BC6B9A" w:rsidRDefault="001824E0" w:rsidP="00860179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Использовать образовательный потенциал регионов.</w:t>
      </w:r>
    </w:p>
    <w:p w:rsidR="00E005D3" w:rsidRPr="00BC6B9A" w:rsidRDefault="00E005D3" w:rsidP="00E0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РЭШ включает библиотеку уроков в России, а также видео, тексты, рисунки, методические материалы, спектакли, тесты, фильмы, которые можно использовать при проектировании уроков.</w:t>
      </w:r>
    </w:p>
    <w:p w:rsidR="00807674" w:rsidRDefault="00761762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75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2325CA" w:rsidRPr="004F0F75">
        <w:rPr>
          <w:rFonts w:ascii="Times New Roman" w:hAnsi="Times New Roman" w:cs="Times New Roman"/>
          <w:sz w:val="28"/>
          <w:szCs w:val="28"/>
        </w:rPr>
        <w:t xml:space="preserve">информатики </w:t>
      </w:r>
      <w:r w:rsidRPr="004F0F75">
        <w:rPr>
          <w:rFonts w:ascii="Times New Roman" w:hAnsi="Times New Roman" w:cs="Times New Roman"/>
          <w:sz w:val="28"/>
          <w:szCs w:val="28"/>
        </w:rPr>
        <w:t xml:space="preserve">могут использовать </w:t>
      </w:r>
      <w:r w:rsidR="001C4D89" w:rsidRPr="004F0F75">
        <w:rPr>
          <w:rFonts w:ascii="Times New Roman" w:hAnsi="Times New Roman" w:cs="Times New Roman"/>
          <w:sz w:val="28"/>
          <w:szCs w:val="28"/>
        </w:rPr>
        <w:t xml:space="preserve">материалы РЭШ не только как дополнительный материал при организации учебных занятий, но и как способ </w:t>
      </w:r>
      <w:r w:rsidR="006501E7">
        <w:rPr>
          <w:rFonts w:ascii="Times New Roman" w:hAnsi="Times New Roman" w:cs="Times New Roman"/>
          <w:sz w:val="28"/>
          <w:szCs w:val="28"/>
        </w:rPr>
        <w:t>приобретения</w:t>
      </w:r>
      <w:r w:rsidR="001C4D89" w:rsidRPr="004F0F75">
        <w:rPr>
          <w:rFonts w:ascii="Times New Roman" w:hAnsi="Times New Roman" w:cs="Times New Roman"/>
          <w:sz w:val="28"/>
          <w:szCs w:val="28"/>
        </w:rPr>
        <w:t xml:space="preserve"> опыт</w:t>
      </w:r>
      <w:r w:rsidR="006501E7">
        <w:rPr>
          <w:rFonts w:ascii="Times New Roman" w:hAnsi="Times New Roman" w:cs="Times New Roman"/>
          <w:sz w:val="28"/>
          <w:szCs w:val="28"/>
        </w:rPr>
        <w:t>а</w:t>
      </w:r>
      <w:r w:rsidR="001C4D89" w:rsidRPr="004F0F75">
        <w:rPr>
          <w:rFonts w:ascii="Times New Roman" w:hAnsi="Times New Roman" w:cs="Times New Roman"/>
          <w:sz w:val="28"/>
          <w:szCs w:val="28"/>
        </w:rPr>
        <w:t xml:space="preserve"> коллег. Педагог может включать з</w:t>
      </w:r>
      <w:r w:rsidR="002325CA" w:rsidRPr="004F0F75">
        <w:rPr>
          <w:rFonts w:ascii="Times New Roman" w:hAnsi="Times New Roman" w:cs="Times New Roman"/>
          <w:sz w:val="28"/>
          <w:szCs w:val="28"/>
        </w:rPr>
        <w:t>адачи и упражнения</w:t>
      </w:r>
      <w:r w:rsidR="001C4D89" w:rsidRPr="004F0F75">
        <w:rPr>
          <w:rFonts w:ascii="Times New Roman" w:hAnsi="Times New Roman" w:cs="Times New Roman"/>
          <w:sz w:val="28"/>
          <w:szCs w:val="28"/>
        </w:rPr>
        <w:t xml:space="preserve"> РЭШ</w:t>
      </w:r>
      <w:r w:rsidR="002325CA" w:rsidRPr="004F0F75">
        <w:rPr>
          <w:rFonts w:ascii="Times New Roman" w:hAnsi="Times New Roman" w:cs="Times New Roman"/>
          <w:sz w:val="28"/>
          <w:szCs w:val="28"/>
        </w:rPr>
        <w:t xml:space="preserve"> для закрепления полученных знаний и отработки навыков</w:t>
      </w:r>
      <w:r w:rsidR="001620AB">
        <w:rPr>
          <w:rFonts w:ascii="Times New Roman" w:hAnsi="Times New Roman" w:cs="Times New Roman"/>
          <w:sz w:val="28"/>
          <w:szCs w:val="28"/>
        </w:rPr>
        <w:t>.</w:t>
      </w:r>
      <w:r w:rsidR="002325CA" w:rsidRPr="004F0F75">
        <w:rPr>
          <w:rFonts w:ascii="Times New Roman" w:hAnsi="Times New Roman" w:cs="Times New Roman"/>
          <w:sz w:val="28"/>
          <w:szCs w:val="28"/>
        </w:rPr>
        <w:t xml:space="preserve"> </w:t>
      </w:r>
      <w:r w:rsidR="001620AB" w:rsidRPr="001620AB">
        <w:rPr>
          <w:rFonts w:ascii="Times New Roman" w:hAnsi="Times New Roman" w:cs="Times New Roman"/>
          <w:sz w:val="28"/>
          <w:szCs w:val="28"/>
        </w:rPr>
        <w:t>Учитель также может использовать проверочные задания, представленные в РЭШ, для организации текущего контроля успеваемости, при условии, что они включены в состав основной образовательной программы общеобразовательной организации.</w:t>
      </w:r>
      <w:r w:rsidR="00C164A6" w:rsidRPr="004F0F75">
        <w:rPr>
          <w:rFonts w:ascii="Times New Roman" w:hAnsi="Times New Roman" w:cs="Times New Roman"/>
          <w:sz w:val="28"/>
          <w:szCs w:val="28"/>
        </w:rPr>
        <w:t xml:space="preserve"> Также мож</w:t>
      </w:r>
      <w:r w:rsidR="006501E7">
        <w:rPr>
          <w:rFonts w:ascii="Times New Roman" w:hAnsi="Times New Roman" w:cs="Times New Roman"/>
          <w:sz w:val="28"/>
          <w:szCs w:val="28"/>
        </w:rPr>
        <w:t>но</w:t>
      </w:r>
      <w:r w:rsidR="001C4D89" w:rsidRPr="004F0F75">
        <w:rPr>
          <w:rFonts w:ascii="Times New Roman" w:hAnsi="Times New Roman" w:cs="Times New Roman"/>
          <w:sz w:val="28"/>
          <w:szCs w:val="28"/>
        </w:rPr>
        <w:t xml:space="preserve"> рекомендовать обучающимся посещение интерактивных уроков и дополнительные материалы РЭШ для повышения качества их знаний</w:t>
      </w:r>
      <w:r w:rsidR="006501E7">
        <w:rPr>
          <w:rFonts w:ascii="Times New Roman" w:hAnsi="Times New Roman" w:cs="Times New Roman"/>
          <w:sz w:val="28"/>
          <w:szCs w:val="28"/>
        </w:rPr>
        <w:t xml:space="preserve"> и</w:t>
      </w:r>
      <w:r w:rsidR="001C4D89" w:rsidRPr="004F0F75">
        <w:rPr>
          <w:rFonts w:ascii="Times New Roman" w:hAnsi="Times New Roman" w:cs="Times New Roman"/>
          <w:sz w:val="28"/>
          <w:szCs w:val="28"/>
        </w:rPr>
        <w:t xml:space="preserve"> для подготовки к государственной итоговой аттестации в форме ОГЭ и ЕГЭ.</w:t>
      </w:r>
      <w:r w:rsidR="00154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7BA" w:rsidRDefault="006501E7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1547BA">
        <w:rPr>
          <w:rFonts w:ascii="Times New Roman" w:hAnsi="Times New Roman" w:cs="Times New Roman"/>
          <w:sz w:val="28"/>
          <w:szCs w:val="28"/>
        </w:rPr>
        <w:t xml:space="preserve"> </w:t>
      </w:r>
      <w:r w:rsidR="00807674">
        <w:rPr>
          <w:rFonts w:ascii="Times New Roman" w:hAnsi="Times New Roman" w:cs="Times New Roman"/>
          <w:sz w:val="28"/>
          <w:szCs w:val="28"/>
        </w:rPr>
        <w:t xml:space="preserve">в РЭШ </w:t>
      </w:r>
      <w:r w:rsidR="001547BA">
        <w:rPr>
          <w:rFonts w:ascii="Times New Roman" w:hAnsi="Times New Roman" w:cs="Times New Roman"/>
          <w:sz w:val="28"/>
          <w:szCs w:val="28"/>
        </w:rPr>
        <w:t>представлены</w:t>
      </w:r>
      <w:r w:rsidR="00807674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1547BA">
        <w:rPr>
          <w:rFonts w:ascii="Times New Roman" w:hAnsi="Times New Roman" w:cs="Times New Roman"/>
          <w:sz w:val="28"/>
          <w:szCs w:val="28"/>
        </w:rPr>
        <w:t xml:space="preserve"> </w:t>
      </w:r>
      <w:r w:rsidR="00807674">
        <w:rPr>
          <w:rFonts w:ascii="Times New Roman" w:hAnsi="Times New Roman" w:cs="Times New Roman"/>
          <w:sz w:val="28"/>
          <w:szCs w:val="28"/>
        </w:rPr>
        <w:t xml:space="preserve">основного уровня образования (7-9 классы) в виде </w:t>
      </w:r>
      <w:proofErr w:type="spellStart"/>
      <w:r w:rsidR="00807674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807674">
        <w:rPr>
          <w:rFonts w:ascii="Times New Roman" w:hAnsi="Times New Roman" w:cs="Times New Roman"/>
          <w:sz w:val="28"/>
          <w:szCs w:val="28"/>
        </w:rPr>
        <w:t>, тренировочных и контрольных заданий, интерактивных приложений по разделам «Информация и информационные процессы», «Математические основы информатики», «Алгоритмы и элементы программирования».</w:t>
      </w:r>
    </w:p>
    <w:p w:rsidR="00474DC4" w:rsidRPr="00CF669F" w:rsidRDefault="005B6BFF" w:rsidP="00474D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РЭШ у</w:t>
      </w:r>
      <w:r w:rsidR="00474DC4" w:rsidRPr="00CF669F">
        <w:rPr>
          <w:rFonts w:ascii="Times New Roman" w:hAnsi="Times New Roman"/>
          <w:sz w:val="28"/>
          <w:szCs w:val="28"/>
        </w:rPr>
        <w:t>читель информатики в своей работе может испо</w:t>
      </w:r>
      <w:r w:rsidR="006501E7">
        <w:rPr>
          <w:rFonts w:ascii="Times New Roman" w:hAnsi="Times New Roman"/>
          <w:sz w:val="28"/>
          <w:szCs w:val="28"/>
        </w:rPr>
        <w:t>льзовать материалы, размещенные</w:t>
      </w:r>
    </w:p>
    <w:p w:rsidR="00474DC4" w:rsidRPr="00CF669F" w:rsidRDefault="00474DC4" w:rsidP="00F6237E">
      <w:pPr>
        <w:pStyle w:val="a6"/>
        <w:numPr>
          <w:ilvl w:val="0"/>
          <w:numId w:val="18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669F">
        <w:rPr>
          <w:rFonts w:ascii="Times New Roman" w:hAnsi="Times New Roman"/>
          <w:sz w:val="28"/>
          <w:szCs w:val="28"/>
        </w:rPr>
        <w:t xml:space="preserve">на информационно-консультационном портале ФЦПРО </w:t>
      </w:r>
      <w:hyperlink r:id="rId18" w:history="1">
        <w:r w:rsidRPr="00CF669F">
          <w:rPr>
            <w:rStyle w:val="a3"/>
            <w:rFonts w:ascii="Times New Roman" w:hAnsi="Times New Roman"/>
            <w:sz w:val="28"/>
            <w:szCs w:val="28"/>
          </w:rPr>
          <w:t>http://fgos74.ru/</w:t>
        </w:r>
      </w:hyperlink>
      <w:r w:rsidRPr="00CF669F">
        <w:rPr>
          <w:rFonts w:ascii="Times New Roman" w:hAnsi="Times New Roman"/>
          <w:sz w:val="28"/>
          <w:szCs w:val="28"/>
        </w:rPr>
        <w:t xml:space="preserve">; </w:t>
      </w:r>
    </w:p>
    <w:p w:rsidR="00474DC4" w:rsidRPr="00CF669F" w:rsidRDefault="00474DC4" w:rsidP="00F6237E">
      <w:pPr>
        <w:pStyle w:val="a6"/>
        <w:numPr>
          <w:ilvl w:val="0"/>
          <w:numId w:val="18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669F">
        <w:rPr>
          <w:rFonts w:ascii="Times New Roman" w:hAnsi="Times New Roman"/>
          <w:sz w:val="28"/>
          <w:szCs w:val="28"/>
        </w:rPr>
        <w:t xml:space="preserve">на портале Центра методической и технической поддержки внедрения ИКТ в деятельность ОУ и обеспечения доступа к образовательным услугам и сервисам </w:t>
      </w:r>
      <w:hyperlink r:id="rId19" w:history="1">
        <w:r w:rsidRPr="00CF669F">
          <w:rPr>
            <w:rStyle w:val="a3"/>
            <w:rFonts w:ascii="Times New Roman" w:hAnsi="Times New Roman"/>
            <w:sz w:val="28"/>
            <w:szCs w:val="28"/>
          </w:rPr>
          <w:t>http://ikt.ipk74.ru/</w:t>
        </w:r>
      </w:hyperlink>
      <w:r w:rsidRPr="00CF669F">
        <w:rPr>
          <w:rFonts w:ascii="Times New Roman" w:hAnsi="Times New Roman"/>
          <w:sz w:val="28"/>
          <w:szCs w:val="28"/>
        </w:rPr>
        <w:t xml:space="preserve">; </w:t>
      </w:r>
    </w:p>
    <w:p w:rsidR="00474DC4" w:rsidRPr="00CF669F" w:rsidRDefault="00474DC4" w:rsidP="00F6237E">
      <w:pPr>
        <w:pStyle w:val="a6"/>
        <w:numPr>
          <w:ilvl w:val="0"/>
          <w:numId w:val="18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669F">
        <w:rPr>
          <w:rFonts w:ascii="Times New Roman" w:hAnsi="Times New Roman"/>
          <w:sz w:val="28"/>
          <w:szCs w:val="28"/>
        </w:rPr>
        <w:t xml:space="preserve">в виртуальном методическом кабинете </w:t>
      </w:r>
      <w:hyperlink r:id="rId20" w:history="1">
        <w:r w:rsidRPr="00CF669F">
          <w:rPr>
            <w:rStyle w:val="a3"/>
            <w:rFonts w:ascii="Times New Roman" w:hAnsi="Times New Roman"/>
            <w:sz w:val="28"/>
            <w:szCs w:val="28"/>
          </w:rPr>
          <w:t>http://ipk74.ru/virtualcab</w:t>
        </w:r>
      </w:hyperlink>
      <w:r w:rsidRPr="00CF669F">
        <w:rPr>
          <w:rFonts w:ascii="Times New Roman" w:hAnsi="Times New Roman"/>
          <w:sz w:val="28"/>
          <w:szCs w:val="28"/>
        </w:rPr>
        <w:t>;</w:t>
      </w:r>
    </w:p>
    <w:p w:rsidR="00474DC4" w:rsidRPr="00CF669F" w:rsidRDefault="00474DC4" w:rsidP="00F6237E">
      <w:pPr>
        <w:pStyle w:val="a6"/>
        <w:numPr>
          <w:ilvl w:val="0"/>
          <w:numId w:val="18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669F">
        <w:rPr>
          <w:rFonts w:ascii="Times New Roman" w:hAnsi="Times New Roman"/>
          <w:sz w:val="28"/>
          <w:szCs w:val="28"/>
        </w:rPr>
        <w:lastRenderedPageBreak/>
        <w:t xml:space="preserve">на официальном сайте ГБУ ДПО ЧИППКРО </w:t>
      </w:r>
      <w:hyperlink r:id="rId21" w:history="1">
        <w:r w:rsidRPr="00CF669F">
          <w:rPr>
            <w:rStyle w:val="a3"/>
            <w:rFonts w:ascii="Times New Roman" w:hAnsi="Times New Roman" w:cs="Times New Roman"/>
            <w:sz w:val="28"/>
            <w:szCs w:val="28"/>
          </w:rPr>
          <w:t>http://ipk74.ru/</w:t>
        </w:r>
      </w:hyperlink>
      <w:r w:rsidRPr="00CF669F">
        <w:rPr>
          <w:rFonts w:ascii="Times New Roman" w:hAnsi="Times New Roman"/>
          <w:sz w:val="28"/>
          <w:szCs w:val="28"/>
        </w:rPr>
        <w:t>;</w:t>
      </w:r>
    </w:p>
    <w:p w:rsidR="00CF669F" w:rsidRDefault="001547BA" w:rsidP="00F6237E">
      <w:pPr>
        <w:pStyle w:val="a6"/>
        <w:numPr>
          <w:ilvl w:val="0"/>
          <w:numId w:val="18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F6237E" w:rsidRPr="00F6237E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>е</w:t>
      </w:r>
      <w:r w:rsidR="00F623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автора учебников «Информатика» </w:t>
      </w:r>
      <w:r w:rsidR="00F6237E" w:rsidRPr="00F6237E">
        <w:rPr>
          <w:rFonts w:ascii="Times New Roman" w:hAnsi="Times New Roman"/>
          <w:sz w:val="28"/>
          <w:szCs w:val="28"/>
        </w:rPr>
        <w:t>Ю.К.Полякова, методические материалы для учителя</w:t>
      </w:r>
      <w:r w:rsidR="00F6237E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="00CF669F" w:rsidRPr="00F6237E">
          <w:rPr>
            <w:rStyle w:val="a3"/>
            <w:rFonts w:ascii="Times New Roman" w:hAnsi="Times New Roman"/>
            <w:sz w:val="28"/>
            <w:szCs w:val="28"/>
          </w:rPr>
          <w:t>http://kpolyakov.</w:t>
        </w:r>
        <w:proofErr w:type="spellStart"/>
        <w:r w:rsidR="00CF669F" w:rsidRPr="00F6237E">
          <w:rPr>
            <w:rStyle w:val="a3"/>
            <w:rFonts w:ascii="Times New Roman" w:hAnsi="Times New Roman"/>
            <w:sz w:val="28"/>
            <w:szCs w:val="28"/>
            <w:lang w:val="en-US"/>
          </w:rPr>
          <w:t>spb</w:t>
        </w:r>
        <w:proofErr w:type="spellEnd"/>
        <w:r w:rsidR="00CF669F" w:rsidRPr="00F6237E">
          <w:rPr>
            <w:rStyle w:val="a3"/>
            <w:rFonts w:ascii="Times New Roman" w:hAnsi="Times New Roman"/>
            <w:sz w:val="28"/>
            <w:szCs w:val="28"/>
          </w:rPr>
          <w:t>.ru/</w:t>
        </w:r>
      </w:hyperlink>
      <w:r w:rsidR="00F6237E" w:rsidRPr="00F6237E">
        <w:rPr>
          <w:rFonts w:ascii="Times New Roman" w:hAnsi="Times New Roman"/>
          <w:sz w:val="28"/>
          <w:szCs w:val="28"/>
        </w:rPr>
        <w:t>;</w:t>
      </w:r>
      <w:r w:rsidR="00CF669F" w:rsidRPr="00F6237E">
        <w:rPr>
          <w:rFonts w:ascii="Times New Roman" w:hAnsi="Times New Roman"/>
          <w:sz w:val="28"/>
          <w:szCs w:val="28"/>
        </w:rPr>
        <w:t xml:space="preserve"> </w:t>
      </w:r>
    </w:p>
    <w:p w:rsidR="0086117D" w:rsidRPr="00F6237E" w:rsidRDefault="001547BA" w:rsidP="001E4552">
      <w:pPr>
        <w:pStyle w:val="a6"/>
        <w:numPr>
          <w:ilvl w:val="0"/>
          <w:numId w:val="1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57"/>
        <w:jc w:val="both"/>
        <w:rPr>
          <w:rFonts w:ascii="Times New Roman" w:hAnsi="Times New Roman"/>
          <w:sz w:val="28"/>
          <w:szCs w:val="28"/>
        </w:rPr>
      </w:pPr>
      <w:r w:rsidRPr="00CF669F">
        <w:rPr>
          <w:rFonts w:ascii="Times New Roman" w:hAnsi="Times New Roman"/>
          <w:sz w:val="28"/>
          <w:szCs w:val="28"/>
        </w:rPr>
        <w:t xml:space="preserve">в </w:t>
      </w:r>
      <w:r w:rsidR="00A650BD">
        <w:rPr>
          <w:rFonts w:ascii="Times New Roman" w:hAnsi="Times New Roman"/>
          <w:sz w:val="28"/>
          <w:szCs w:val="28"/>
        </w:rPr>
        <w:t>в</w:t>
      </w:r>
      <w:r w:rsidR="00A650BD" w:rsidRPr="00A650BD">
        <w:rPr>
          <w:rFonts w:ascii="Times New Roman" w:hAnsi="Times New Roman"/>
          <w:sz w:val="28"/>
          <w:szCs w:val="28"/>
        </w:rPr>
        <w:t>иртуальн</w:t>
      </w:r>
      <w:r>
        <w:rPr>
          <w:rFonts w:ascii="Times New Roman" w:hAnsi="Times New Roman"/>
          <w:sz w:val="28"/>
          <w:szCs w:val="28"/>
        </w:rPr>
        <w:t>ом</w:t>
      </w:r>
      <w:r w:rsidR="00A650BD" w:rsidRPr="00A650BD">
        <w:rPr>
          <w:rFonts w:ascii="Times New Roman" w:hAnsi="Times New Roman"/>
          <w:sz w:val="28"/>
          <w:szCs w:val="28"/>
        </w:rPr>
        <w:t xml:space="preserve"> компьютерн</w:t>
      </w:r>
      <w:r>
        <w:rPr>
          <w:rFonts w:ascii="Times New Roman" w:hAnsi="Times New Roman"/>
          <w:sz w:val="28"/>
          <w:szCs w:val="28"/>
        </w:rPr>
        <w:t>ом</w:t>
      </w:r>
      <w:r w:rsidR="00A650BD" w:rsidRPr="00A650BD">
        <w:rPr>
          <w:rFonts w:ascii="Times New Roman" w:hAnsi="Times New Roman"/>
          <w:sz w:val="28"/>
          <w:szCs w:val="28"/>
        </w:rPr>
        <w:t xml:space="preserve"> музе</w:t>
      </w:r>
      <w:r>
        <w:rPr>
          <w:rFonts w:ascii="Times New Roman" w:hAnsi="Times New Roman"/>
          <w:sz w:val="28"/>
          <w:szCs w:val="28"/>
        </w:rPr>
        <w:t>е</w:t>
      </w:r>
      <w:r w:rsidR="00A650BD"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="0086117D" w:rsidRPr="00805A7E">
          <w:rPr>
            <w:rStyle w:val="a3"/>
            <w:rFonts w:ascii="Times New Roman" w:hAnsi="Times New Roman"/>
            <w:sz w:val="28"/>
            <w:szCs w:val="28"/>
          </w:rPr>
          <w:t>http://www.computer-museum.ru/</w:t>
        </w:r>
      </w:hyperlink>
      <w:r w:rsidR="00A650BD" w:rsidRPr="00F6237E">
        <w:rPr>
          <w:rFonts w:ascii="Times New Roman" w:hAnsi="Times New Roman"/>
          <w:sz w:val="28"/>
          <w:szCs w:val="28"/>
        </w:rPr>
        <w:t>;</w:t>
      </w:r>
      <w:r w:rsidR="0086117D">
        <w:rPr>
          <w:rFonts w:ascii="Times New Roman" w:hAnsi="Times New Roman"/>
          <w:sz w:val="28"/>
          <w:szCs w:val="28"/>
        </w:rPr>
        <w:t xml:space="preserve"> </w:t>
      </w:r>
    </w:p>
    <w:p w:rsidR="00CF669F" w:rsidRPr="00F6237E" w:rsidRDefault="001547BA" w:rsidP="001E4552">
      <w:pPr>
        <w:pStyle w:val="a6"/>
        <w:numPr>
          <w:ilvl w:val="0"/>
          <w:numId w:val="1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F6237E" w:rsidRPr="00F6237E">
        <w:rPr>
          <w:rFonts w:ascii="Times New Roman" w:hAnsi="Times New Roman"/>
          <w:sz w:val="28"/>
          <w:szCs w:val="28"/>
        </w:rPr>
        <w:t>официальн</w:t>
      </w:r>
      <w:r>
        <w:rPr>
          <w:rFonts w:ascii="Times New Roman" w:hAnsi="Times New Roman"/>
          <w:sz w:val="28"/>
          <w:szCs w:val="28"/>
        </w:rPr>
        <w:t>ом</w:t>
      </w:r>
      <w:r w:rsidR="00F6237E" w:rsidRPr="00F6237E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="00F6237E" w:rsidRPr="00F6237E">
        <w:rPr>
          <w:rFonts w:ascii="Times New Roman" w:hAnsi="Times New Roman"/>
          <w:sz w:val="28"/>
          <w:szCs w:val="28"/>
        </w:rPr>
        <w:t xml:space="preserve"> </w:t>
      </w:r>
      <w:r w:rsidR="00F6237E">
        <w:rPr>
          <w:rFonts w:ascii="Times New Roman" w:hAnsi="Times New Roman"/>
          <w:sz w:val="28"/>
          <w:szCs w:val="28"/>
        </w:rPr>
        <w:t>ж</w:t>
      </w:r>
      <w:r w:rsidR="00F6237E" w:rsidRPr="00F6237E">
        <w:rPr>
          <w:rFonts w:ascii="Times New Roman" w:hAnsi="Times New Roman"/>
          <w:sz w:val="28"/>
          <w:szCs w:val="28"/>
        </w:rPr>
        <w:t>урнал</w:t>
      </w:r>
      <w:r>
        <w:rPr>
          <w:rFonts w:ascii="Times New Roman" w:hAnsi="Times New Roman"/>
          <w:sz w:val="28"/>
          <w:szCs w:val="28"/>
        </w:rPr>
        <w:t>а</w:t>
      </w:r>
      <w:r w:rsidR="00F6237E" w:rsidRPr="00F6237E">
        <w:rPr>
          <w:rFonts w:ascii="Times New Roman" w:hAnsi="Times New Roman"/>
          <w:sz w:val="28"/>
          <w:szCs w:val="28"/>
        </w:rPr>
        <w:t xml:space="preserve"> «Информатика и образование»</w:t>
      </w:r>
      <w:r>
        <w:rPr>
          <w:rFonts w:ascii="Times New Roman" w:hAnsi="Times New Roman"/>
          <w:sz w:val="28"/>
          <w:szCs w:val="28"/>
        </w:rPr>
        <w:t xml:space="preserve"> и</w:t>
      </w:r>
      <w:r w:rsidR="00F6237E" w:rsidRPr="00F6237E">
        <w:rPr>
          <w:rFonts w:ascii="Times New Roman" w:hAnsi="Times New Roman"/>
          <w:sz w:val="28"/>
          <w:szCs w:val="28"/>
        </w:rPr>
        <w:t xml:space="preserve"> </w:t>
      </w:r>
      <w:r w:rsidR="00F6237E">
        <w:rPr>
          <w:rFonts w:ascii="Times New Roman" w:hAnsi="Times New Roman"/>
          <w:sz w:val="28"/>
          <w:szCs w:val="28"/>
        </w:rPr>
        <w:t>ж</w:t>
      </w:r>
      <w:r w:rsidR="00F6237E" w:rsidRPr="00F6237E">
        <w:rPr>
          <w:rFonts w:ascii="Times New Roman" w:hAnsi="Times New Roman"/>
          <w:sz w:val="28"/>
          <w:szCs w:val="28"/>
        </w:rPr>
        <w:t>урнал</w:t>
      </w:r>
      <w:r>
        <w:rPr>
          <w:rFonts w:ascii="Times New Roman" w:hAnsi="Times New Roman"/>
          <w:sz w:val="28"/>
          <w:szCs w:val="28"/>
        </w:rPr>
        <w:t>а</w:t>
      </w:r>
      <w:r w:rsidR="00F6237E" w:rsidRPr="00F6237E">
        <w:rPr>
          <w:rFonts w:ascii="Times New Roman" w:hAnsi="Times New Roman"/>
          <w:sz w:val="28"/>
          <w:szCs w:val="28"/>
        </w:rPr>
        <w:t xml:space="preserve"> </w:t>
      </w:r>
      <w:r w:rsidR="00F6237E">
        <w:rPr>
          <w:rFonts w:ascii="Times New Roman" w:hAnsi="Times New Roman"/>
          <w:sz w:val="28"/>
          <w:szCs w:val="28"/>
        </w:rPr>
        <w:t>«</w:t>
      </w:r>
      <w:r w:rsidR="00F6237E" w:rsidRPr="00F6237E">
        <w:rPr>
          <w:rFonts w:ascii="Times New Roman" w:hAnsi="Times New Roman"/>
          <w:sz w:val="28"/>
          <w:szCs w:val="28"/>
        </w:rPr>
        <w:t xml:space="preserve">Информатика в школе» </w:t>
      </w:r>
      <w:hyperlink r:id="rId24" w:history="1">
        <w:r w:rsidR="00CF669F" w:rsidRPr="00F6237E">
          <w:rPr>
            <w:rStyle w:val="a3"/>
            <w:rFonts w:ascii="Times New Roman" w:hAnsi="Times New Roman"/>
            <w:sz w:val="28"/>
            <w:szCs w:val="28"/>
          </w:rPr>
          <w:t>http://www.infojournal.ru/</w:t>
        </w:r>
      </w:hyperlink>
      <w:r w:rsidR="00F6237E" w:rsidRPr="00F6237E">
        <w:rPr>
          <w:rFonts w:ascii="Times New Roman" w:hAnsi="Times New Roman"/>
          <w:sz w:val="28"/>
          <w:szCs w:val="28"/>
        </w:rPr>
        <w:t>;</w:t>
      </w:r>
      <w:r w:rsidR="00CF669F" w:rsidRPr="00F6237E">
        <w:rPr>
          <w:rFonts w:ascii="Times New Roman" w:hAnsi="Times New Roman"/>
          <w:sz w:val="28"/>
          <w:szCs w:val="28"/>
        </w:rPr>
        <w:t xml:space="preserve"> </w:t>
      </w:r>
    </w:p>
    <w:p w:rsidR="00CF669F" w:rsidRPr="00CF669F" w:rsidRDefault="001E4552" w:rsidP="001E4552">
      <w:pPr>
        <w:pStyle w:val="a6"/>
        <w:numPr>
          <w:ilvl w:val="0"/>
          <w:numId w:val="1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57"/>
        <w:jc w:val="both"/>
        <w:rPr>
          <w:rFonts w:ascii="Times New Roman" w:hAnsi="Times New Roman"/>
          <w:sz w:val="28"/>
          <w:szCs w:val="28"/>
        </w:rPr>
      </w:pPr>
      <w:r w:rsidRPr="001E4552">
        <w:rPr>
          <w:rFonts w:ascii="Times New Roman" w:hAnsi="Times New Roman"/>
          <w:sz w:val="28"/>
          <w:szCs w:val="28"/>
        </w:rPr>
        <w:t xml:space="preserve">на сайте </w:t>
      </w:r>
      <w:r>
        <w:rPr>
          <w:rFonts w:ascii="Times New Roman" w:hAnsi="Times New Roman"/>
          <w:sz w:val="28"/>
          <w:szCs w:val="28"/>
        </w:rPr>
        <w:t>п</w:t>
      </w:r>
      <w:r w:rsidRPr="001E4552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Pr="001E4552">
        <w:rPr>
          <w:rFonts w:ascii="Times New Roman" w:hAnsi="Times New Roman"/>
          <w:sz w:val="28"/>
          <w:szCs w:val="28"/>
        </w:rPr>
        <w:t xml:space="preserve"> федерального центра информационно-образовательных ресурсов</w:t>
      </w:r>
      <w:r>
        <w:t xml:space="preserve"> </w:t>
      </w:r>
      <w:hyperlink r:id="rId25" w:history="1">
        <w:r w:rsidR="00CF669F" w:rsidRPr="00CF669F">
          <w:rPr>
            <w:rStyle w:val="a3"/>
            <w:rFonts w:ascii="Times New Roman" w:hAnsi="Times New Roman"/>
            <w:sz w:val="28"/>
            <w:szCs w:val="28"/>
          </w:rPr>
          <w:t>http://fcior.edu.ru</w:t>
        </w:r>
      </w:hyperlink>
      <w:r w:rsidR="00A650BD" w:rsidRPr="00F6237E">
        <w:rPr>
          <w:rFonts w:ascii="Times New Roman" w:hAnsi="Times New Roman"/>
          <w:sz w:val="28"/>
          <w:szCs w:val="28"/>
        </w:rPr>
        <w:t>;</w:t>
      </w:r>
      <w:r w:rsidR="00CF669F" w:rsidRPr="00CF669F">
        <w:rPr>
          <w:rFonts w:ascii="Times New Roman" w:hAnsi="Times New Roman"/>
          <w:sz w:val="28"/>
          <w:szCs w:val="28"/>
        </w:rPr>
        <w:t xml:space="preserve"> </w:t>
      </w:r>
    </w:p>
    <w:p w:rsidR="00CF669F" w:rsidRPr="001E4552" w:rsidRDefault="001E4552" w:rsidP="001E4552">
      <w:pPr>
        <w:pStyle w:val="a6"/>
        <w:numPr>
          <w:ilvl w:val="0"/>
          <w:numId w:val="18"/>
        </w:numPr>
        <w:tabs>
          <w:tab w:val="left" w:pos="567"/>
          <w:tab w:val="left" w:pos="993"/>
        </w:tabs>
        <w:spacing w:after="0" w:line="240" w:lineRule="auto"/>
        <w:ind w:left="0" w:firstLine="757"/>
        <w:jc w:val="both"/>
        <w:rPr>
          <w:rFonts w:ascii="Times New Roman" w:hAnsi="Times New Roman"/>
          <w:sz w:val="28"/>
          <w:szCs w:val="28"/>
        </w:rPr>
      </w:pPr>
      <w:r w:rsidRPr="001E4552">
        <w:rPr>
          <w:rFonts w:ascii="Times New Roman" w:hAnsi="Times New Roman"/>
          <w:sz w:val="28"/>
          <w:szCs w:val="28"/>
        </w:rPr>
        <w:t xml:space="preserve">на сайте единой коллекции цифровых образовательных ресурсов </w:t>
      </w:r>
      <w:hyperlink r:id="rId26" w:history="1">
        <w:r w:rsidR="00CF669F" w:rsidRPr="001E4552">
          <w:rPr>
            <w:rStyle w:val="a3"/>
            <w:rFonts w:ascii="Times New Roman" w:hAnsi="Times New Roman"/>
            <w:sz w:val="28"/>
            <w:szCs w:val="28"/>
          </w:rPr>
          <w:t>http://school-collection.edu.ru</w:t>
        </w:r>
      </w:hyperlink>
      <w:r w:rsidR="00A650BD" w:rsidRPr="001E4552">
        <w:rPr>
          <w:rFonts w:ascii="Times New Roman" w:hAnsi="Times New Roman"/>
          <w:sz w:val="28"/>
          <w:szCs w:val="28"/>
        </w:rPr>
        <w:t xml:space="preserve">; </w:t>
      </w:r>
      <w:r w:rsidR="00CF669F" w:rsidRPr="001E4552">
        <w:rPr>
          <w:rFonts w:ascii="Times New Roman" w:hAnsi="Times New Roman"/>
          <w:sz w:val="28"/>
          <w:szCs w:val="28"/>
        </w:rPr>
        <w:t xml:space="preserve"> </w:t>
      </w:r>
    </w:p>
    <w:p w:rsidR="00F6237E" w:rsidRPr="00F6237E" w:rsidRDefault="001547BA" w:rsidP="00F6237E">
      <w:pPr>
        <w:pStyle w:val="a6"/>
        <w:numPr>
          <w:ilvl w:val="0"/>
          <w:numId w:val="18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F6237E" w:rsidRPr="00F6237E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>е</w:t>
      </w:r>
      <w:r w:rsidR="00F6237E" w:rsidRPr="00F6237E">
        <w:rPr>
          <w:rFonts w:ascii="Times New Roman" w:hAnsi="Times New Roman"/>
          <w:sz w:val="28"/>
          <w:szCs w:val="28"/>
        </w:rPr>
        <w:t xml:space="preserve"> методической службы издательства «Бином»</w:t>
      </w:r>
      <w:r w:rsidR="00F6237E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в авторских </w:t>
      </w:r>
      <w:r w:rsidR="00F6237E" w:rsidRPr="00F6237E">
        <w:rPr>
          <w:rFonts w:ascii="Times New Roman" w:hAnsi="Times New Roman"/>
          <w:sz w:val="28"/>
          <w:szCs w:val="28"/>
        </w:rPr>
        <w:t>мастерски</w:t>
      </w:r>
      <w:r>
        <w:rPr>
          <w:rFonts w:ascii="Times New Roman" w:hAnsi="Times New Roman"/>
          <w:sz w:val="28"/>
          <w:szCs w:val="28"/>
        </w:rPr>
        <w:t>х</w:t>
      </w:r>
      <w:r w:rsidR="00F6237E" w:rsidRPr="00F6237E">
        <w:rPr>
          <w:rFonts w:ascii="Times New Roman" w:hAnsi="Times New Roman"/>
          <w:sz w:val="28"/>
          <w:szCs w:val="28"/>
        </w:rPr>
        <w:t xml:space="preserve"> авторов учебников по информатике </w:t>
      </w:r>
      <w:hyperlink r:id="rId27" w:history="1">
        <w:r w:rsidR="00F6237E" w:rsidRPr="00805A7E">
          <w:rPr>
            <w:rStyle w:val="a3"/>
            <w:rFonts w:ascii="Times New Roman" w:hAnsi="Times New Roman"/>
            <w:sz w:val="28"/>
            <w:szCs w:val="28"/>
          </w:rPr>
          <w:t>http://www.metodist.lbz.ru</w:t>
        </w:r>
      </w:hyperlink>
      <w:r w:rsidR="00F6237E" w:rsidRPr="00F6237E">
        <w:rPr>
          <w:rFonts w:ascii="Times New Roman" w:hAnsi="Times New Roman"/>
          <w:sz w:val="28"/>
          <w:szCs w:val="28"/>
        </w:rPr>
        <w:t>;</w:t>
      </w:r>
    </w:p>
    <w:p w:rsidR="00A650BD" w:rsidRDefault="001547BA" w:rsidP="00A650BD">
      <w:pPr>
        <w:pStyle w:val="a6"/>
        <w:numPr>
          <w:ilvl w:val="0"/>
          <w:numId w:val="18"/>
        </w:num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сайте </w:t>
      </w:r>
      <w:r w:rsidR="00A650BD">
        <w:rPr>
          <w:rFonts w:ascii="Times New Roman" w:hAnsi="Times New Roman"/>
          <w:sz w:val="28"/>
          <w:szCs w:val="28"/>
        </w:rPr>
        <w:t>и</w:t>
      </w:r>
      <w:r w:rsidR="00A650BD" w:rsidRPr="00A650BD">
        <w:rPr>
          <w:rFonts w:ascii="Times New Roman" w:hAnsi="Times New Roman"/>
          <w:sz w:val="28"/>
          <w:szCs w:val="28"/>
        </w:rPr>
        <w:t>здательств</w:t>
      </w:r>
      <w:r>
        <w:rPr>
          <w:rFonts w:ascii="Times New Roman" w:hAnsi="Times New Roman"/>
          <w:sz w:val="28"/>
          <w:szCs w:val="28"/>
        </w:rPr>
        <w:t>а</w:t>
      </w:r>
      <w:r w:rsidR="00A650BD" w:rsidRPr="00A650BD">
        <w:rPr>
          <w:rFonts w:ascii="Times New Roman" w:hAnsi="Times New Roman"/>
          <w:sz w:val="28"/>
          <w:szCs w:val="28"/>
        </w:rPr>
        <w:t xml:space="preserve"> </w:t>
      </w:r>
      <w:r w:rsidR="00A650BD">
        <w:rPr>
          <w:rFonts w:ascii="Times New Roman" w:hAnsi="Times New Roman"/>
          <w:sz w:val="28"/>
          <w:szCs w:val="28"/>
        </w:rPr>
        <w:t>«</w:t>
      </w:r>
      <w:r w:rsidR="00A650BD" w:rsidRPr="00A650BD">
        <w:rPr>
          <w:rFonts w:ascii="Times New Roman" w:hAnsi="Times New Roman"/>
          <w:sz w:val="28"/>
          <w:szCs w:val="28"/>
        </w:rPr>
        <w:t>Открытые системы</w:t>
      </w:r>
      <w:r w:rsidR="00A650BD">
        <w:rPr>
          <w:rFonts w:ascii="Times New Roman" w:hAnsi="Times New Roman"/>
          <w:sz w:val="28"/>
          <w:szCs w:val="28"/>
        </w:rPr>
        <w:t xml:space="preserve">» </w:t>
      </w:r>
      <w:hyperlink r:id="rId28" w:history="1">
        <w:r w:rsidR="00A650BD" w:rsidRPr="00805A7E">
          <w:rPr>
            <w:rStyle w:val="a3"/>
            <w:rFonts w:ascii="Times New Roman" w:hAnsi="Times New Roman"/>
            <w:sz w:val="28"/>
            <w:szCs w:val="28"/>
          </w:rPr>
          <w:t>https://www.osp.ru/</w:t>
        </w:r>
      </w:hyperlink>
      <w:r w:rsidR="00A650BD" w:rsidRPr="00F6237E">
        <w:rPr>
          <w:rFonts w:ascii="Times New Roman" w:hAnsi="Times New Roman"/>
          <w:sz w:val="28"/>
          <w:szCs w:val="28"/>
        </w:rPr>
        <w:t>;</w:t>
      </w:r>
    </w:p>
    <w:p w:rsidR="00BF3D45" w:rsidRPr="00F6237E" w:rsidRDefault="00BF3D45" w:rsidP="00BF3D45">
      <w:pPr>
        <w:pStyle w:val="a6"/>
        <w:numPr>
          <w:ilvl w:val="0"/>
          <w:numId w:val="18"/>
        </w:num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3D45">
        <w:rPr>
          <w:rFonts w:ascii="Times New Roman" w:hAnsi="Times New Roman"/>
          <w:sz w:val="28"/>
          <w:szCs w:val="28"/>
        </w:rPr>
        <w:t>онлайн</w:t>
      </w:r>
      <w:proofErr w:type="spellEnd"/>
      <w:r w:rsidRPr="00BF3D45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у</w:t>
      </w:r>
      <w:r w:rsidRPr="00BF3D45">
        <w:rPr>
          <w:rFonts w:ascii="Times New Roman" w:hAnsi="Times New Roman"/>
          <w:sz w:val="28"/>
          <w:szCs w:val="28"/>
        </w:rPr>
        <w:t xml:space="preserve"> программирования </w:t>
      </w:r>
      <w:proofErr w:type="spellStart"/>
      <w:r w:rsidRPr="00BF3D45">
        <w:rPr>
          <w:rFonts w:ascii="Times New Roman" w:hAnsi="Times New Roman"/>
          <w:sz w:val="28"/>
          <w:szCs w:val="28"/>
        </w:rPr>
        <w:t>Pascal</w:t>
      </w:r>
      <w:proofErr w:type="spellEnd"/>
      <w:r w:rsidRPr="00BF3D45">
        <w:rPr>
          <w:rFonts w:ascii="Times New Roman" w:hAnsi="Times New Roman"/>
          <w:sz w:val="28"/>
          <w:szCs w:val="28"/>
        </w:rPr>
        <w:t xml:space="preserve"> ABC </w:t>
      </w:r>
      <w:hyperlink r:id="rId29" w:history="1">
        <w:r w:rsidRPr="00AA71BA">
          <w:rPr>
            <w:rStyle w:val="a3"/>
            <w:rFonts w:ascii="Times New Roman" w:hAnsi="Times New Roman"/>
            <w:sz w:val="28"/>
            <w:szCs w:val="28"/>
          </w:rPr>
          <w:t>http://pascalabc.net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  <w:r w:rsidRPr="00BF3D45">
        <w:rPr>
          <w:rFonts w:ascii="Times New Roman" w:hAnsi="Times New Roman"/>
          <w:sz w:val="28"/>
          <w:szCs w:val="28"/>
        </w:rPr>
        <w:t xml:space="preserve"> </w:t>
      </w:r>
    </w:p>
    <w:p w:rsidR="00FA16B4" w:rsidRDefault="00FA16B4" w:rsidP="00474D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подготовки обучающихся к олимпиаде по информатике можно использовать следующие ресурсы:</w:t>
      </w:r>
    </w:p>
    <w:p w:rsidR="00CF669F" w:rsidRPr="00FA16B4" w:rsidRDefault="001547BA" w:rsidP="00BC681F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16B4">
        <w:rPr>
          <w:rFonts w:ascii="Times New Roman" w:hAnsi="Times New Roman"/>
          <w:sz w:val="28"/>
          <w:szCs w:val="28"/>
        </w:rPr>
        <w:t xml:space="preserve">систему программирования, компиляторы для любого языка программирования в режиме </w:t>
      </w:r>
      <w:proofErr w:type="spellStart"/>
      <w:r w:rsidRPr="00FA16B4">
        <w:rPr>
          <w:rFonts w:ascii="Times New Roman" w:hAnsi="Times New Roman"/>
          <w:sz w:val="28"/>
          <w:szCs w:val="28"/>
        </w:rPr>
        <w:t>онлайн</w:t>
      </w:r>
      <w:proofErr w:type="spellEnd"/>
      <w:r w:rsidRPr="00FA16B4">
        <w:rPr>
          <w:rFonts w:ascii="Times New Roman" w:hAnsi="Times New Roman"/>
          <w:sz w:val="28"/>
          <w:szCs w:val="28"/>
        </w:rPr>
        <w:t xml:space="preserve"> </w:t>
      </w:r>
      <w:hyperlink r:id="rId30" w:history="1">
        <w:r w:rsidRPr="00FA16B4">
          <w:rPr>
            <w:rStyle w:val="a3"/>
            <w:rFonts w:ascii="Times New Roman" w:hAnsi="Times New Roman"/>
            <w:sz w:val="28"/>
            <w:szCs w:val="28"/>
          </w:rPr>
          <w:t>https://ideone.com/</w:t>
        </w:r>
      </w:hyperlink>
      <w:r w:rsidR="00FA16B4">
        <w:rPr>
          <w:rFonts w:ascii="Times New Roman" w:hAnsi="Times New Roman"/>
          <w:sz w:val="28"/>
          <w:szCs w:val="28"/>
        </w:rPr>
        <w:t>;</w:t>
      </w:r>
    </w:p>
    <w:p w:rsidR="00FA16B4" w:rsidRPr="00FA16B4" w:rsidRDefault="00FA16B4" w:rsidP="00BC681F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сайт </w:t>
      </w:r>
      <w:r w:rsidRPr="00FA16B4">
        <w:rPr>
          <w:rFonts w:ascii="Times New Roman" w:hAnsi="Times New Roman"/>
          <w:sz w:val="28"/>
          <w:szCs w:val="28"/>
        </w:rPr>
        <w:t>Всероссийск</w:t>
      </w:r>
      <w:r>
        <w:rPr>
          <w:rFonts w:ascii="Times New Roman" w:hAnsi="Times New Roman"/>
          <w:sz w:val="28"/>
          <w:szCs w:val="28"/>
        </w:rPr>
        <w:t>ой</w:t>
      </w:r>
      <w:r w:rsidRPr="00FA16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B4">
        <w:rPr>
          <w:rFonts w:ascii="Times New Roman" w:hAnsi="Times New Roman"/>
          <w:sz w:val="28"/>
          <w:szCs w:val="28"/>
        </w:rPr>
        <w:t>Интернет-олимпиад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Pr="00FA16B4">
        <w:rPr>
          <w:rFonts w:ascii="Times New Roman" w:hAnsi="Times New Roman"/>
          <w:sz w:val="28"/>
          <w:szCs w:val="28"/>
        </w:rPr>
        <w:t xml:space="preserve"> по информатике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FA16B4">
        <w:rPr>
          <w:rFonts w:ascii="Times New Roman" w:hAnsi="Times New Roman"/>
          <w:sz w:val="28"/>
          <w:szCs w:val="28"/>
        </w:rPr>
        <w:t>ЮУрГУ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hyperlink r:id="rId31" w:history="1">
        <w:r w:rsidRPr="00AA71BA">
          <w:rPr>
            <w:rStyle w:val="a3"/>
            <w:rFonts w:ascii="Times New Roman" w:hAnsi="Times New Roman"/>
            <w:sz w:val="28"/>
            <w:szCs w:val="28"/>
          </w:rPr>
          <w:t>https://ipc.susu.ru/index.html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337F90" w:rsidRPr="00BF3D45" w:rsidRDefault="00337F90" w:rsidP="00BC681F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</w:t>
      </w:r>
      <w:r w:rsidRPr="00337F90">
        <w:rPr>
          <w:rFonts w:ascii="Times New Roman" w:hAnsi="Times New Roman"/>
          <w:sz w:val="28"/>
          <w:szCs w:val="28"/>
        </w:rPr>
        <w:t>лимпиады по программированию</w:t>
      </w:r>
      <w:r w:rsidR="00FA16B4">
        <w:rPr>
          <w:rFonts w:ascii="Times New Roman" w:hAnsi="Times New Roman"/>
          <w:sz w:val="28"/>
          <w:szCs w:val="28"/>
        </w:rPr>
        <w:t xml:space="preserve"> </w:t>
      </w:r>
      <w:hyperlink r:id="rId32" w:history="1">
        <w:r w:rsidRPr="00AA71BA">
          <w:rPr>
            <w:rStyle w:val="a3"/>
            <w:rFonts w:ascii="Times New Roman" w:hAnsi="Times New Roman"/>
            <w:sz w:val="28"/>
            <w:szCs w:val="28"/>
          </w:rPr>
          <w:t>https://olympiads.ru/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BF3D45" w:rsidRPr="00337F90" w:rsidRDefault="00BF3D45" w:rsidP="00BC681F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с архивом </w:t>
      </w:r>
      <w:r w:rsidRPr="004A0621">
        <w:rPr>
          <w:rFonts w:ascii="Times New Roman" w:hAnsi="Times New Roman" w:cs="Times New Roman"/>
          <w:sz w:val="28"/>
          <w:szCs w:val="28"/>
        </w:rPr>
        <w:t>з</w:t>
      </w:r>
      <w:r w:rsidRPr="004A0621">
        <w:rPr>
          <w:rFonts w:ascii="Times New Roman" w:hAnsi="Times New Roman" w:cs="Times New Roman"/>
          <w:sz w:val="28"/>
          <w:szCs w:val="28"/>
          <w:highlight w:val="white"/>
        </w:rPr>
        <w:t xml:space="preserve">адач по программированию с проверяющей системой </w:t>
      </w:r>
      <w:proofErr w:type="spellStart"/>
      <w:r w:rsidRPr="004A0621">
        <w:rPr>
          <w:rFonts w:ascii="Times New Roman" w:hAnsi="Times New Roman" w:cs="Times New Roman"/>
          <w:sz w:val="28"/>
          <w:szCs w:val="28"/>
          <w:highlight w:val="white"/>
        </w:rPr>
        <w:t>Timus</w:t>
      </w:r>
      <w:proofErr w:type="spellEnd"/>
      <w:r w:rsidRPr="004A062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A0621">
        <w:rPr>
          <w:rFonts w:ascii="Times New Roman" w:hAnsi="Times New Roman" w:cs="Times New Roman"/>
          <w:sz w:val="28"/>
          <w:szCs w:val="28"/>
          <w:highlight w:val="white"/>
        </w:rPr>
        <w:t>Online</w:t>
      </w:r>
      <w:proofErr w:type="spellEnd"/>
      <w:r w:rsidRPr="004A062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A0621">
        <w:rPr>
          <w:rFonts w:ascii="Times New Roman" w:hAnsi="Times New Roman" w:cs="Times New Roman"/>
          <w:sz w:val="28"/>
          <w:szCs w:val="28"/>
          <w:highlight w:val="white"/>
        </w:rPr>
        <w:t>Judge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4A0621">
          <w:rPr>
            <w:rStyle w:val="a3"/>
            <w:rFonts w:ascii="Times New Roman" w:hAnsi="Times New Roman" w:cs="Times New Roman"/>
            <w:sz w:val="28"/>
            <w:szCs w:val="28"/>
          </w:rPr>
          <w:t>http://acm.timus.ru/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:rsidR="00CC5832" w:rsidRPr="0056016F" w:rsidRDefault="00337F90" w:rsidP="00474DC4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552">
        <w:rPr>
          <w:rFonts w:ascii="Times New Roman" w:hAnsi="Times New Roman"/>
          <w:sz w:val="28"/>
          <w:szCs w:val="28"/>
        </w:rPr>
        <w:t xml:space="preserve">дистанционная подготовка по информатике </w:t>
      </w:r>
      <w:hyperlink r:id="rId34" w:history="1">
        <w:r w:rsidRPr="001E4552">
          <w:rPr>
            <w:rStyle w:val="a3"/>
            <w:rFonts w:ascii="Times New Roman" w:hAnsi="Times New Roman"/>
            <w:sz w:val="28"/>
            <w:szCs w:val="28"/>
          </w:rPr>
          <w:t>http://informatics.mccme.ru/</w:t>
        </w:r>
      </w:hyperlink>
      <w:r w:rsidR="001E4552">
        <w:rPr>
          <w:rFonts w:ascii="Times New Roman" w:hAnsi="Times New Roman"/>
          <w:sz w:val="28"/>
          <w:szCs w:val="28"/>
        </w:rPr>
        <w:t>.</w:t>
      </w:r>
      <w:r w:rsidRPr="001E4552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</w:p>
    <w:p w:rsidR="00CC5832" w:rsidRPr="00153D30" w:rsidRDefault="00CC5832" w:rsidP="00CC5832">
      <w:pPr>
        <w:tabs>
          <w:tab w:val="right" w:leader="hyphen" w:pos="5103"/>
          <w:tab w:val="right" w:leader="hyphen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DB7">
        <w:rPr>
          <w:rFonts w:ascii="Times New Roman" w:hAnsi="Times New Roman"/>
          <w:sz w:val="28"/>
          <w:szCs w:val="28"/>
        </w:rPr>
        <w:t>По вопросам преподавания учебного предмета «</w:t>
      </w:r>
      <w:r>
        <w:rPr>
          <w:rFonts w:ascii="Times New Roman" w:hAnsi="Times New Roman"/>
          <w:sz w:val="28"/>
          <w:szCs w:val="28"/>
        </w:rPr>
        <w:t>Информатика</w:t>
      </w:r>
      <w:r w:rsidRPr="007B4DB7">
        <w:rPr>
          <w:rFonts w:ascii="Times New Roman" w:hAnsi="Times New Roman"/>
          <w:sz w:val="28"/>
          <w:szCs w:val="28"/>
        </w:rPr>
        <w:t xml:space="preserve">» обращаться к </w:t>
      </w:r>
      <w:r w:rsidRPr="00CC5832">
        <w:rPr>
          <w:rFonts w:ascii="Times New Roman" w:hAnsi="Times New Roman"/>
          <w:sz w:val="28"/>
          <w:szCs w:val="28"/>
        </w:rPr>
        <w:t>Хафизов</w:t>
      </w:r>
      <w:r>
        <w:rPr>
          <w:rFonts w:ascii="Times New Roman" w:hAnsi="Times New Roman"/>
          <w:sz w:val="28"/>
          <w:szCs w:val="28"/>
        </w:rPr>
        <w:t>ой</w:t>
      </w:r>
      <w:r w:rsidRPr="00CC5832">
        <w:rPr>
          <w:rFonts w:ascii="Times New Roman" w:hAnsi="Times New Roman"/>
          <w:sz w:val="28"/>
          <w:szCs w:val="28"/>
        </w:rPr>
        <w:t xml:space="preserve"> Наталь</w:t>
      </w:r>
      <w:r>
        <w:rPr>
          <w:rFonts w:ascii="Times New Roman" w:hAnsi="Times New Roman"/>
          <w:sz w:val="28"/>
          <w:szCs w:val="28"/>
        </w:rPr>
        <w:t>е Юрьевне</w:t>
      </w:r>
      <w:r w:rsidRPr="007B4D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старшему </w:t>
      </w:r>
      <w:r w:rsidRPr="007B4DB7">
        <w:rPr>
          <w:rFonts w:ascii="Times New Roman" w:hAnsi="Times New Roman"/>
          <w:sz w:val="28"/>
          <w:szCs w:val="28"/>
        </w:rPr>
        <w:t xml:space="preserve">преподавателю </w:t>
      </w:r>
      <w:r>
        <w:rPr>
          <w:rFonts w:ascii="Times New Roman" w:hAnsi="Times New Roman"/>
          <w:sz w:val="28"/>
          <w:szCs w:val="28"/>
        </w:rPr>
        <w:t>к</w:t>
      </w:r>
      <w:r w:rsidRPr="007B4DB7">
        <w:rPr>
          <w:rFonts w:ascii="Times New Roman" w:hAnsi="Times New Roman"/>
          <w:sz w:val="28"/>
          <w:szCs w:val="28"/>
        </w:rPr>
        <w:t>афедр</w:t>
      </w:r>
      <w:r>
        <w:rPr>
          <w:rFonts w:ascii="Times New Roman" w:hAnsi="Times New Roman"/>
          <w:sz w:val="28"/>
          <w:szCs w:val="28"/>
        </w:rPr>
        <w:t>ы</w:t>
      </w:r>
      <w:r w:rsidRPr="007B4DB7">
        <w:rPr>
          <w:rFonts w:ascii="Times New Roman" w:hAnsi="Times New Roman"/>
          <w:sz w:val="28"/>
          <w:szCs w:val="28"/>
        </w:rPr>
        <w:t xml:space="preserve"> </w:t>
      </w:r>
      <w:r w:rsidRPr="00CC5832">
        <w:rPr>
          <w:rFonts w:ascii="Times New Roman" w:hAnsi="Times New Roman"/>
          <w:sz w:val="28"/>
          <w:szCs w:val="28"/>
        </w:rPr>
        <w:t>естественно-математических дисциплин</w:t>
      </w:r>
      <w:r w:rsidRPr="007B4DB7">
        <w:rPr>
          <w:rFonts w:ascii="Times New Roman" w:hAnsi="Times New Roman"/>
          <w:sz w:val="28"/>
          <w:szCs w:val="28"/>
        </w:rPr>
        <w:t xml:space="preserve"> ГБУ ДПО ЧИППКРО. Телефон: </w:t>
      </w:r>
      <w:r w:rsidRPr="00CC5832">
        <w:rPr>
          <w:rFonts w:ascii="Times New Roman" w:hAnsi="Times New Roman"/>
          <w:sz w:val="28"/>
          <w:szCs w:val="28"/>
        </w:rPr>
        <w:t>263-43-00</w:t>
      </w:r>
      <w:r w:rsidRPr="007B4D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5832" w:rsidRDefault="00CC5832" w:rsidP="00474D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0F75" w:rsidRDefault="004F0F75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F75" w:rsidRPr="00BC6B9A" w:rsidRDefault="004F0F75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F0F75" w:rsidRPr="00BC6B9A" w:rsidSect="00D01A7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01A71" w:rsidRPr="00BC6B9A" w:rsidRDefault="004924BA" w:rsidP="004924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924BA" w:rsidRPr="00BC6B9A" w:rsidRDefault="004924BA" w:rsidP="004924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C6B9A">
        <w:rPr>
          <w:rFonts w:ascii="Times New Roman" w:hAnsi="Times New Roman"/>
          <w:b/>
          <w:sz w:val="28"/>
          <w:szCs w:val="28"/>
        </w:rPr>
        <w:t xml:space="preserve">. Нормативные документы </w:t>
      </w:r>
    </w:p>
    <w:p w:rsidR="004924B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</w:rPr>
        <w:t>(общие, для реализации федеральных государственных образовательных стандартов общего образования и Федерального компонента государственного образовательного стандарта)</w:t>
      </w:r>
    </w:p>
    <w:p w:rsidR="006501E7" w:rsidRPr="00BC6B9A" w:rsidRDefault="006501E7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ind w:firstLine="360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Федеральный закон от 29.12.2012 г. № 273-ФЗ «Об образовании в Российской Федерации» (с </w:t>
      </w:r>
      <w:proofErr w:type="spellStart"/>
      <w:r w:rsidRPr="00BC6B9A">
        <w:rPr>
          <w:rFonts w:ascii="Times New Roman" w:hAnsi="Times New Roman"/>
          <w:sz w:val="28"/>
          <w:szCs w:val="28"/>
        </w:rPr>
        <w:t>изм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., внесенными Федеральными законами от 04.06.2014 г. № 145-ФЗ, от 06.04.2015 г. № 68-ФЗ, ред. </w:t>
      </w:r>
      <w:r w:rsidR="004F46C7">
        <w:rPr>
          <w:rFonts w:ascii="Times New Roman" w:hAnsi="Times New Roman"/>
          <w:sz w:val="28"/>
          <w:szCs w:val="28"/>
        </w:rPr>
        <w:t>17</w:t>
      </w:r>
      <w:r w:rsidRPr="00BC6B9A">
        <w:rPr>
          <w:rFonts w:ascii="Times New Roman" w:hAnsi="Times New Roman"/>
          <w:sz w:val="28"/>
          <w:szCs w:val="28"/>
        </w:rPr>
        <w:t>.</w:t>
      </w:r>
      <w:r w:rsidR="004F46C7">
        <w:rPr>
          <w:rFonts w:ascii="Times New Roman" w:hAnsi="Times New Roman"/>
          <w:sz w:val="28"/>
          <w:szCs w:val="28"/>
        </w:rPr>
        <w:t>03</w:t>
      </w:r>
      <w:r w:rsidRPr="00BC6B9A">
        <w:rPr>
          <w:rFonts w:ascii="Times New Roman" w:hAnsi="Times New Roman"/>
          <w:sz w:val="28"/>
          <w:szCs w:val="28"/>
        </w:rPr>
        <w:t>.201</w:t>
      </w:r>
      <w:r w:rsidR="004F46C7">
        <w:rPr>
          <w:rFonts w:ascii="Times New Roman" w:hAnsi="Times New Roman"/>
          <w:sz w:val="28"/>
          <w:szCs w:val="28"/>
        </w:rPr>
        <w:t>8</w:t>
      </w:r>
      <w:r w:rsidRPr="00BC6B9A">
        <w:rPr>
          <w:rFonts w:ascii="Times New Roman" w:hAnsi="Times New Roman"/>
          <w:sz w:val="28"/>
          <w:szCs w:val="28"/>
        </w:rPr>
        <w:t xml:space="preserve">) // </w:t>
      </w:r>
      <w:hyperlink r:id="rId35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http://www.consultant.ru/</w:t>
        </w:r>
      </w:hyperlink>
      <w:r w:rsidRPr="00BC6B9A">
        <w:rPr>
          <w:rFonts w:ascii="Times New Roman" w:hAnsi="Times New Roman"/>
          <w:sz w:val="28"/>
          <w:szCs w:val="28"/>
        </w:rPr>
        <w:t xml:space="preserve">; </w:t>
      </w:r>
      <w:hyperlink r:id="rId36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http://www.garant.ru/</w:t>
        </w:r>
      </w:hyperlink>
      <w:r w:rsidR="00695D46">
        <w:rPr>
          <w:rFonts w:ascii="Times New Roman" w:hAnsi="Times New Roman"/>
          <w:sz w:val="28"/>
          <w:szCs w:val="28"/>
        </w:rPr>
        <w:t xml:space="preserve"> </w:t>
      </w:r>
    </w:p>
    <w:p w:rsidR="004924BA" w:rsidRPr="00BC6B9A" w:rsidRDefault="004924BA" w:rsidP="00695D46">
      <w:pPr>
        <w:numPr>
          <w:ilvl w:val="0"/>
          <w:numId w:val="6"/>
        </w:numPr>
        <w:shd w:val="clear" w:color="auto" w:fill="FFFFFF"/>
        <w:tabs>
          <w:tab w:val="left" w:pos="709"/>
          <w:tab w:val="left" w:pos="1276"/>
        </w:tabs>
        <w:spacing w:after="0" w:line="24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31.03.2014 г.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 г. № 576, от 28.12.2015 г. № 1529, от 26.01.2016 г. № 38, от 21.04.2016 г. №</w:t>
      </w:r>
      <w:hyperlink r:id="rId37" w:anchor="dst100005" w:history="1">
        <w:r w:rsidRPr="00BC6B9A">
          <w:rPr>
            <w:rFonts w:ascii="Times New Roman" w:hAnsi="Times New Roman"/>
            <w:sz w:val="28"/>
            <w:szCs w:val="28"/>
          </w:rPr>
          <w:t> 459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29.12.2016 г. № 1677, от 08.06.2017 г. № 535, от 20.06.2017 г. № 581, от 05.07.2017 г. № 629) // </w:t>
      </w:r>
      <w:hyperlink r:id="rId38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http://www.consultant.ru/</w:t>
        </w:r>
      </w:hyperlink>
      <w:r w:rsidR="00695D46">
        <w:rPr>
          <w:rFonts w:ascii="Times New Roman" w:hAnsi="Times New Roman"/>
          <w:sz w:val="28"/>
          <w:szCs w:val="28"/>
        </w:rPr>
        <w:t xml:space="preserve">; </w:t>
      </w:r>
      <w:hyperlink r:id="rId39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http://www.garant.ru/</w:t>
        </w:r>
      </w:hyperlink>
      <w:r w:rsidR="00695D46">
        <w:rPr>
          <w:rFonts w:ascii="Times New Roman" w:hAnsi="Times New Roman"/>
          <w:sz w:val="28"/>
          <w:szCs w:val="28"/>
        </w:rPr>
        <w:t xml:space="preserve">; </w:t>
      </w:r>
      <w:hyperlink r:id="rId40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http://www.fpu.edu.ru/fpu/</w:t>
        </w:r>
      </w:hyperlink>
      <w:r w:rsidR="00695D46">
        <w:rPr>
          <w:rFonts w:ascii="Times New Roman" w:hAnsi="Times New Roman"/>
          <w:sz w:val="28"/>
          <w:szCs w:val="28"/>
        </w:rPr>
        <w:t xml:space="preserve"> 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Приказ Минтруда России от 18.10.2013 г. № 544н (в ред. Приказа Минтруда России от 05.08.2016 г. № 422н, с </w:t>
      </w:r>
      <w:proofErr w:type="spellStart"/>
      <w:r w:rsidRPr="00BC6B9A">
        <w:rPr>
          <w:rFonts w:ascii="Times New Roman" w:hAnsi="Times New Roman"/>
          <w:sz w:val="28"/>
          <w:szCs w:val="28"/>
        </w:rPr>
        <w:t>изм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., внесенными Приказом Минтруда России от 25.12.2014 г. № 1115н)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 г. № 30550) // </w:t>
      </w:r>
      <w:hyperlink r:id="rId41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http://www.consultant.ru/</w:t>
        </w:r>
      </w:hyperlink>
      <w:r w:rsidR="00695D46" w:rsidRPr="00BC6B9A">
        <w:rPr>
          <w:rFonts w:ascii="Times New Roman" w:hAnsi="Times New Roman"/>
          <w:sz w:val="28"/>
          <w:szCs w:val="28"/>
        </w:rPr>
        <w:t xml:space="preserve">; </w:t>
      </w:r>
      <w:hyperlink r:id="rId42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http://www.garant.ru/</w:t>
        </w:r>
      </w:hyperlink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 30.08.2013 г. № 1015 (в ред. Приказов Минобрнауки России от 13.12.2013 г. № 1342, от 28.05.2014 г. № 598, от 17.07.2015 г. № 734)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 г. № 30067) // </w:t>
      </w:r>
      <w:hyperlink r:id="rId43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http://www.consultant.ru/</w:t>
        </w:r>
      </w:hyperlink>
      <w:r w:rsidR="00695D46" w:rsidRPr="00BC6B9A">
        <w:rPr>
          <w:rFonts w:ascii="Times New Roman" w:hAnsi="Times New Roman"/>
          <w:sz w:val="28"/>
          <w:szCs w:val="28"/>
        </w:rPr>
        <w:t xml:space="preserve">; </w:t>
      </w:r>
      <w:hyperlink r:id="rId44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http://www.garant.ru/</w:t>
        </w:r>
      </w:hyperlink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№ 189 (ред. от 25.12.2013 г.) «Об утверждении </w:t>
      </w:r>
      <w:proofErr w:type="spellStart"/>
      <w:r w:rsidRPr="00BC6B9A">
        <w:rPr>
          <w:rFonts w:ascii="Times New Roman" w:hAnsi="Times New Roman"/>
          <w:sz w:val="28"/>
          <w:szCs w:val="28"/>
        </w:rPr>
        <w:t>СанПиН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 г. № 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 г. № 72, Изменений № 3, утв. </w:t>
      </w:r>
      <w:r w:rsidRPr="00BC6B9A">
        <w:rPr>
          <w:rFonts w:ascii="Times New Roman" w:hAnsi="Times New Roman"/>
          <w:sz w:val="28"/>
          <w:szCs w:val="28"/>
        </w:rPr>
        <w:lastRenderedPageBreak/>
        <w:t xml:space="preserve">Постановлением Главного государственного санитарного врача РФ от 24.11.2015 г. № 81) // </w:t>
      </w:r>
      <w:hyperlink r:id="rId45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http://www.consultant.ru/</w:t>
        </w:r>
      </w:hyperlink>
      <w:r w:rsidR="00695D46" w:rsidRPr="00BC6B9A">
        <w:rPr>
          <w:rFonts w:ascii="Times New Roman" w:hAnsi="Times New Roman"/>
          <w:sz w:val="28"/>
          <w:szCs w:val="28"/>
        </w:rPr>
        <w:t xml:space="preserve">; </w:t>
      </w:r>
      <w:hyperlink r:id="rId46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http://www.garant.ru/</w:t>
        </w:r>
      </w:hyperlink>
      <w:r w:rsidRPr="00BC6B9A">
        <w:rPr>
          <w:rFonts w:ascii="Times New Roman" w:hAnsi="Times New Roman"/>
          <w:sz w:val="28"/>
          <w:szCs w:val="28"/>
        </w:rPr>
        <w:t xml:space="preserve"> 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10.07.2015 г. № 26 «Об утверждении </w:t>
      </w:r>
      <w:proofErr w:type="spellStart"/>
      <w:r w:rsidRPr="00BC6B9A">
        <w:rPr>
          <w:rFonts w:ascii="Times New Roman" w:hAnsi="Times New Roman"/>
          <w:sz w:val="28"/>
          <w:szCs w:val="28"/>
        </w:rPr>
        <w:t>СанПиН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 г. № 38528) // </w:t>
      </w:r>
      <w:hyperlink r:id="rId47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http://www.consultant.ru/</w:t>
        </w:r>
      </w:hyperlink>
      <w:r w:rsidR="00695D46" w:rsidRPr="00BC6B9A">
        <w:rPr>
          <w:rFonts w:ascii="Times New Roman" w:hAnsi="Times New Roman"/>
          <w:sz w:val="28"/>
          <w:szCs w:val="28"/>
        </w:rPr>
        <w:t xml:space="preserve">; </w:t>
      </w:r>
      <w:hyperlink r:id="rId48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http://www.garant.ru/</w:t>
        </w:r>
      </w:hyperlink>
    </w:p>
    <w:p w:rsidR="004924BA" w:rsidRPr="00695D46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95D46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09.06.2016 г. № 699 «Об утверждении перечня организаций, осуществляющих издание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РФ 04.07.2016 г. № 42729) // </w:t>
      </w:r>
      <w:hyperlink r:id="rId49" w:history="1">
        <w:r w:rsidR="00695D46" w:rsidRPr="00695D46">
          <w:rPr>
            <w:rStyle w:val="a3"/>
            <w:rFonts w:ascii="Times New Roman" w:hAnsi="Times New Roman"/>
            <w:sz w:val="28"/>
            <w:szCs w:val="28"/>
          </w:rPr>
          <w:t>http://www.consultant.ru/</w:t>
        </w:r>
      </w:hyperlink>
      <w:r w:rsidR="00695D46" w:rsidRPr="00695D46">
        <w:rPr>
          <w:rFonts w:ascii="Times New Roman" w:hAnsi="Times New Roman"/>
          <w:sz w:val="28"/>
          <w:szCs w:val="28"/>
        </w:rPr>
        <w:t xml:space="preserve">; </w:t>
      </w:r>
      <w:hyperlink r:id="rId50" w:history="1">
        <w:r w:rsidR="00695D46" w:rsidRPr="00695D46">
          <w:rPr>
            <w:rStyle w:val="a3"/>
            <w:rFonts w:ascii="Times New Roman" w:hAnsi="Times New Roman"/>
            <w:sz w:val="28"/>
            <w:szCs w:val="28"/>
          </w:rPr>
          <w:t>http://www.garant.ru/</w:t>
        </w:r>
      </w:hyperlink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jc w:val="both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4924BA" w:rsidRPr="00BC6B9A" w:rsidRDefault="004924BA" w:rsidP="004924BA">
      <w:pPr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Закон Челябинской области от 29.08.2013 № 515-ЗО (ред. от 28.08.2014) «Об образовании в Челябинской области (подписан Губернатором Челябинской области 30.08.2013 г.) / Постановление Законодательного Собрания Челябинской области от 29.08.2013 г. № 1543.</w:t>
      </w:r>
    </w:p>
    <w:p w:rsidR="004924BA" w:rsidRPr="00BC6B9A" w:rsidRDefault="004924BA" w:rsidP="004924BA">
      <w:pPr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Челябинской области от 31.12.2014 г. № 01/3810 «Об утверждении Концепции развития естественно-математического и технологического образования в Челябинской области «ТЕМП»</w:t>
      </w:r>
    </w:p>
    <w:p w:rsidR="004924BA" w:rsidRPr="00BC6B9A" w:rsidRDefault="004924BA" w:rsidP="00492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C6B9A">
        <w:rPr>
          <w:rFonts w:ascii="Times New Roman" w:hAnsi="Times New Roman"/>
          <w:b/>
          <w:sz w:val="28"/>
          <w:szCs w:val="28"/>
        </w:rPr>
        <w:t>. Нормативные документы, обеспечивающие реализацию федеральных государственных образовательных стандартов общего образования</w:t>
      </w: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4924BA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06.10.2009 г. № 373 (в ред. Приказов Минобрнауки России от 26.11.2010 г. </w:t>
      </w:r>
      <w:hyperlink r:id="rId51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BC6B9A">
          <w:rPr>
            <w:rFonts w:ascii="Times New Roman" w:hAnsi="Times New Roman"/>
            <w:sz w:val="28"/>
            <w:szCs w:val="28"/>
          </w:rPr>
          <w:t>№ 1241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22.09.2011 г. </w:t>
      </w:r>
      <w:hyperlink r:id="rId52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BC6B9A">
          <w:rPr>
            <w:rFonts w:ascii="Times New Roman" w:hAnsi="Times New Roman"/>
            <w:sz w:val="28"/>
            <w:szCs w:val="28"/>
          </w:rPr>
          <w:t>№ 2357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18.12.2012 г. </w:t>
      </w:r>
      <w:hyperlink r:id="rId53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Pr="00BC6B9A">
          <w:rPr>
            <w:rFonts w:ascii="Times New Roman" w:hAnsi="Times New Roman"/>
            <w:sz w:val="28"/>
            <w:szCs w:val="28"/>
          </w:rPr>
          <w:t>№ 1060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29.12.2014 г. </w:t>
      </w:r>
      <w:hyperlink r:id="rId54" w:tooltip="Приказ Минобрнауки России от 29.12.2014 N 1643 &quot;О внесении изменений в приказ Министерства образования и науки Российской Федерации от 6 октября 2009 г. N 373 &quot;Об утверждении и введении в действие федерального государственного образовательного стандарта началь" w:history="1">
        <w:r w:rsidRPr="00BC6B9A">
          <w:rPr>
            <w:rFonts w:ascii="Times New Roman" w:hAnsi="Times New Roman"/>
            <w:sz w:val="28"/>
            <w:szCs w:val="28"/>
          </w:rPr>
          <w:t>№ 1643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18.05.2015 г. </w:t>
      </w:r>
      <w:hyperlink r:id="rId55" w:tooltip="Приказ Минобрнауки России от 18.05.2015 N 50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" w:history="1">
        <w:r w:rsidRPr="00BC6B9A">
          <w:rPr>
            <w:rFonts w:ascii="Times New Roman" w:hAnsi="Times New Roman"/>
            <w:sz w:val="28"/>
            <w:szCs w:val="28"/>
          </w:rPr>
          <w:t>№ 507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31.12.2015 г. </w:t>
      </w:r>
      <w:hyperlink r:id="rId56" w:tooltip="Приказ Минобрнауки России от 31.12.2015 N 1576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Pr="00BC6B9A">
          <w:rPr>
            <w:rFonts w:ascii="Times New Roman" w:hAnsi="Times New Roman"/>
            <w:sz w:val="28"/>
            <w:szCs w:val="28"/>
          </w:rPr>
          <w:t>№ 1576</w:t>
        </w:r>
      </w:hyperlink>
      <w:r w:rsidRPr="00BC6B9A">
        <w:rPr>
          <w:rFonts w:ascii="Times New Roman" w:hAnsi="Times New Roman"/>
          <w:sz w:val="28"/>
          <w:szCs w:val="28"/>
        </w:rPr>
        <w:t xml:space="preserve">) «Об утверждении федерального государственного образовательного стандарта начального общего образования» (Зарегистрирован Минюстом России 22.12.2009 г. № 17785) // </w:t>
      </w:r>
      <w:hyperlink r:id="rId57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http://www.consultant.ru/</w:t>
        </w:r>
      </w:hyperlink>
      <w:r w:rsidR="00695D46" w:rsidRPr="00BC6B9A">
        <w:rPr>
          <w:rFonts w:ascii="Times New Roman" w:hAnsi="Times New Roman"/>
          <w:sz w:val="28"/>
          <w:szCs w:val="28"/>
        </w:rPr>
        <w:t xml:space="preserve">; </w:t>
      </w:r>
      <w:hyperlink r:id="rId58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http://www.garant.ru/</w:t>
        </w:r>
      </w:hyperlink>
    </w:p>
    <w:p w:rsidR="004924BA" w:rsidRPr="00BC6B9A" w:rsidRDefault="004924BA" w:rsidP="004924BA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17.12.2010 г. № 1897 (в ред. Приказов Минобрнауки России от 29.12.2014 г. </w:t>
      </w:r>
      <w:hyperlink r:id="rId59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" w:history="1">
        <w:r w:rsidRPr="00BC6B9A">
          <w:rPr>
            <w:rFonts w:ascii="Times New Roman" w:hAnsi="Times New Roman"/>
            <w:sz w:val="28"/>
            <w:szCs w:val="28"/>
          </w:rPr>
          <w:t>№ 1644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31.12.2015 г. </w:t>
      </w:r>
      <w:hyperlink r:id="rId60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" w:history="1">
        <w:r w:rsidRPr="00BC6B9A">
          <w:rPr>
            <w:rFonts w:ascii="Times New Roman" w:hAnsi="Times New Roman"/>
            <w:sz w:val="28"/>
            <w:szCs w:val="28"/>
          </w:rPr>
          <w:t>№ 1577</w:t>
        </w:r>
      </w:hyperlink>
      <w:r w:rsidRPr="00BC6B9A">
        <w:rPr>
          <w:rFonts w:ascii="Times New Roman" w:hAnsi="Times New Roman"/>
          <w:sz w:val="28"/>
          <w:szCs w:val="28"/>
        </w:rPr>
        <w:t xml:space="preserve">) «Об утверждении федерального государственного образовательного стандарта основного общего образования» (Зарегистрирован Минюстом России 01.02.2011 г. № 19644) // </w:t>
      </w:r>
      <w:hyperlink r:id="rId61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http://www.consultant.ru/</w:t>
        </w:r>
      </w:hyperlink>
      <w:r w:rsidR="00695D46" w:rsidRPr="00BC6B9A">
        <w:rPr>
          <w:rFonts w:ascii="Times New Roman" w:hAnsi="Times New Roman"/>
          <w:sz w:val="28"/>
          <w:szCs w:val="28"/>
        </w:rPr>
        <w:t xml:space="preserve">; </w:t>
      </w:r>
      <w:hyperlink r:id="rId62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http://www.garant.ru/</w:t>
        </w:r>
      </w:hyperlink>
    </w:p>
    <w:p w:rsidR="004924BA" w:rsidRPr="00BC6B9A" w:rsidRDefault="004924BA" w:rsidP="004924BA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lastRenderedPageBreak/>
        <w:t xml:space="preserve">Приказ Министерства образования и науки Российской Федерации от 17.05.2012 г. № 413 (в ред. Приказов Минобрнауки России от 29.12.2014 г. </w:t>
      </w:r>
      <w:hyperlink r:id="rId63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BC6B9A">
          <w:rPr>
            <w:rFonts w:ascii="Times New Roman" w:hAnsi="Times New Roman"/>
            <w:sz w:val="28"/>
            <w:szCs w:val="28"/>
          </w:rPr>
          <w:t>№ 1645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31.12.2015 г. </w:t>
      </w:r>
      <w:hyperlink r:id="rId64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BC6B9A">
          <w:rPr>
            <w:rFonts w:ascii="Times New Roman" w:hAnsi="Times New Roman"/>
            <w:sz w:val="28"/>
            <w:szCs w:val="28"/>
          </w:rPr>
          <w:t>№ 1578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29.06.2017 г. № 613) «Об утверждении федерального государственного образовательного стандарта среднего общего образования» (Зарегистрирован Минюстом России 07.06.2012 г. № 24480) // </w:t>
      </w:r>
      <w:hyperlink r:id="rId65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http://www.consultant.ru/</w:t>
        </w:r>
      </w:hyperlink>
      <w:r w:rsidR="00695D46" w:rsidRPr="00BC6B9A">
        <w:rPr>
          <w:rFonts w:ascii="Times New Roman" w:hAnsi="Times New Roman"/>
          <w:sz w:val="28"/>
          <w:szCs w:val="28"/>
        </w:rPr>
        <w:t xml:space="preserve">; </w:t>
      </w:r>
      <w:hyperlink r:id="rId66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http://www.garant.ru/</w:t>
        </w:r>
      </w:hyperlink>
    </w:p>
    <w:p w:rsidR="004924BA" w:rsidRPr="00BC6EDB" w:rsidRDefault="004924BA" w:rsidP="004924BA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BC6B9A">
        <w:rPr>
          <w:rFonts w:ascii="Times New Roman" w:hAnsi="Times New Roman"/>
          <w:sz w:val="28"/>
          <w:szCs w:val="28"/>
          <w:lang w:eastAsia="ru-RU"/>
        </w:rPr>
        <w:t xml:space="preserve">Приказ </w:t>
      </w:r>
      <w:r w:rsidRPr="00BC6B9A"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Федерации </w:t>
      </w:r>
      <w:r w:rsidRPr="00BC6B9A">
        <w:rPr>
          <w:rFonts w:ascii="Times New Roman" w:hAnsi="Times New Roman"/>
          <w:sz w:val="28"/>
          <w:szCs w:val="28"/>
          <w:lang w:eastAsia="ru-RU"/>
        </w:rPr>
        <w:t xml:space="preserve">от 19.12.2014 г. № 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(Зарегистрировано в Минюсте России 03.02.2015 г. № 35847) </w:t>
      </w:r>
      <w:r w:rsidRPr="00BC6B9A">
        <w:rPr>
          <w:rFonts w:ascii="Times New Roman" w:hAnsi="Times New Roman"/>
          <w:sz w:val="28"/>
          <w:szCs w:val="28"/>
        </w:rPr>
        <w:t xml:space="preserve">// </w:t>
      </w:r>
      <w:hyperlink r:id="rId67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http://www.consultant.ru/</w:t>
        </w:r>
      </w:hyperlink>
      <w:r w:rsidR="00695D46" w:rsidRPr="00BC6B9A">
        <w:rPr>
          <w:rFonts w:ascii="Times New Roman" w:hAnsi="Times New Roman"/>
          <w:sz w:val="28"/>
          <w:szCs w:val="28"/>
        </w:rPr>
        <w:t xml:space="preserve">; </w:t>
      </w:r>
      <w:hyperlink r:id="rId68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http://www.garant.ru/</w:t>
        </w:r>
      </w:hyperlink>
    </w:p>
    <w:p w:rsidR="004924BA" w:rsidRPr="00BC6B9A" w:rsidRDefault="004924BA" w:rsidP="0049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C6B9A">
        <w:rPr>
          <w:rFonts w:ascii="Times New Roman" w:hAnsi="Times New Roman"/>
          <w:b/>
          <w:sz w:val="28"/>
          <w:szCs w:val="28"/>
        </w:rPr>
        <w:t xml:space="preserve">. Нормативные документы, обеспечивающие реализацию Федерального компонента государственного образовательного стандарта </w:t>
      </w: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4924B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pacing w:val="-4"/>
          <w:sz w:val="28"/>
          <w:szCs w:val="28"/>
        </w:rPr>
        <w:t xml:space="preserve">Приказ Министерства </w:t>
      </w:r>
      <w:r w:rsidRPr="00BC6B9A">
        <w:rPr>
          <w:rFonts w:ascii="Times New Roman" w:hAnsi="Times New Roman"/>
          <w:spacing w:val="-2"/>
          <w:sz w:val="28"/>
          <w:szCs w:val="28"/>
        </w:rPr>
        <w:t>образования и науки Российской Федерации от 05.03.2004 г. №</w:t>
      </w:r>
      <w:r w:rsidRPr="00BC6B9A">
        <w:rPr>
          <w:rFonts w:ascii="Times New Roman" w:hAnsi="Times New Roman"/>
          <w:sz w:val="28"/>
          <w:szCs w:val="28"/>
        </w:rPr>
        <w:t> </w:t>
      </w:r>
      <w:r w:rsidRPr="00BC6B9A">
        <w:rPr>
          <w:rFonts w:ascii="Times New Roman" w:hAnsi="Times New Roman"/>
          <w:spacing w:val="-2"/>
          <w:sz w:val="28"/>
          <w:szCs w:val="28"/>
        </w:rPr>
        <w:t>1089 «</w:t>
      </w:r>
      <w:r w:rsidRPr="00BC6B9A">
        <w:rPr>
          <w:rFonts w:ascii="Times New Roman" w:hAnsi="Times New Roman"/>
          <w:spacing w:val="-6"/>
          <w:sz w:val="28"/>
          <w:szCs w:val="28"/>
        </w:rPr>
        <w:t xml:space="preserve">Об утверждении Федерального компонента государственного образовательного стандарта начального </w:t>
      </w:r>
      <w:r w:rsidRPr="00BC6B9A">
        <w:rPr>
          <w:rFonts w:ascii="Times New Roman" w:hAnsi="Times New Roman"/>
          <w:spacing w:val="-4"/>
          <w:sz w:val="28"/>
          <w:szCs w:val="28"/>
        </w:rPr>
        <w:t>общего, основного общего и среднего (полного) общего образования» (</w:t>
      </w:r>
      <w:r w:rsidRPr="00BC6B9A">
        <w:rPr>
          <w:rFonts w:ascii="Times New Roman" w:hAnsi="Times New Roman"/>
          <w:spacing w:val="-6"/>
          <w:sz w:val="28"/>
          <w:szCs w:val="28"/>
        </w:rPr>
        <w:t>в ред. Приказов Минобрнауки России от 03.06.2008 г. № 164, от 31.08.2009 г. № 320, от 19.10.2009 г. № 427, от 10.11.2011 г. №  2643, от 24.01.2012 г. № 39, от 31.01.2012 г. № 69, от 23.06.2015 г. № 609, от 07.06.2017 г. № 506</w:t>
      </w:r>
      <w:r w:rsidRPr="00BC6B9A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BC6B9A">
        <w:rPr>
          <w:rFonts w:ascii="Times New Roman" w:hAnsi="Times New Roman"/>
          <w:sz w:val="28"/>
          <w:szCs w:val="28"/>
        </w:rPr>
        <w:t xml:space="preserve">// </w:t>
      </w:r>
      <w:hyperlink r:id="rId69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http://www.consultant.ru/</w:t>
        </w:r>
      </w:hyperlink>
      <w:r w:rsidR="00695D46">
        <w:rPr>
          <w:rFonts w:ascii="Times New Roman" w:hAnsi="Times New Roman"/>
          <w:sz w:val="28"/>
          <w:szCs w:val="28"/>
        </w:rPr>
        <w:t xml:space="preserve"> </w:t>
      </w:r>
    </w:p>
    <w:p w:rsidR="004924BA" w:rsidRPr="00BC6B9A" w:rsidRDefault="004924BA" w:rsidP="004924B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07.07.2005 г. № 03-126 «О примерных программах по учебным предметам федерального базисного учебного плана» // </w:t>
      </w:r>
      <w:hyperlink r:id="rId70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http://www.consultant.ru/</w:t>
        </w:r>
      </w:hyperlink>
      <w:r w:rsidR="00695D46">
        <w:rPr>
          <w:rFonts w:ascii="Times New Roman" w:hAnsi="Times New Roman"/>
          <w:sz w:val="28"/>
          <w:szCs w:val="28"/>
        </w:rPr>
        <w:t xml:space="preserve"> </w:t>
      </w: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ind w:firstLine="540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4924BA" w:rsidRPr="00BC6B9A" w:rsidRDefault="004924BA" w:rsidP="004924BA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pacing w:val="-2"/>
          <w:sz w:val="28"/>
          <w:szCs w:val="28"/>
        </w:rPr>
        <w:t>П</w:t>
      </w:r>
      <w:r w:rsidRPr="00BC6B9A">
        <w:rPr>
          <w:rFonts w:ascii="Times New Roman" w:hAnsi="Times New Roman"/>
          <w:spacing w:val="-4"/>
          <w:sz w:val="28"/>
          <w:szCs w:val="28"/>
        </w:rPr>
        <w:t xml:space="preserve">риказ Министерства образования и науки Челябинской области </w:t>
      </w:r>
      <w:r w:rsidRPr="00BC6B9A">
        <w:rPr>
          <w:rFonts w:ascii="Times New Roman" w:hAnsi="Times New Roman"/>
          <w:sz w:val="28"/>
          <w:szCs w:val="28"/>
        </w:rPr>
        <w:t>от 30.05.2014 г. № 01/1839 «О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</w:t>
      </w:r>
      <w:r w:rsidRPr="00BC6B9A">
        <w:rPr>
          <w:rFonts w:ascii="Times New Roman" w:hAnsi="Times New Roman"/>
          <w:spacing w:val="-2"/>
          <w:sz w:val="28"/>
          <w:szCs w:val="28"/>
        </w:rPr>
        <w:t>»</w:t>
      </w:r>
      <w:r w:rsidRPr="00BC6B9A">
        <w:rPr>
          <w:rFonts w:ascii="Times New Roman" w:hAnsi="Times New Roman"/>
          <w:sz w:val="28"/>
          <w:szCs w:val="28"/>
        </w:rPr>
        <w:t>.</w:t>
      </w:r>
    </w:p>
    <w:p w:rsidR="004924BA" w:rsidRPr="00BC6B9A" w:rsidRDefault="004924BA" w:rsidP="004924BA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BC6B9A">
        <w:rPr>
          <w:rFonts w:ascii="Times New Roman" w:hAnsi="Times New Roman"/>
          <w:spacing w:val="-2"/>
          <w:sz w:val="28"/>
          <w:szCs w:val="28"/>
        </w:rPr>
        <w:t>Приказ Министерства образования и науки Челябинской области от 25.08.2014 г. № 01/2540 «Об утверждении модельных областных базисных учебных планов для специальных (коррекционных) образовательных учреждений (классов), для обучающихся с ОВЗ общеобразовательных организаций Челябинской области на 2014 – 2015 учебный год»</w:t>
      </w:r>
    </w:p>
    <w:p w:rsidR="004924BA" w:rsidRPr="00BC6B9A" w:rsidRDefault="004924BA" w:rsidP="004924BA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от 31.07.2009 г. №103/3404. «О разработке рабочих программ учебных курсов, предметов, дисциплин (модулей) в общеобразовательных учреждениях Челябинской области».</w:t>
      </w: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720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4924B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начального общего образования // </w:t>
      </w:r>
      <w:hyperlink r:id="rId71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http://fgosreestr.ru/</w:t>
        </w:r>
      </w:hyperlink>
      <w:r w:rsidR="00695D46">
        <w:rPr>
          <w:rFonts w:ascii="Times New Roman" w:hAnsi="Times New Roman"/>
          <w:sz w:val="28"/>
          <w:szCs w:val="28"/>
        </w:rPr>
        <w:t xml:space="preserve"> </w:t>
      </w:r>
      <w:r w:rsidRPr="00BC6B9A">
        <w:rPr>
          <w:rFonts w:ascii="Times New Roman" w:hAnsi="Times New Roman"/>
          <w:sz w:val="28"/>
          <w:szCs w:val="28"/>
        </w:rPr>
        <w:t xml:space="preserve"> </w:t>
      </w:r>
    </w:p>
    <w:p w:rsidR="004924BA" w:rsidRPr="00BC6B9A" w:rsidRDefault="004924BA" w:rsidP="004924B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lastRenderedPageBreak/>
        <w:t xml:space="preserve">Примерная основная образовательная программа основного общего образования // </w:t>
      </w:r>
      <w:hyperlink r:id="rId72" w:history="1">
        <w:r w:rsidR="00695D46" w:rsidRPr="003529EF">
          <w:rPr>
            <w:rStyle w:val="a3"/>
            <w:rFonts w:ascii="Times New Roman" w:hAnsi="Times New Roman"/>
            <w:sz w:val="28"/>
            <w:szCs w:val="28"/>
          </w:rPr>
          <w:t>http://fgosreestr.ru/</w:t>
        </w:r>
      </w:hyperlink>
      <w:r w:rsidR="00695D46">
        <w:rPr>
          <w:rFonts w:ascii="Times New Roman" w:hAnsi="Times New Roman"/>
          <w:sz w:val="28"/>
          <w:szCs w:val="28"/>
        </w:rPr>
        <w:t xml:space="preserve"> </w:t>
      </w:r>
      <w:r w:rsidRPr="00BC6B9A">
        <w:rPr>
          <w:rFonts w:ascii="Times New Roman" w:hAnsi="Times New Roman"/>
          <w:sz w:val="28"/>
          <w:szCs w:val="28"/>
        </w:rPr>
        <w:t xml:space="preserve"> </w:t>
      </w:r>
    </w:p>
    <w:p w:rsidR="004924BA" w:rsidRDefault="001620AB" w:rsidP="004924B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</w:t>
      </w:r>
      <w:r>
        <w:rPr>
          <w:rFonts w:ascii="Times New Roman" w:hAnsi="Times New Roman"/>
          <w:sz w:val="28"/>
          <w:szCs w:val="28"/>
        </w:rPr>
        <w:t>среднего</w:t>
      </w:r>
      <w:r w:rsidRPr="00BC6B9A">
        <w:rPr>
          <w:rFonts w:ascii="Times New Roman" w:hAnsi="Times New Roman"/>
          <w:sz w:val="28"/>
          <w:szCs w:val="28"/>
        </w:rPr>
        <w:t xml:space="preserve"> общего образования // </w:t>
      </w:r>
      <w:hyperlink r:id="rId73" w:history="1">
        <w:r w:rsidRPr="003529EF">
          <w:rPr>
            <w:rStyle w:val="a3"/>
            <w:rFonts w:ascii="Times New Roman" w:hAnsi="Times New Roman"/>
            <w:sz w:val="28"/>
            <w:szCs w:val="28"/>
          </w:rPr>
          <w:t>http://fgosreestr.ru/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BC6B9A">
        <w:rPr>
          <w:rFonts w:ascii="Times New Roman" w:hAnsi="Times New Roman"/>
          <w:sz w:val="28"/>
          <w:szCs w:val="28"/>
        </w:rPr>
        <w:t xml:space="preserve"> </w:t>
      </w:r>
    </w:p>
    <w:p w:rsidR="004F46C7" w:rsidRPr="00BC6B9A" w:rsidRDefault="004F46C7" w:rsidP="004924B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Департамента государственной политики в сфере защиты прав детей Министерства образования и науки Российской Федерации от 19.08.2016 года № 07-3517 «Об учебниках для обучающихся с ограниченными возможностями здоровья»</w:t>
      </w:r>
    </w:p>
    <w:p w:rsidR="00981641" w:rsidRPr="00BC6B9A" w:rsidRDefault="00981641" w:rsidP="004924BA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4924BA" w:rsidRPr="00BC6B9A" w:rsidRDefault="00981641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27.06.2016 г. № 03/5697 «О направлении рекомендаций о внутренней системе оценки качества образования в общеобразовательны</w:t>
      </w:r>
      <w:r w:rsidR="00EB575B" w:rsidRPr="00BC6B9A">
        <w:rPr>
          <w:rFonts w:ascii="Times New Roman" w:hAnsi="Times New Roman"/>
          <w:sz w:val="28"/>
          <w:szCs w:val="28"/>
        </w:rPr>
        <w:t>х</w:t>
      </w:r>
      <w:r w:rsidRPr="00BC6B9A">
        <w:rPr>
          <w:rFonts w:ascii="Times New Roman" w:hAnsi="Times New Roman"/>
          <w:sz w:val="28"/>
          <w:szCs w:val="28"/>
        </w:rPr>
        <w:t xml:space="preserve"> организаци</w:t>
      </w:r>
      <w:r w:rsidR="00EB575B" w:rsidRPr="00BC6B9A">
        <w:rPr>
          <w:rFonts w:ascii="Times New Roman" w:hAnsi="Times New Roman"/>
          <w:sz w:val="28"/>
          <w:szCs w:val="28"/>
        </w:rPr>
        <w:t>ях</w:t>
      </w:r>
      <w:r w:rsidRPr="00BC6B9A">
        <w:rPr>
          <w:rFonts w:ascii="Times New Roman" w:hAnsi="Times New Roman"/>
          <w:sz w:val="28"/>
          <w:szCs w:val="28"/>
        </w:rPr>
        <w:t xml:space="preserve"> Челябинской области»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hyperlink r:id="rId74" w:history="1">
        <w:r w:rsidR="00C22117" w:rsidRPr="003529E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C22117" w:rsidRPr="003529E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22117" w:rsidRPr="003529EF">
          <w:rPr>
            <w:rStyle w:val="a3"/>
            <w:rFonts w:ascii="Times New Roman" w:hAnsi="Times New Roman"/>
            <w:sz w:val="28"/>
            <w:szCs w:val="28"/>
            <w:lang w:val="en-US"/>
          </w:rPr>
          <w:t>ipk</w:t>
        </w:r>
        <w:proofErr w:type="spellEnd"/>
        <w:r w:rsidR="00C22117" w:rsidRPr="003529EF">
          <w:rPr>
            <w:rStyle w:val="a3"/>
            <w:rFonts w:ascii="Times New Roman" w:hAnsi="Times New Roman"/>
            <w:sz w:val="28"/>
            <w:szCs w:val="28"/>
          </w:rPr>
          <w:t>74.</w:t>
        </w:r>
        <w:r w:rsidR="00C22117" w:rsidRPr="003529E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22117">
        <w:rPr>
          <w:rFonts w:ascii="Times New Roman" w:hAnsi="Times New Roman"/>
          <w:sz w:val="28"/>
          <w:szCs w:val="28"/>
        </w:rPr>
        <w:t xml:space="preserve"> 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</w:p>
    <w:p w:rsidR="00EB575B" w:rsidRPr="00BC6B9A" w:rsidRDefault="00EB575B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</w:t>
      </w:r>
      <w:r w:rsidR="00226187" w:rsidRPr="00BC6B9A">
        <w:rPr>
          <w:rFonts w:ascii="Times New Roman" w:hAnsi="Times New Roman"/>
          <w:sz w:val="28"/>
          <w:szCs w:val="28"/>
        </w:rPr>
        <w:t>0</w:t>
      </w:r>
      <w:r w:rsidRPr="00BC6B9A">
        <w:rPr>
          <w:rFonts w:ascii="Times New Roman" w:hAnsi="Times New Roman"/>
          <w:sz w:val="28"/>
          <w:szCs w:val="28"/>
        </w:rPr>
        <w:t>.06.2016 г. № 03/5</w:t>
      </w:r>
      <w:r w:rsidR="00226187" w:rsidRPr="00BC6B9A">
        <w:rPr>
          <w:rFonts w:ascii="Times New Roman" w:hAnsi="Times New Roman"/>
          <w:sz w:val="28"/>
          <w:szCs w:val="28"/>
        </w:rPr>
        <w:t>409</w:t>
      </w:r>
      <w:r w:rsidRPr="00BC6B9A">
        <w:rPr>
          <w:rFonts w:ascii="Times New Roman" w:hAnsi="Times New Roman"/>
          <w:sz w:val="28"/>
          <w:szCs w:val="28"/>
        </w:rPr>
        <w:t xml:space="preserve"> «О направлении </w:t>
      </w:r>
      <w:r w:rsidR="00226187" w:rsidRPr="00BC6B9A">
        <w:rPr>
          <w:rFonts w:ascii="Times New Roman" w:hAnsi="Times New Roman"/>
          <w:sz w:val="28"/>
          <w:szCs w:val="28"/>
        </w:rPr>
        <w:t xml:space="preserve">методических </w:t>
      </w:r>
      <w:r w:rsidRPr="00BC6B9A">
        <w:rPr>
          <w:rFonts w:ascii="Times New Roman" w:hAnsi="Times New Roman"/>
          <w:sz w:val="28"/>
          <w:szCs w:val="28"/>
        </w:rPr>
        <w:t xml:space="preserve">рекомендаций </w:t>
      </w:r>
      <w:r w:rsidR="00226187" w:rsidRPr="00BC6B9A">
        <w:rPr>
          <w:rFonts w:ascii="Times New Roman" w:hAnsi="Times New Roman"/>
          <w:sz w:val="28"/>
          <w:szCs w:val="28"/>
        </w:rPr>
        <w:t>по вопросам организации текущего контроля успеваемости и промежуточной аттестации обучающихся</w:t>
      </w:r>
      <w:r w:rsidRPr="00BC6B9A">
        <w:rPr>
          <w:rFonts w:ascii="Times New Roman" w:hAnsi="Times New Roman"/>
          <w:sz w:val="28"/>
          <w:szCs w:val="28"/>
        </w:rPr>
        <w:t>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hyperlink r:id="rId75" w:history="1">
        <w:r w:rsidR="00C22117" w:rsidRPr="003529E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C22117" w:rsidRPr="003529E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22117" w:rsidRPr="003529EF">
          <w:rPr>
            <w:rStyle w:val="a3"/>
            <w:rFonts w:ascii="Times New Roman" w:hAnsi="Times New Roman"/>
            <w:sz w:val="28"/>
            <w:szCs w:val="28"/>
            <w:lang w:val="en-US"/>
          </w:rPr>
          <w:t>ipk</w:t>
        </w:r>
        <w:proofErr w:type="spellEnd"/>
        <w:r w:rsidR="00C22117" w:rsidRPr="003529EF">
          <w:rPr>
            <w:rStyle w:val="a3"/>
            <w:rFonts w:ascii="Times New Roman" w:hAnsi="Times New Roman"/>
            <w:sz w:val="28"/>
            <w:szCs w:val="28"/>
          </w:rPr>
          <w:t>74.</w:t>
        </w:r>
        <w:r w:rsidR="00C22117" w:rsidRPr="003529E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22117">
        <w:rPr>
          <w:rFonts w:ascii="Times New Roman" w:hAnsi="Times New Roman"/>
          <w:sz w:val="28"/>
          <w:szCs w:val="28"/>
        </w:rPr>
        <w:t xml:space="preserve"> </w:t>
      </w:r>
    </w:p>
    <w:p w:rsidR="00803258" w:rsidRPr="00BC6B9A" w:rsidRDefault="008E3FD8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27.10.2017 г. № 1213/10414 «О направлении рекомендаций по организации образовательной деятельности с детьми с ограниченными возможностями здоровья, в том числе детьми-инвалидами, в условиях инклюзивного образования в общеобразовательных организациях по образовательным программам начального общего, основного общего и среднего общего образования»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hyperlink r:id="rId76" w:history="1">
        <w:r w:rsidR="00C22117" w:rsidRPr="003529E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C22117" w:rsidRPr="003529E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22117" w:rsidRPr="003529EF">
          <w:rPr>
            <w:rStyle w:val="a3"/>
            <w:rFonts w:ascii="Times New Roman" w:hAnsi="Times New Roman"/>
            <w:sz w:val="28"/>
            <w:szCs w:val="28"/>
            <w:lang w:val="en-US"/>
          </w:rPr>
          <w:t>ipk</w:t>
        </w:r>
        <w:proofErr w:type="spellEnd"/>
        <w:r w:rsidR="00C22117" w:rsidRPr="003529EF">
          <w:rPr>
            <w:rStyle w:val="a3"/>
            <w:rFonts w:ascii="Times New Roman" w:hAnsi="Times New Roman"/>
            <w:sz w:val="28"/>
            <w:szCs w:val="28"/>
          </w:rPr>
          <w:t>74.</w:t>
        </w:r>
        <w:r w:rsidR="00C22117" w:rsidRPr="003529E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22117">
        <w:rPr>
          <w:rFonts w:ascii="Times New Roman" w:hAnsi="Times New Roman"/>
          <w:sz w:val="28"/>
          <w:szCs w:val="28"/>
        </w:rPr>
        <w:t xml:space="preserve"> </w:t>
      </w:r>
    </w:p>
    <w:p w:rsidR="0016685E" w:rsidRPr="00BC6B9A" w:rsidRDefault="0016685E" w:rsidP="0016685E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Челябинской области от 29.08.2017 г. № 1213/7933/1 «О направлении методических рекомендаций по формированию и реализации рабочих программ курсов внеурочной деятельности и дополнительных </w:t>
      </w:r>
      <w:proofErr w:type="spellStart"/>
      <w:r w:rsidRPr="00BC6B9A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программ»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hyperlink r:id="rId77" w:history="1">
        <w:r w:rsidR="00C22117" w:rsidRPr="003529E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C22117" w:rsidRPr="003529E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22117" w:rsidRPr="003529EF">
          <w:rPr>
            <w:rStyle w:val="a3"/>
            <w:rFonts w:ascii="Times New Roman" w:hAnsi="Times New Roman"/>
            <w:sz w:val="28"/>
            <w:szCs w:val="28"/>
            <w:lang w:val="en-US"/>
          </w:rPr>
          <w:t>ipk</w:t>
        </w:r>
        <w:proofErr w:type="spellEnd"/>
        <w:r w:rsidR="00C22117" w:rsidRPr="003529EF">
          <w:rPr>
            <w:rStyle w:val="a3"/>
            <w:rFonts w:ascii="Times New Roman" w:hAnsi="Times New Roman"/>
            <w:sz w:val="28"/>
            <w:szCs w:val="28"/>
          </w:rPr>
          <w:t>74.</w:t>
        </w:r>
        <w:r w:rsidR="00C22117" w:rsidRPr="003529E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22117">
        <w:rPr>
          <w:rFonts w:ascii="Times New Roman" w:hAnsi="Times New Roman"/>
          <w:sz w:val="28"/>
          <w:szCs w:val="28"/>
        </w:rPr>
        <w:t xml:space="preserve"> </w:t>
      </w:r>
    </w:p>
    <w:p w:rsidR="004924BA" w:rsidRPr="00BC6B9A" w:rsidRDefault="004924BA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11.09.2015 г. № 03-02/7732 «О направлении рекомендаций по вопросам разработки и реализации адаптированных образовательных программ в общеобразовательных организациях»</w:t>
      </w:r>
    </w:p>
    <w:p w:rsidR="004924BA" w:rsidRPr="00BC6B9A" w:rsidRDefault="004924BA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 Н. </w:t>
      </w:r>
      <w:proofErr w:type="spellStart"/>
      <w:r w:rsidRPr="00BC6B9A">
        <w:rPr>
          <w:rFonts w:ascii="Times New Roman" w:hAnsi="Times New Roman"/>
          <w:sz w:val="28"/>
          <w:szCs w:val="28"/>
        </w:rPr>
        <w:t>Кеспиков</w:t>
      </w:r>
      <w:proofErr w:type="spellEnd"/>
      <w:r w:rsidRPr="00BC6B9A">
        <w:rPr>
          <w:rFonts w:ascii="Times New Roman" w:hAnsi="Times New Roman"/>
          <w:sz w:val="28"/>
          <w:szCs w:val="28"/>
        </w:rPr>
        <w:t>, М. И. </w:t>
      </w:r>
      <w:proofErr w:type="spellStart"/>
      <w:r w:rsidRPr="00BC6B9A">
        <w:rPr>
          <w:rFonts w:ascii="Times New Roman" w:hAnsi="Times New Roman"/>
          <w:sz w:val="28"/>
          <w:szCs w:val="28"/>
        </w:rPr>
        <w:t>Солодкова</w:t>
      </w:r>
      <w:proofErr w:type="spellEnd"/>
      <w:r w:rsidRPr="00BC6B9A">
        <w:rPr>
          <w:rFonts w:ascii="Times New Roman" w:hAnsi="Times New Roman"/>
          <w:sz w:val="28"/>
          <w:szCs w:val="28"/>
        </w:rPr>
        <w:t>, Е. А. Тюрина, Д. Ф. Ильясов, Ю. Ю. Баранова, В. М. Кузнецов, Н. Е. </w:t>
      </w:r>
      <w:proofErr w:type="spellStart"/>
      <w:r w:rsidRPr="00BC6B9A">
        <w:rPr>
          <w:rFonts w:ascii="Times New Roman" w:hAnsi="Times New Roman"/>
          <w:sz w:val="28"/>
          <w:szCs w:val="28"/>
        </w:rPr>
        <w:t>Скрипова</w:t>
      </w:r>
      <w:proofErr w:type="spellEnd"/>
      <w:r w:rsidRPr="00BC6B9A">
        <w:rPr>
          <w:rFonts w:ascii="Times New Roman" w:hAnsi="Times New Roman"/>
          <w:sz w:val="28"/>
          <w:szCs w:val="28"/>
        </w:rPr>
        <w:t>, А. В. Кисляков, Т. В. Соловьева, Ф. А. Зуева, Л. Н. </w:t>
      </w:r>
      <w:proofErr w:type="spellStart"/>
      <w:r w:rsidRPr="00BC6B9A">
        <w:rPr>
          <w:rFonts w:ascii="Times New Roman" w:hAnsi="Times New Roman"/>
          <w:sz w:val="28"/>
          <w:szCs w:val="28"/>
        </w:rPr>
        <w:t>Чипышева</w:t>
      </w:r>
      <w:proofErr w:type="spellEnd"/>
      <w:r w:rsidRPr="00BC6B9A">
        <w:rPr>
          <w:rFonts w:ascii="Times New Roman" w:hAnsi="Times New Roman"/>
          <w:sz w:val="28"/>
          <w:szCs w:val="28"/>
        </w:rPr>
        <w:t>, Е. А. </w:t>
      </w:r>
      <w:proofErr w:type="spellStart"/>
      <w:r w:rsidRPr="00BC6B9A">
        <w:rPr>
          <w:rFonts w:ascii="Times New Roman" w:hAnsi="Times New Roman"/>
          <w:sz w:val="28"/>
          <w:szCs w:val="28"/>
        </w:rPr>
        <w:t>Солодкова</w:t>
      </w:r>
      <w:proofErr w:type="spellEnd"/>
      <w:r w:rsidRPr="00BC6B9A">
        <w:rPr>
          <w:rFonts w:ascii="Times New Roman" w:hAnsi="Times New Roman"/>
          <w:sz w:val="28"/>
          <w:szCs w:val="28"/>
        </w:rPr>
        <w:t>, И. В. </w:t>
      </w:r>
      <w:proofErr w:type="spellStart"/>
      <w:r w:rsidRPr="00BC6B9A">
        <w:rPr>
          <w:rFonts w:ascii="Times New Roman" w:hAnsi="Times New Roman"/>
          <w:sz w:val="28"/>
          <w:szCs w:val="28"/>
        </w:rPr>
        <w:t>Латыпова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, Т. П. Зуева ; </w:t>
      </w:r>
      <w:proofErr w:type="spellStart"/>
      <w:r w:rsidRPr="00BC6B9A">
        <w:rPr>
          <w:rFonts w:ascii="Times New Roman" w:hAnsi="Times New Roman"/>
          <w:sz w:val="28"/>
          <w:szCs w:val="28"/>
        </w:rPr>
        <w:t>Мин-во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образования и науки </w:t>
      </w:r>
      <w:proofErr w:type="spellStart"/>
      <w:r w:rsidRPr="00BC6B9A">
        <w:rPr>
          <w:rFonts w:ascii="Times New Roman" w:hAnsi="Times New Roman"/>
          <w:sz w:val="28"/>
          <w:szCs w:val="28"/>
        </w:rPr>
        <w:t>Челяб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. обл. ; </w:t>
      </w:r>
      <w:proofErr w:type="spellStart"/>
      <w:r w:rsidRPr="00BC6B9A">
        <w:rPr>
          <w:rFonts w:ascii="Times New Roman" w:hAnsi="Times New Roman"/>
          <w:sz w:val="28"/>
          <w:szCs w:val="28"/>
        </w:rPr>
        <w:t>Челяб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C6B9A">
        <w:rPr>
          <w:rFonts w:ascii="Times New Roman" w:hAnsi="Times New Roman"/>
          <w:sz w:val="28"/>
          <w:szCs w:val="28"/>
        </w:rPr>
        <w:t>ин-т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B9A">
        <w:rPr>
          <w:rFonts w:ascii="Times New Roman" w:hAnsi="Times New Roman"/>
          <w:sz w:val="28"/>
          <w:szCs w:val="28"/>
        </w:rPr>
        <w:t>переподгот</w:t>
      </w:r>
      <w:proofErr w:type="spellEnd"/>
      <w:r w:rsidRPr="00BC6B9A">
        <w:rPr>
          <w:rFonts w:ascii="Times New Roman" w:hAnsi="Times New Roman"/>
          <w:sz w:val="28"/>
          <w:szCs w:val="28"/>
        </w:rPr>
        <w:t>. и повышения квалификации работников образования. – Челябинск : ЧИППКРО, 2013. – 164 с.</w:t>
      </w:r>
    </w:p>
    <w:p w:rsidR="004924BA" w:rsidRPr="004924BA" w:rsidRDefault="004924BA" w:rsidP="004924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4924BA" w:rsidRPr="004924BA" w:rsidSect="00D01A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BF1" w:rsidRDefault="00630BF1" w:rsidP="00BC6B9A">
      <w:pPr>
        <w:spacing w:after="0" w:line="240" w:lineRule="auto"/>
      </w:pPr>
      <w:r>
        <w:separator/>
      </w:r>
    </w:p>
  </w:endnote>
  <w:endnote w:type="continuationSeparator" w:id="0">
    <w:p w:rsidR="00630BF1" w:rsidRDefault="00630BF1" w:rsidP="00BC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BF1" w:rsidRDefault="00630BF1" w:rsidP="00BC6B9A">
      <w:pPr>
        <w:spacing w:after="0" w:line="240" w:lineRule="auto"/>
      </w:pPr>
      <w:r>
        <w:separator/>
      </w:r>
    </w:p>
  </w:footnote>
  <w:footnote w:type="continuationSeparator" w:id="0">
    <w:p w:rsidR="00630BF1" w:rsidRDefault="00630BF1" w:rsidP="00BC6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D55"/>
    <w:multiLevelType w:val="hybridMultilevel"/>
    <w:tmpl w:val="82F47406"/>
    <w:lvl w:ilvl="0" w:tplc="A734F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E437A"/>
    <w:multiLevelType w:val="hybridMultilevel"/>
    <w:tmpl w:val="52481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222784"/>
    <w:multiLevelType w:val="hybridMultilevel"/>
    <w:tmpl w:val="7BC80F62"/>
    <w:lvl w:ilvl="0" w:tplc="3850B68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0D465C42"/>
    <w:multiLevelType w:val="hybridMultilevel"/>
    <w:tmpl w:val="50FC490A"/>
    <w:lvl w:ilvl="0" w:tplc="D97027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E52A20"/>
    <w:multiLevelType w:val="hybridMultilevel"/>
    <w:tmpl w:val="A2EA6424"/>
    <w:lvl w:ilvl="0" w:tplc="12C42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AE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944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E29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29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72A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C9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4D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F21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D605C6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165438B6"/>
    <w:multiLevelType w:val="hybridMultilevel"/>
    <w:tmpl w:val="97D6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64D8B"/>
    <w:multiLevelType w:val="hybridMultilevel"/>
    <w:tmpl w:val="0B1462A4"/>
    <w:lvl w:ilvl="0" w:tplc="D97027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4625C9"/>
    <w:multiLevelType w:val="hybridMultilevel"/>
    <w:tmpl w:val="828E2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035803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C5D4416"/>
    <w:multiLevelType w:val="hybridMultilevel"/>
    <w:tmpl w:val="8A80D44A"/>
    <w:lvl w:ilvl="0" w:tplc="C2F6F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EE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AA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EC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245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E6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F2E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2D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66C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D4462B9"/>
    <w:multiLevelType w:val="hybridMultilevel"/>
    <w:tmpl w:val="C9C2B528"/>
    <w:lvl w:ilvl="0" w:tplc="64BAAC3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F535835"/>
    <w:multiLevelType w:val="hybridMultilevel"/>
    <w:tmpl w:val="F67690DC"/>
    <w:lvl w:ilvl="0" w:tplc="BB4E26D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2C17CDE"/>
    <w:multiLevelType w:val="hybridMultilevel"/>
    <w:tmpl w:val="0EAE7FBA"/>
    <w:lvl w:ilvl="0" w:tplc="9DBCE3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F2077"/>
    <w:multiLevelType w:val="hybridMultilevel"/>
    <w:tmpl w:val="5BEAB778"/>
    <w:lvl w:ilvl="0" w:tplc="D97027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E77CA8"/>
    <w:multiLevelType w:val="hybridMultilevel"/>
    <w:tmpl w:val="745C6216"/>
    <w:lvl w:ilvl="0" w:tplc="4990A174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D305F84"/>
    <w:multiLevelType w:val="hybridMultilevel"/>
    <w:tmpl w:val="0FF80ED2"/>
    <w:lvl w:ilvl="0" w:tplc="D97027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754374"/>
    <w:multiLevelType w:val="hybridMultilevel"/>
    <w:tmpl w:val="1996D9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B7244B"/>
    <w:multiLevelType w:val="hybridMultilevel"/>
    <w:tmpl w:val="9C3AD110"/>
    <w:lvl w:ilvl="0" w:tplc="A734F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0943EF"/>
    <w:multiLevelType w:val="hybridMultilevel"/>
    <w:tmpl w:val="C76C11FA"/>
    <w:lvl w:ilvl="0" w:tplc="D97027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99E72C3"/>
    <w:multiLevelType w:val="hybridMultilevel"/>
    <w:tmpl w:val="E918DEDA"/>
    <w:lvl w:ilvl="0" w:tplc="641016B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>
    <w:nsid w:val="7F913195"/>
    <w:multiLevelType w:val="hybridMultilevel"/>
    <w:tmpl w:val="D59A29EA"/>
    <w:lvl w:ilvl="0" w:tplc="D97027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ED0EA4"/>
    <w:multiLevelType w:val="hybridMultilevel"/>
    <w:tmpl w:val="DDBAA38E"/>
    <w:lvl w:ilvl="0" w:tplc="A734F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15"/>
  </w:num>
  <w:num w:numId="8">
    <w:abstractNumId w:val="0"/>
  </w:num>
  <w:num w:numId="9">
    <w:abstractNumId w:val="18"/>
  </w:num>
  <w:num w:numId="10">
    <w:abstractNumId w:val="17"/>
  </w:num>
  <w:num w:numId="11">
    <w:abstractNumId w:val="1"/>
  </w:num>
  <w:num w:numId="12">
    <w:abstractNumId w:val="7"/>
  </w:num>
  <w:num w:numId="13">
    <w:abstractNumId w:val="1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4"/>
  </w:num>
  <w:num w:numId="17">
    <w:abstractNumId w:val="16"/>
  </w:num>
  <w:num w:numId="18">
    <w:abstractNumId w:val="2"/>
  </w:num>
  <w:num w:numId="19">
    <w:abstractNumId w:val="4"/>
  </w:num>
  <w:num w:numId="20">
    <w:abstractNumId w:val="10"/>
  </w:num>
  <w:num w:numId="21">
    <w:abstractNumId w:val="21"/>
  </w:num>
  <w:num w:numId="22">
    <w:abstractNumId w:val="2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A0B"/>
    <w:rsid w:val="00025534"/>
    <w:rsid w:val="00036248"/>
    <w:rsid w:val="00073186"/>
    <w:rsid w:val="00085270"/>
    <w:rsid w:val="000E1FCF"/>
    <w:rsid w:val="00106C96"/>
    <w:rsid w:val="00131DB5"/>
    <w:rsid w:val="001547BA"/>
    <w:rsid w:val="001620AB"/>
    <w:rsid w:val="001629C2"/>
    <w:rsid w:val="0016685E"/>
    <w:rsid w:val="001713F5"/>
    <w:rsid w:val="00175591"/>
    <w:rsid w:val="001824E0"/>
    <w:rsid w:val="00183A0B"/>
    <w:rsid w:val="001C4D89"/>
    <w:rsid w:val="001D0A1B"/>
    <w:rsid w:val="001E4552"/>
    <w:rsid w:val="00207A02"/>
    <w:rsid w:val="00226187"/>
    <w:rsid w:val="002325CA"/>
    <w:rsid w:val="00241283"/>
    <w:rsid w:val="002437AD"/>
    <w:rsid w:val="0024698E"/>
    <w:rsid w:val="002D02CF"/>
    <w:rsid w:val="002D2BC3"/>
    <w:rsid w:val="002D4108"/>
    <w:rsid w:val="002E142B"/>
    <w:rsid w:val="002E6F54"/>
    <w:rsid w:val="00312A98"/>
    <w:rsid w:val="00337F90"/>
    <w:rsid w:val="00351625"/>
    <w:rsid w:val="003A61BC"/>
    <w:rsid w:val="003E0717"/>
    <w:rsid w:val="003F0DB8"/>
    <w:rsid w:val="00456AEF"/>
    <w:rsid w:val="00474DC4"/>
    <w:rsid w:val="00487234"/>
    <w:rsid w:val="004924BA"/>
    <w:rsid w:val="004B068D"/>
    <w:rsid w:val="004D3513"/>
    <w:rsid w:val="004D3C7B"/>
    <w:rsid w:val="004F0F75"/>
    <w:rsid w:val="004F46C7"/>
    <w:rsid w:val="00502423"/>
    <w:rsid w:val="0051049B"/>
    <w:rsid w:val="00532129"/>
    <w:rsid w:val="00544D78"/>
    <w:rsid w:val="00544E5A"/>
    <w:rsid w:val="0054708C"/>
    <w:rsid w:val="0056016F"/>
    <w:rsid w:val="00560A25"/>
    <w:rsid w:val="005B6BFF"/>
    <w:rsid w:val="005C59D3"/>
    <w:rsid w:val="005C7ED2"/>
    <w:rsid w:val="005D2C39"/>
    <w:rsid w:val="006076CC"/>
    <w:rsid w:val="00616048"/>
    <w:rsid w:val="00630BF1"/>
    <w:rsid w:val="006501E7"/>
    <w:rsid w:val="00695D46"/>
    <w:rsid w:val="006D7282"/>
    <w:rsid w:val="006E0F6D"/>
    <w:rsid w:val="006F1250"/>
    <w:rsid w:val="007020E7"/>
    <w:rsid w:val="00712EC0"/>
    <w:rsid w:val="0071525F"/>
    <w:rsid w:val="007224FC"/>
    <w:rsid w:val="00722E2E"/>
    <w:rsid w:val="007607AA"/>
    <w:rsid w:val="00761762"/>
    <w:rsid w:val="00776183"/>
    <w:rsid w:val="007919E5"/>
    <w:rsid w:val="00795E25"/>
    <w:rsid w:val="00796EEA"/>
    <w:rsid w:val="00803258"/>
    <w:rsid w:val="00807674"/>
    <w:rsid w:val="00830028"/>
    <w:rsid w:val="00860179"/>
    <w:rsid w:val="0086117D"/>
    <w:rsid w:val="0087224F"/>
    <w:rsid w:val="0088162C"/>
    <w:rsid w:val="0089361C"/>
    <w:rsid w:val="008B1F86"/>
    <w:rsid w:val="008E3FD8"/>
    <w:rsid w:val="008E6A3E"/>
    <w:rsid w:val="00915DCC"/>
    <w:rsid w:val="009162A4"/>
    <w:rsid w:val="00921481"/>
    <w:rsid w:val="009314EA"/>
    <w:rsid w:val="00933249"/>
    <w:rsid w:val="009528AD"/>
    <w:rsid w:val="00964ADD"/>
    <w:rsid w:val="0096610D"/>
    <w:rsid w:val="00981641"/>
    <w:rsid w:val="00983208"/>
    <w:rsid w:val="009A4DE3"/>
    <w:rsid w:val="009B15D7"/>
    <w:rsid w:val="009B4C9A"/>
    <w:rsid w:val="00A14D62"/>
    <w:rsid w:val="00A4292F"/>
    <w:rsid w:val="00A650BD"/>
    <w:rsid w:val="00A7471C"/>
    <w:rsid w:val="00A74B57"/>
    <w:rsid w:val="00A93C89"/>
    <w:rsid w:val="00AA2106"/>
    <w:rsid w:val="00AD2207"/>
    <w:rsid w:val="00AF215F"/>
    <w:rsid w:val="00B01520"/>
    <w:rsid w:val="00B01E2F"/>
    <w:rsid w:val="00B07B8D"/>
    <w:rsid w:val="00B142DA"/>
    <w:rsid w:val="00B150B4"/>
    <w:rsid w:val="00B17B5C"/>
    <w:rsid w:val="00B248E2"/>
    <w:rsid w:val="00B41F35"/>
    <w:rsid w:val="00B4291F"/>
    <w:rsid w:val="00B64DA6"/>
    <w:rsid w:val="00B743C1"/>
    <w:rsid w:val="00B91C53"/>
    <w:rsid w:val="00BB7B99"/>
    <w:rsid w:val="00BC681F"/>
    <w:rsid w:val="00BC6B9A"/>
    <w:rsid w:val="00BC6EDB"/>
    <w:rsid w:val="00BD0A0B"/>
    <w:rsid w:val="00BF232C"/>
    <w:rsid w:val="00BF3D45"/>
    <w:rsid w:val="00C140F7"/>
    <w:rsid w:val="00C15440"/>
    <w:rsid w:val="00C164A6"/>
    <w:rsid w:val="00C22117"/>
    <w:rsid w:val="00C3264D"/>
    <w:rsid w:val="00C425A4"/>
    <w:rsid w:val="00C50E86"/>
    <w:rsid w:val="00C61B0D"/>
    <w:rsid w:val="00C7315D"/>
    <w:rsid w:val="00C80113"/>
    <w:rsid w:val="00CC5832"/>
    <w:rsid w:val="00CE00A8"/>
    <w:rsid w:val="00CF632A"/>
    <w:rsid w:val="00CF669F"/>
    <w:rsid w:val="00CF73CC"/>
    <w:rsid w:val="00D018D1"/>
    <w:rsid w:val="00D01A71"/>
    <w:rsid w:val="00D20B97"/>
    <w:rsid w:val="00DE437A"/>
    <w:rsid w:val="00E005D3"/>
    <w:rsid w:val="00E11D0A"/>
    <w:rsid w:val="00E223EB"/>
    <w:rsid w:val="00E32811"/>
    <w:rsid w:val="00E5411E"/>
    <w:rsid w:val="00E7141B"/>
    <w:rsid w:val="00E94598"/>
    <w:rsid w:val="00EA0041"/>
    <w:rsid w:val="00EA54FE"/>
    <w:rsid w:val="00EB575B"/>
    <w:rsid w:val="00EB70A3"/>
    <w:rsid w:val="00EC5B2A"/>
    <w:rsid w:val="00ED6A4D"/>
    <w:rsid w:val="00F1791D"/>
    <w:rsid w:val="00F26504"/>
    <w:rsid w:val="00F551C1"/>
    <w:rsid w:val="00F6237E"/>
    <w:rsid w:val="00F62E43"/>
    <w:rsid w:val="00F7773E"/>
    <w:rsid w:val="00FA16B4"/>
    <w:rsid w:val="00FC1EA9"/>
    <w:rsid w:val="00FC40C8"/>
    <w:rsid w:val="00FD3049"/>
    <w:rsid w:val="00FE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24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50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C15440"/>
    <w:pPr>
      <w:ind w:left="720"/>
      <w:contextualSpacing/>
    </w:pPr>
  </w:style>
  <w:style w:type="paragraph" w:styleId="a8">
    <w:name w:val="footnote text"/>
    <w:basedOn w:val="a"/>
    <w:link w:val="a9"/>
    <w:rsid w:val="00BC6B9A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C6B9A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rsid w:val="00BC6B9A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72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795E25"/>
    <w:rPr>
      <w:color w:val="800080" w:themeColor="followedHyperlink"/>
      <w:u w:val="single"/>
    </w:rPr>
  </w:style>
  <w:style w:type="character" w:customStyle="1" w:styleId="a7">
    <w:name w:val="Абзац списка Знак"/>
    <w:link w:val="a6"/>
    <w:uiPriority w:val="99"/>
    <w:locked/>
    <w:rsid w:val="00560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24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5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5440"/>
    <w:pPr>
      <w:ind w:left="720"/>
      <w:contextualSpacing/>
    </w:pPr>
  </w:style>
  <w:style w:type="paragraph" w:styleId="a7">
    <w:name w:val="footnote text"/>
    <w:basedOn w:val="a"/>
    <w:link w:val="a8"/>
    <w:rsid w:val="00BC6B9A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BC6B9A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rsid w:val="00BC6B9A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72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795E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0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derussia.ru/" TargetMode="External"/><Relationship Id="rId18" Type="http://schemas.openxmlformats.org/officeDocument/2006/relationships/hyperlink" Target="http://fgos74.ru/" TargetMode="External"/><Relationship Id="rId26" Type="http://schemas.openxmlformats.org/officeDocument/2006/relationships/hyperlink" Target="http://school-collection.edu.ru" TargetMode="External"/><Relationship Id="rId39" Type="http://schemas.openxmlformats.org/officeDocument/2006/relationships/hyperlink" Target="http://www.garant.ru/" TargetMode="External"/><Relationship Id="rId21" Type="http://schemas.openxmlformats.org/officeDocument/2006/relationships/hyperlink" Target="http://ipk74.ru/" TargetMode="External"/><Relationship Id="rId34" Type="http://schemas.openxmlformats.org/officeDocument/2006/relationships/hyperlink" Target="http://informatics.mccme.ru/" TargetMode="External"/><Relationship Id="rId42" Type="http://schemas.openxmlformats.org/officeDocument/2006/relationships/hyperlink" Target="http://www.garant.ru/" TargetMode="External"/><Relationship Id="rId47" Type="http://schemas.openxmlformats.org/officeDocument/2006/relationships/hyperlink" Target="http://www.consultant.ru/" TargetMode="External"/><Relationship Id="rId50" Type="http://schemas.openxmlformats.org/officeDocument/2006/relationships/hyperlink" Target="http://www.garant.ru/" TargetMode="External"/><Relationship Id="rId55" Type="http://schemas.openxmlformats.org/officeDocument/2006/relationships/hyperlink" Target="consultantplus://offline/ref=87D1C2A56674E7C6C7BA617FA7C6ABDD60EA4BB750554141C3BB80805753726C04245193A9E4D69CT4r2F" TargetMode="External"/><Relationship Id="rId63" Type="http://schemas.openxmlformats.org/officeDocument/2006/relationships/hyperlink" Target="consultantplus://offline/ref=3D5FFF6351885BA4DB4300BD2EA6E9735C42C359A0FBEC7F3C5F2E4920EC970A67FDDDF8D2F318AElDP8F" TargetMode="External"/><Relationship Id="rId68" Type="http://schemas.openxmlformats.org/officeDocument/2006/relationships/hyperlink" Target="http://www.garant.ru/" TargetMode="External"/><Relationship Id="rId76" Type="http://schemas.openxmlformats.org/officeDocument/2006/relationships/hyperlink" Target="http://www.ipk74.ru" TargetMode="External"/><Relationship Id="rId7" Type="http://schemas.openxmlformats.org/officeDocument/2006/relationships/hyperlink" Target="consultantplus://offline/ref=C68C55724E9E94788D953AEDD150BD673372F8E4A61967188FAD89F08681EF23EB6280087915640CT4s3F" TargetMode="External"/><Relationship Id="rId71" Type="http://schemas.openxmlformats.org/officeDocument/2006/relationships/hyperlink" Target="http://fgosreest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tlas100.ru/" TargetMode="External"/><Relationship Id="rId29" Type="http://schemas.openxmlformats.org/officeDocument/2006/relationships/hyperlink" Target="http://pascalabc.net" TargetMode="External"/><Relationship Id="rId11" Type="http://schemas.openxmlformats.org/officeDocument/2006/relationships/hyperlink" Target="http://www.ipk74.ru" TargetMode="External"/><Relationship Id="rId24" Type="http://schemas.openxmlformats.org/officeDocument/2006/relationships/hyperlink" Target="http://www.infojournal.ru/" TargetMode="External"/><Relationship Id="rId32" Type="http://schemas.openxmlformats.org/officeDocument/2006/relationships/hyperlink" Target="https://olympiads.ru/" TargetMode="External"/><Relationship Id="rId37" Type="http://schemas.openxmlformats.org/officeDocument/2006/relationships/hyperlink" Target="http://www.consultant.ru/document/cons_doc_LAW_197286/2ff7a8c72de3994f30496a0ccbb1ddafdaddf518/" TargetMode="External"/><Relationship Id="rId40" Type="http://schemas.openxmlformats.org/officeDocument/2006/relationships/hyperlink" Target="http://www.fpu.edu.ru/fpu/" TargetMode="External"/><Relationship Id="rId45" Type="http://schemas.openxmlformats.org/officeDocument/2006/relationships/hyperlink" Target="http://www.consultant.ru/" TargetMode="External"/><Relationship Id="rId53" Type="http://schemas.openxmlformats.org/officeDocument/2006/relationships/hyperlink" Target="consultantplus://offline/ref=87D1C2A56674E7C6C7BA617FA7C6ABDD60E648B1555C4141C3BB80805753726C04245193A9E4D69CT4r2F" TargetMode="External"/><Relationship Id="rId58" Type="http://schemas.openxmlformats.org/officeDocument/2006/relationships/hyperlink" Target="http://www.garant.ru/" TargetMode="External"/><Relationship Id="rId66" Type="http://schemas.openxmlformats.org/officeDocument/2006/relationships/hyperlink" Target="http://www.garant.ru/" TargetMode="External"/><Relationship Id="rId74" Type="http://schemas.openxmlformats.org/officeDocument/2006/relationships/hyperlink" Target="http://www.ipk74.ru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consultant.ru/" TargetMode="External"/><Relationship Id="rId10" Type="http://schemas.openxmlformats.org/officeDocument/2006/relationships/hyperlink" Target="consultantplus://offline/ref=3D5FFF6351885BA4DB4300BD2EA6E9735C4CC553A6F2EC7F3C5F2E4920EC970A67FDDDF8D2F318AElDP8F" TargetMode="External"/><Relationship Id="rId19" Type="http://schemas.openxmlformats.org/officeDocument/2006/relationships/hyperlink" Target="http://ikt.ipk74.ru/" TargetMode="External"/><Relationship Id="rId31" Type="http://schemas.openxmlformats.org/officeDocument/2006/relationships/hyperlink" Target="https://ipc.susu.ru/index.html" TargetMode="External"/><Relationship Id="rId44" Type="http://schemas.openxmlformats.org/officeDocument/2006/relationships/hyperlink" Target="http://www.garant.ru/" TargetMode="External"/><Relationship Id="rId52" Type="http://schemas.openxmlformats.org/officeDocument/2006/relationships/hyperlink" Target="consultantplus://offline/ref=87D1C2A56674E7C6C7BA617FA7C6ABDD60E049B05C544141C3BB80805753726C04245193A9E4D69CT4r2F" TargetMode="External"/><Relationship Id="rId60" Type="http://schemas.openxmlformats.org/officeDocument/2006/relationships/hyperlink" Target="consultantplus://offline/ref=C68C55724E9E94788D953AEDD150BD67337CFEE1A61867188FAD89F08681EF23EB6280087915640CT4s3F" TargetMode="External"/><Relationship Id="rId65" Type="http://schemas.openxmlformats.org/officeDocument/2006/relationships/hyperlink" Target="http://www.consultant.ru/" TargetMode="External"/><Relationship Id="rId73" Type="http://schemas.openxmlformats.org/officeDocument/2006/relationships/hyperlink" Target="http://fgosreestr.ru/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5FFF6351885BA4DB4300BD2EA6E9735C42C359A0FBEC7F3C5F2E4920EC970A67FDDDF8D2F318AElDP8F" TargetMode="External"/><Relationship Id="rId14" Type="http://schemas.openxmlformats.org/officeDocument/2006/relationships/hyperlink" Target="https://postupi.online/" TargetMode="External"/><Relationship Id="rId22" Type="http://schemas.openxmlformats.org/officeDocument/2006/relationships/hyperlink" Target="http://kpolyakov.spb.ru/" TargetMode="External"/><Relationship Id="rId27" Type="http://schemas.openxmlformats.org/officeDocument/2006/relationships/hyperlink" Target="http://www.metodist.lbz.ru" TargetMode="External"/><Relationship Id="rId30" Type="http://schemas.openxmlformats.org/officeDocument/2006/relationships/hyperlink" Target="https://ideone.com/" TargetMode="External"/><Relationship Id="rId35" Type="http://schemas.openxmlformats.org/officeDocument/2006/relationships/hyperlink" Target="http://www.consultant.ru/" TargetMode="External"/><Relationship Id="rId43" Type="http://schemas.openxmlformats.org/officeDocument/2006/relationships/hyperlink" Target="http://www.consultant.ru/" TargetMode="External"/><Relationship Id="rId48" Type="http://schemas.openxmlformats.org/officeDocument/2006/relationships/hyperlink" Target="http://www.garant.ru/" TargetMode="External"/><Relationship Id="rId56" Type="http://schemas.openxmlformats.org/officeDocument/2006/relationships/hyperlink" Target="consultantplus://offline/ref=87D1C2A56674E7C6C7BA617FA7C6ABDD60EB49B751544141C3BB80805753726C04245193A9E4D69CT4r2F" TargetMode="External"/><Relationship Id="rId64" Type="http://schemas.openxmlformats.org/officeDocument/2006/relationships/hyperlink" Target="consultantplus://offline/ref=3D5FFF6351885BA4DB4300BD2EA6E9735C4CC553A6F2EC7F3C5F2E4920EC970A67FDDDF8D2F318AElDP8F" TargetMode="External"/><Relationship Id="rId69" Type="http://schemas.openxmlformats.org/officeDocument/2006/relationships/hyperlink" Target="http://www.consultant.ru/" TargetMode="External"/><Relationship Id="rId77" Type="http://schemas.openxmlformats.org/officeDocument/2006/relationships/hyperlink" Target="http://www.ipk74.ru" TargetMode="External"/><Relationship Id="rId8" Type="http://schemas.openxmlformats.org/officeDocument/2006/relationships/hyperlink" Target="consultantplus://offline/ref=C68C55724E9E94788D953AEDD150BD67337CFEE1A61867188FAD89F08681EF23EB6280087915640CT4s3F" TargetMode="External"/><Relationship Id="rId51" Type="http://schemas.openxmlformats.org/officeDocument/2006/relationships/hyperlink" Target="consultantplus://offline/ref=87D1C2A56674E7C6C7BA617FA7C6ABDD60E34AB654544141C3BB80805753726C04245193A9E4D69CT4r2F" TargetMode="External"/><Relationship Id="rId72" Type="http://schemas.openxmlformats.org/officeDocument/2006/relationships/hyperlink" Target="http://fgosreestr.ru/" TargetMode="External"/><Relationship Id="rId80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http://www.roboting.ru/" TargetMode="External"/><Relationship Id="rId17" Type="http://schemas.openxmlformats.org/officeDocument/2006/relationships/hyperlink" Target="http://resh.edu.ru" TargetMode="External"/><Relationship Id="rId25" Type="http://schemas.openxmlformats.org/officeDocument/2006/relationships/hyperlink" Target="http://fcior.edu.ru" TargetMode="External"/><Relationship Id="rId33" Type="http://schemas.openxmlformats.org/officeDocument/2006/relationships/hyperlink" Target="http://acm.timus.ru/" TargetMode="External"/><Relationship Id="rId38" Type="http://schemas.openxmlformats.org/officeDocument/2006/relationships/hyperlink" Target="http://www.consultant.ru/" TargetMode="External"/><Relationship Id="rId46" Type="http://schemas.openxmlformats.org/officeDocument/2006/relationships/hyperlink" Target="http://www.garant.ru/" TargetMode="External"/><Relationship Id="rId59" Type="http://schemas.openxmlformats.org/officeDocument/2006/relationships/hyperlink" Target="consultantplus://offline/ref=C68C55724E9E94788D953AEDD150BD673372F8E4A61967188FAD89F08681EF23EB6280087915640CT4s3F" TargetMode="External"/><Relationship Id="rId67" Type="http://schemas.openxmlformats.org/officeDocument/2006/relationships/hyperlink" Target="http://www.consultant.ru/" TargetMode="External"/><Relationship Id="rId20" Type="http://schemas.openxmlformats.org/officeDocument/2006/relationships/hyperlink" Target="http://ipk74.ru/virtualcab" TargetMode="External"/><Relationship Id="rId41" Type="http://schemas.openxmlformats.org/officeDocument/2006/relationships/hyperlink" Target="http://www.consultant.ru/" TargetMode="External"/><Relationship Id="rId54" Type="http://schemas.openxmlformats.org/officeDocument/2006/relationships/hyperlink" Target="consultantplus://offline/ref=87D1C2A56674E7C6C7BA617FA7C6ABDD60E54FB251514141C3BB80805753726C04245193A9E4D69CT4r2F" TargetMode="External"/><Relationship Id="rId62" Type="http://schemas.openxmlformats.org/officeDocument/2006/relationships/hyperlink" Target="http://www.garant.ru/" TargetMode="External"/><Relationship Id="rId70" Type="http://schemas.openxmlformats.org/officeDocument/2006/relationships/hyperlink" Target="http://www.consultant.ru/" TargetMode="External"/><Relationship Id="rId75" Type="http://schemas.openxmlformats.org/officeDocument/2006/relationships/hyperlink" Target="http://www.ipk74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prodlenka.pro/" TargetMode="External"/><Relationship Id="rId23" Type="http://schemas.openxmlformats.org/officeDocument/2006/relationships/hyperlink" Target="http://www.computer-museum.ru/" TargetMode="External"/><Relationship Id="rId28" Type="http://schemas.openxmlformats.org/officeDocument/2006/relationships/hyperlink" Target="https://www.osp.ru/" TargetMode="External"/><Relationship Id="rId36" Type="http://schemas.openxmlformats.org/officeDocument/2006/relationships/hyperlink" Target="http://www.garant.ru/" TargetMode="External"/><Relationship Id="rId49" Type="http://schemas.openxmlformats.org/officeDocument/2006/relationships/hyperlink" Target="http://www.consultant.ru/" TargetMode="External"/><Relationship Id="rId57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6017</Words>
  <Characters>34303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40240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Чипышева</dc:creator>
  <cp:lastModifiedBy>1</cp:lastModifiedBy>
  <cp:revision>36</cp:revision>
  <cp:lastPrinted>2018-05-14T10:25:00Z</cp:lastPrinted>
  <dcterms:created xsi:type="dcterms:W3CDTF">2018-05-16T10:20:00Z</dcterms:created>
  <dcterms:modified xsi:type="dcterms:W3CDTF">2018-06-28T10:49:00Z</dcterms:modified>
</cp:coreProperties>
</file>