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4A" w:rsidRPr="00AB1C4A" w:rsidRDefault="00AB1C4A" w:rsidP="00AB1C4A">
      <w:pPr>
        <w:pStyle w:val="a3"/>
        <w:shd w:val="clear" w:color="auto" w:fill="FFFFFF"/>
        <w:spacing w:before="0" w:beforeAutospacing="0" w:after="187" w:afterAutospacing="0" w:line="374" w:lineRule="atLeast"/>
        <w:jc w:val="center"/>
        <w:rPr>
          <w:b/>
          <w:sz w:val="26"/>
          <w:szCs w:val="26"/>
        </w:rPr>
      </w:pPr>
      <w:r w:rsidRPr="00AB1C4A">
        <w:rPr>
          <w:b/>
          <w:sz w:val="26"/>
          <w:szCs w:val="26"/>
        </w:rPr>
        <w:t>Итоговая контрольная работа по новой истории в 7 классе</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Часть</w:t>
      </w:r>
      <w:proofErr w:type="gramStart"/>
      <w:r w:rsidRPr="00AB1C4A">
        <w:rPr>
          <w:sz w:val="26"/>
          <w:szCs w:val="26"/>
        </w:rPr>
        <w:t xml:space="preserve">   А</w:t>
      </w:r>
      <w:proofErr w:type="gramEnd"/>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Укажи правильные варианты. </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sz w:val="26"/>
          <w:szCs w:val="26"/>
        </w:rPr>
        <w:t> </w:t>
      </w:r>
      <w:r w:rsidRPr="00AB1C4A">
        <w:rPr>
          <w:b/>
          <w:sz w:val="26"/>
          <w:szCs w:val="26"/>
        </w:rPr>
        <w:t>1. Назови союзника Англии в войне против жителей североамериканских колоний</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а) Россия</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б) Испания</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в) Франция</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b/>
          <w:sz w:val="26"/>
          <w:szCs w:val="26"/>
        </w:rPr>
        <w:t>2. Первым президентом США был</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а) Д. Вашингтон</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 xml:space="preserve">б) Т. </w:t>
      </w:r>
      <w:proofErr w:type="spellStart"/>
      <w:r w:rsidRPr="00AB1C4A">
        <w:rPr>
          <w:sz w:val="26"/>
          <w:szCs w:val="26"/>
        </w:rPr>
        <w:t>Джефферсон</w:t>
      </w:r>
      <w:proofErr w:type="spellEnd"/>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в) Б. Франклин</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b/>
          <w:sz w:val="26"/>
          <w:szCs w:val="26"/>
        </w:rPr>
        <w:t>3. Кто открыл вращение Земли вокруг своей оси, вокруг Солнца, написал книгу «Об обращениях небесных сфер»?</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а) Галилео Галилей</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б) Джордано Бруно</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в) Николай Коперник</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b/>
          <w:sz w:val="26"/>
          <w:szCs w:val="26"/>
        </w:rPr>
        <w:t>4. Французских протестантов называли:</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а) пуританами</w:t>
      </w:r>
    </w:p>
    <w:p w:rsidR="00AB1C4A" w:rsidRPr="00AB1C4A" w:rsidRDefault="00AB1C4A" w:rsidP="00AB1C4A">
      <w:pPr>
        <w:pStyle w:val="a3"/>
        <w:shd w:val="clear" w:color="auto" w:fill="FFFFFF"/>
        <w:spacing w:before="0" w:beforeAutospacing="0" w:after="187" w:afterAutospacing="0" w:line="374" w:lineRule="atLeast"/>
        <w:rPr>
          <w:sz w:val="26"/>
          <w:szCs w:val="26"/>
        </w:rPr>
      </w:pPr>
      <w:r>
        <w:rPr>
          <w:sz w:val="26"/>
          <w:szCs w:val="26"/>
        </w:rPr>
        <w:t>б</w:t>
      </w:r>
      <w:r w:rsidRPr="00AB1C4A">
        <w:rPr>
          <w:sz w:val="26"/>
          <w:szCs w:val="26"/>
        </w:rPr>
        <w:t>) гугенотами</w:t>
      </w:r>
    </w:p>
    <w:p w:rsidR="00AB1C4A" w:rsidRPr="00AB1C4A" w:rsidRDefault="00AB1C4A" w:rsidP="00AB1C4A">
      <w:pPr>
        <w:pStyle w:val="a3"/>
        <w:shd w:val="clear" w:color="auto" w:fill="FFFFFF"/>
        <w:spacing w:before="0" w:beforeAutospacing="0" w:after="187" w:afterAutospacing="0" w:line="374" w:lineRule="atLeast"/>
        <w:rPr>
          <w:sz w:val="26"/>
          <w:szCs w:val="26"/>
        </w:rPr>
      </w:pPr>
      <w:r>
        <w:rPr>
          <w:sz w:val="26"/>
          <w:szCs w:val="26"/>
        </w:rPr>
        <w:t>в</w:t>
      </w:r>
      <w:r w:rsidRPr="00AB1C4A">
        <w:rPr>
          <w:sz w:val="26"/>
          <w:szCs w:val="26"/>
        </w:rPr>
        <w:t>) кальвинистами</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b/>
          <w:sz w:val="26"/>
          <w:szCs w:val="26"/>
        </w:rPr>
        <w:t>5. Резкий перелом в развитии общества и в жизни людей</w:t>
      </w:r>
    </w:p>
    <w:p w:rsidR="00AB1C4A" w:rsidRPr="00AB1C4A" w:rsidRDefault="00AB1C4A" w:rsidP="00AB1C4A">
      <w:pPr>
        <w:pStyle w:val="a3"/>
        <w:shd w:val="clear" w:color="auto" w:fill="FFFFFF"/>
        <w:spacing w:before="0" w:beforeAutospacing="0" w:after="187" w:afterAutospacing="0" w:line="374" w:lineRule="atLeast"/>
        <w:rPr>
          <w:sz w:val="26"/>
          <w:szCs w:val="26"/>
        </w:rPr>
      </w:pPr>
      <w:r>
        <w:rPr>
          <w:sz w:val="26"/>
          <w:szCs w:val="26"/>
        </w:rPr>
        <w:t>а</w:t>
      </w:r>
      <w:r w:rsidRPr="00AB1C4A">
        <w:rPr>
          <w:sz w:val="26"/>
          <w:szCs w:val="26"/>
        </w:rPr>
        <w:t>) гражданская война</w:t>
      </w:r>
    </w:p>
    <w:p w:rsidR="00AB1C4A" w:rsidRPr="00AB1C4A" w:rsidRDefault="00AB1C4A" w:rsidP="00AB1C4A">
      <w:pPr>
        <w:pStyle w:val="a3"/>
        <w:shd w:val="clear" w:color="auto" w:fill="FFFFFF"/>
        <w:spacing w:before="0" w:beforeAutospacing="0" w:after="187" w:afterAutospacing="0" w:line="374" w:lineRule="atLeast"/>
        <w:rPr>
          <w:sz w:val="26"/>
          <w:szCs w:val="26"/>
        </w:rPr>
      </w:pPr>
      <w:r>
        <w:rPr>
          <w:sz w:val="26"/>
          <w:szCs w:val="26"/>
        </w:rPr>
        <w:t>б</w:t>
      </w:r>
      <w:r w:rsidRPr="00AB1C4A">
        <w:rPr>
          <w:sz w:val="26"/>
          <w:szCs w:val="26"/>
        </w:rPr>
        <w:t>) реформа</w:t>
      </w:r>
    </w:p>
    <w:p w:rsidR="00AB1C4A" w:rsidRPr="00AB1C4A" w:rsidRDefault="00AB1C4A" w:rsidP="00AB1C4A">
      <w:pPr>
        <w:pStyle w:val="a3"/>
        <w:shd w:val="clear" w:color="auto" w:fill="FFFFFF"/>
        <w:spacing w:before="0" w:beforeAutospacing="0" w:after="187" w:afterAutospacing="0" w:line="374" w:lineRule="atLeast"/>
        <w:rPr>
          <w:sz w:val="26"/>
          <w:szCs w:val="26"/>
        </w:rPr>
      </w:pPr>
      <w:r>
        <w:rPr>
          <w:sz w:val="26"/>
          <w:szCs w:val="26"/>
        </w:rPr>
        <w:t>в</w:t>
      </w:r>
      <w:r w:rsidRPr="00AB1C4A">
        <w:rPr>
          <w:sz w:val="26"/>
          <w:szCs w:val="26"/>
        </w:rPr>
        <w:t>) революция</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b/>
          <w:sz w:val="26"/>
          <w:szCs w:val="26"/>
        </w:rPr>
        <w:t xml:space="preserve">6. Реформация началась в XVI веке </w:t>
      </w:r>
      <w:proofErr w:type="gramStart"/>
      <w:r w:rsidRPr="00AB1C4A">
        <w:rPr>
          <w:b/>
          <w:sz w:val="26"/>
          <w:szCs w:val="26"/>
        </w:rPr>
        <w:t>в</w:t>
      </w:r>
      <w:proofErr w:type="gramEnd"/>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а) Швейцарии</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б) Германии</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в) Франции</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lastRenderedPageBreak/>
        <w:t>г) Англии</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b/>
          <w:sz w:val="26"/>
          <w:szCs w:val="26"/>
        </w:rPr>
        <w:t>7. В XVI веке главными центрами мировой торговли стали:</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а) Испания и Германия</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б) Италия и Франция</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в) Англия и Голландия</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г) Франция и Англия</w:t>
      </w:r>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 </w:t>
      </w:r>
    </w:p>
    <w:p w:rsidR="00AB1C4A" w:rsidRPr="00AB1C4A" w:rsidRDefault="00AB1C4A" w:rsidP="00AB1C4A">
      <w:pPr>
        <w:pStyle w:val="a3"/>
        <w:shd w:val="clear" w:color="auto" w:fill="FFFFFF"/>
        <w:spacing w:before="0" w:beforeAutospacing="0" w:after="187" w:afterAutospacing="0" w:line="374" w:lineRule="atLeast"/>
        <w:rPr>
          <w:b/>
          <w:sz w:val="26"/>
          <w:szCs w:val="26"/>
        </w:rPr>
      </w:pPr>
      <w:r w:rsidRPr="00AB1C4A">
        <w:rPr>
          <w:b/>
          <w:sz w:val="26"/>
          <w:szCs w:val="26"/>
        </w:rPr>
        <w:t>Часть В.</w:t>
      </w:r>
    </w:p>
    <w:p w:rsidR="00AB1C4A" w:rsidRPr="00AB1C4A" w:rsidRDefault="00AB1C4A" w:rsidP="00AB1C4A">
      <w:pPr>
        <w:pStyle w:val="a3"/>
        <w:shd w:val="clear" w:color="auto" w:fill="FFFFFF"/>
        <w:spacing w:before="0" w:beforeAutospacing="0" w:after="187" w:afterAutospacing="0" w:line="374" w:lineRule="atLeast"/>
        <w:rPr>
          <w:sz w:val="26"/>
          <w:szCs w:val="26"/>
        </w:rPr>
      </w:pPr>
      <w:proofErr w:type="gramStart"/>
      <w:r w:rsidRPr="00AB1C4A">
        <w:rPr>
          <w:sz w:val="26"/>
          <w:szCs w:val="26"/>
        </w:rPr>
        <w:t>Напишите понятие, которое соответствует определению: 1.Общественное и религиозное движение за переустройство церкви в сторону ее упрощения и удешевления. 2.Крупное предприятие, основанное на разделении труда, применении ручного труда наемных рабочих. 3.Форма государственного правления, при которой все ветви власти неограниченно принадлежит одному человеку. 4.Форма управления государством, при которой власть принадлежит выборным представительным органам. 5.Сторонник Реформации.  </w:t>
      </w:r>
      <w:proofErr w:type="gramEnd"/>
    </w:p>
    <w:p w:rsidR="00AB1C4A" w:rsidRPr="00AB1C4A" w:rsidRDefault="00AB1C4A" w:rsidP="00AB1C4A">
      <w:pPr>
        <w:pStyle w:val="a3"/>
        <w:shd w:val="clear" w:color="auto" w:fill="FFFFFF"/>
        <w:spacing w:before="0" w:beforeAutospacing="0" w:after="187" w:afterAutospacing="0" w:line="374" w:lineRule="atLeast"/>
        <w:rPr>
          <w:sz w:val="26"/>
          <w:szCs w:val="26"/>
        </w:rPr>
      </w:pPr>
      <w:r w:rsidRPr="00AB1C4A">
        <w:rPr>
          <w:sz w:val="26"/>
          <w:szCs w:val="26"/>
        </w:rPr>
        <w:t> </w:t>
      </w:r>
    </w:p>
    <w:sectPr w:rsidR="00AB1C4A" w:rsidRPr="00AB1C4A" w:rsidSect="00AB1C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AB1C4A"/>
    <w:rsid w:val="0065154B"/>
    <w:rsid w:val="00AB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01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2018-03-03T09:32:00Z</dcterms:created>
  <dcterms:modified xsi:type="dcterms:W3CDTF">2018-03-03T09:37:00Z</dcterms:modified>
</cp:coreProperties>
</file>