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FFF" w:rsidRDefault="00D54FFF" w:rsidP="00D54FF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Тематическая проверочная работа «Школа» </w:t>
      </w:r>
      <w:r>
        <w:rPr>
          <w:b/>
          <w:bCs/>
          <w:sz w:val="23"/>
          <w:szCs w:val="23"/>
        </w:rPr>
        <w:t>. Обществознание 5 класс.</w:t>
      </w:r>
    </w:p>
    <w:p w:rsidR="00D54FFF" w:rsidRDefault="00D54FFF" w:rsidP="00D54FFF">
      <w:pPr>
        <w:pStyle w:val="Default"/>
        <w:rPr>
          <w:sz w:val="23"/>
          <w:szCs w:val="23"/>
        </w:rPr>
      </w:pPr>
    </w:p>
    <w:p w:rsidR="00D54FFF" w:rsidRDefault="00D54FFF" w:rsidP="00D5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Часть I. </w:t>
      </w:r>
    </w:p>
    <w:p w:rsidR="00D54FFF" w:rsidRPr="00D54FFF" w:rsidRDefault="00D54FFF" w:rsidP="00D54FFF">
      <w:pPr>
        <w:pStyle w:val="Default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>1. Деятельность человека по овладению знаниями, умениями, навыками – это</w:t>
      </w:r>
      <w:r w:rsidRPr="00D54FFF">
        <w:rPr>
          <w:b/>
          <w:sz w:val="23"/>
          <w:szCs w:val="23"/>
        </w:rPr>
        <w:t xml:space="preserve">: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Общение 2) учеба 3) труд 4) игра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2. Уметь учиться – значит: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Иметь хорошие оценки 2) считаться хорошим учеником 3) правильно организовывать свой труд 4) уметь списывать домашнее задание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3. Наилучшее время для выполнения домашнего задания: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С 16 до 17 часов 2) с 17 до 18 часов 3) с 15 до 16 часов 4) с 20 до 21 часа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4. С какого возраста начинается обучение в большинстве стран мира?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4 года 2) 6 лет 3) 7 лет 4) 8 лет </w:t>
      </w: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5. С какого класса начинается основная школа?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С 1 класса 2) с 5 класса 3) с 9 класса 4) с 10 класса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6. Самостоятельно организованные занятия, направленные на удовлетворение потребности в познании – это: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Воспитание 2) самовоспитание 3) образование 4) самообразование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7. Люди, близкие по возрасту: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Друзья 2) родственники 3) однофамильцы 4) сверстники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8. Какое качество наиболее важно для дружбы?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Желание дарить подарки 3) умение уважать чужое мнение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Стремление соглашаться с чужим мнением 4) нежелание обсуждать трудные вопросы </w:t>
      </w:r>
    </w:p>
    <w:p w:rsidR="00D54FFF" w:rsidRDefault="00D54FFF" w:rsidP="00D54FFF">
      <w:pPr>
        <w:pStyle w:val="Default"/>
        <w:rPr>
          <w:sz w:val="23"/>
          <w:szCs w:val="23"/>
        </w:rPr>
      </w:pPr>
    </w:p>
    <w:p w:rsidR="00D54FFF" w:rsidRPr="00D54FFF" w:rsidRDefault="00D54FFF" w:rsidP="00D54FFF">
      <w:pPr>
        <w:pStyle w:val="Default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9. Верны ли суждения: </w:t>
      </w:r>
    </w:p>
    <w:p w:rsidR="00D54FFF" w:rsidRDefault="00D54FFF" w:rsidP="00D5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 Образование в нашей стране можно получить, обучаясь дома. </w:t>
      </w:r>
    </w:p>
    <w:p w:rsidR="00D54FFF" w:rsidRDefault="00D54FFF" w:rsidP="00D5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Б. Дополнительное образование можно получить и вне учебного заведения. </w:t>
      </w:r>
    </w:p>
    <w:p w:rsidR="00D54FFF" w:rsidRDefault="00D54FFF" w:rsidP="00D54FFF">
      <w:pPr>
        <w:pStyle w:val="Default"/>
        <w:rPr>
          <w:sz w:val="23"/>
          <w:szCs w:val="23"/>
        </w:rPr>
      </w:pPr>
    </w:p>
    <w:p w:rsidR="00D54FFF" w:rsidRDefault="00D54FFF" w:rsidP="00D5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верно только А 2) верно только Б 3) оба суждения верны 4) оба суждения не верны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10. Что является источником всякого богатства?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Деньги 2) золото 3) труд 4) серебро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11. Какая черта необходима людям творческих профессий?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Фантазия 2) коллективизм 3) практичность 4) планирование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12. Продукт, выставленный на продажу: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Услуга 2) товар 3) заработная плата 4) труд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13. Платой за труд является: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Заработная плата 2) премия 3) похвала 4) повышение в должности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14. Создание чего-то нового, ценного не только для данного человека, но и для других людей: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Творчество 2) деятельность 3) учеба 4) работа </w:t>
      </w:r>
    </w:p>
    <w:p w:rsidR="00D54FFF" w:rsidRDefault="00D54FFF" w:rsidP="00D54FFF">
      <w:pPr>
        <w:pStyle w:val="Default"/>
        <w:spacing w:after="27"/>
        <w:rPr>
          <w:sz w:val="23"/>
          <w:szCs w:val="23"/>
        </w:rPr>
      </w:pPr>
      <w:r w:rsidRPr="00D54FFF">
        <w:rPr>
          <w:b/>
          <w:sz w:val="23"/>
          <w:szCs w:val="23"/>
        </w:rPr>
        <w:lastRenderedPageBreak/>
        <w:t>15. Человек, достигший высшего искусства в своем деле, вкладывающий в свой труд смекалку,</w:t>
      </w:r>
      <w:r>
        <w:rPr>
          <w:sz w:val="23"/>
          <w:szCs w:val="23"/>
        </w:rPr>
        <w:t xml:space="preserve"> творчество: </w:t>
      </w:r>
    </w:p>
    <w:p w:rsidR="00D54FFF" w:rsidRDefault="00D54FFF" w:rsidP="00D5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Ремесленник 2) ученик 3) мастер 4) работник </w:t>
      </w:r>
    </w:p>
    <w:p w:rsidR="00D54FFF" w:rsidRDefault="00D54FFF" w:rsidP="00D54FFF">
      <w:pPr>
        <w:pStyle w:val="Default"/>
        <w:rPr>
          <w:sz w:val="23"/>
          <w:szCs w:val="23"/>
        </w:rPr>
      </w:pPr>
    </w:p>
    <w:p w:rsidR="00D54FFF" w:rsidRDefault="00D54FFF" w:rsidP="00D5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Часть II. </w:t>
      </w:r>
    </w:p>
    <w:p w:rsidR="00D54FFF" w:rsidRPr="00D54FFF" w:rsidRDefault="00D54FFF" w:rsidP="00D54FFF">
      <w:pPr>
        <w:pStyle w:val="Default"/>
        <w:spacing w:after="14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1. Вставь пропущенное слово: «Деятельность, результатом которой является создание новых материальных и духовных ценностей, называется _______». </w:t>
      </w:r>
    </w:p>
    <w:p w:rsidR="00D54FFF" w:rsidRPr="00D54FFF" w:rsidRDefault="00D54FFF" w:rsidP="00D54FFF">
      <w:pPr>
        <w:pStyle w:val="Default"/>
        <w:spacing w:after="14"/>
        <w:rPr>
          <w:b/>
          <w:sz w:val="23"/>
          <w:szCs w:val="23"/>
        </w:rPr>
      </w:pPr>
    </w:p>
    <w:p w:rsidR="00D54FFF" w:rsidRPr="00D54FFF" w:rsidRDefault="00D54FFF" w:rsidP="00D54FFF">
      <w:pPr>
        <w:pStyle w:val="Default"/>
        <w:spacing w:after="14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2. Перечислите три ступени, которые относятся к профессиональному образованию. </w:t>
      </w:r>
    </w:p>
    <w:p w:rsidR="00D54FFF" w:rsidRDefault="00D54FFF" w:rsidP="00D54FFF">
      <w:pPr>
        <w:pStyle w:val="Default"/>
        <w:spacing w:after="14"/>
        <w:rPr>
          <w:sz w:val="23"/>
          <w:szCs w:val="23"/>
        </w:rPr>
      </w:pPr>
    </w:p>
    <w:p w:rsidR="00D54FFF" w:rsidRDefault="00D54FFF" w:rsidP="00D54FFF">
      <w:pPr>
        <w:pStyle w:val="Default"/>
        <w:spacing w:after="14"/>
        <w:rPr>
          <w:sz w:val="23"/>
          <w:szCs w:val="23"/>
        </w:rPr>
      </w:pPr>
      <w:r w:rsidRPr="00D54FFF">
        <w:rPr>
          <w:b/>
          <w:sz w:val="23"/>
          <w:szCs w:val="23"/>
        </w:rPr>
        <w:t>3. Все термины, приведенные ниже, за исключением одного, связаны с понятием «поощрение за качественный труд». Укажите лишнее:</w:t>
      </w:r>
      <w:r>
        <w:rPr>
          <w:sz w:val="23"/>
          <w:szCs w:val="23"/>
        </w:rPr>
        <w:t xml:space="preserve"> </w:t>
      </w:r>
    </w:p>
    <w:p w:rsidR="00D54FFF" w:rsidRDefault="00D54FFF" w:rsidP="00D54FFF">
      <w:pPr>
        <w:pStyle w:val="Default"/>
        <w:spacing w:after="14"/>
        <w:rPr>
          <w:sz w:val="23"/>
          <w:szCs w:val="23"/>
        </w:rPr>
      </w:pPr>
    </w:p>
    <w:p w:rsidR="00D54FFF" w:rsidRDefault="00D54FFF" w:rsidP="00D54FFF">
      <w:pPr>
        <w:pStyle w:val="Default"/>
        <w:spacing w:after="14"/>
        <w:rPr>
          <w:sz w:val="23"/>
          <w:szCs w:val="23"/>
        </w:rPr>
      </w:pPr>
      <w:r>
        <w:rPr>
          <w:sz w:val="23"/>
          <w:szCs w:val="23"/>
        </w:rPr>
        <w:t xml:space="preserve">1) премия 2) грамота 3) похвала 4) взыскание 5) повышение 6) вознаграждение </w:t>
      </w:r>
    </w:p>
    <w:p w:rsidR="00D54FFF" w:rsidRDefault="00D54FFF" w:rsidP="00D54FFF">
      <w:pPr>
        <w:pStyle w:val="Default"/>
        <w:spacing w:after="14"/>
        <w:rPr>
          <w:sz w:val="23"/>
          <w:szCs w:val="23"/>
        </w:rPr>
      </w:pPr>
    </w:p>
    <w:p w:rsidR="00D54FFF" w:rsidRPr="00D54FFF" w:rsidRDefault="00D54FFF" w:rsidP="00D54FFF">
      <w:pPr>
        <w:pStyle w:val="Default"/>
        <w:spacing w:after="14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4. Установите соответствие: </w:t>
      </w:r>
    </w:p>
    <w:p w:rsidR="00D54FFF" w:rsidRDefault="00D54FFF" w:rsidP="00D5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Современная школа </w:t>
      </w:r>
      <w:r>
        <w:rPr>
          <w:sz w:val="23"/>
          <w:szCs w:val="23"/>
        </w:rPr>
        <w:t xml:space="preserve">             </w:t>
      </w:r>
      <w:r>
        <w:rPr>
          <w:sz w:val="23"/>
          <w:szCs w:val="23"/>
        </w:rPr>
        <w:t xml:space="preserve">а) телесные наказания </w:t>
      </w:r>
    </w:p>
    <w:p w:rsidR="00D54FFF" w:rsidRDefault="00D54FFF" w:rsidP="00D54FFF">
      <w:pPr>
        <w:pStyle w:val="Default"/>
        <w:rPr>
          <w:sz w:val="23"/>
          <w:szCs w:val="23"/>
        </w:rPr>
      </w:pPr>
    </w:p>
    <w:p w:rsidR="00D54FFF" w:rsidRDefault="00D54FFF" w:rsidP="00D5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Старая русская школа </w:t>
      </w: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б) совместное обучение мальчиков и девочек </w:t>
      </w:r>
    </w:p>
    <w:p w:rsidR="00D54FFF" w:rsidRDefault="00D54FFF" w:rsidP="00D54FFF">
      <w:pPr>
        <w:pStyle w:val="Default"/>
        <w:rPr>
          <w:sz w:val="23"/>
          <w:szCs w:val="23"/>
        </w:rPr>
      </w:pPr>
    </w:p>
    <w:p w:rsidR="00D54FFF" w:rsidRDefault="00D54FFF" w:rsidP="00D5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</w:t>
      </w:r>
      <w:r>
        <w:rPr>
          <w:sz w:val="23"/>
          <w:szCs w:val="23"/>
        </w:rPr>
        <w:t xml:space="preserve">в) раздельное обучение </w:t>
      </w:r>
    </w:p>
    <w:p w:rsidR="00D54FFF" w:rsidRDefault="00D54FFF" w:rsidP="00D5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</w:t>
      </w:r>
      <w:r>
        <w:rPr>
          <w:sz w:val="23"/>
          <w:szCs w:val="23"/>
        </w:rPr>
        <w:t xml:space="preserve">г) одиннадцатилетнее обучение </w:t>
      </w:r>
    </w:p>
    <w:p w:rsidR="00D54FFF" w:rsidRDefault="00D54FFF" w:rsidP="00D5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</w:t>
      </w:r>
      <w:r>
        <w:rPr>
          <w:sz w:val="23"/>
          <w:szCs w:val="23"/>
        </w:rPr>
        <w:t xml:space="preserve">д) </w:t>
      </w:r>
      <w:proofErr w:type="spellStart"/>
      <w:r>
        <w:rPr>
          <w:sz w:val="23"/>
          <w:szCs w:val="23"/>
        </w:rPr>
        <w:t>двенадцатибалльная</w:t>
      </w:r>
      <w:proofErr w:type="spellEnd"/>
      <w:r>
        <w:rPr>
          <w:sz w:val="23"/>
          <w:szCs w:val="23"/>
        </w:rPr>
        <w:t xml:space="preserve"> система оценок </w:t>
      </w:r>
    </w:p>
    <w:p w:rsidR="00D54FFF" w:rsidRDefault="00D54FFF" w:rsidP="00D54FFF">
      <w:pPr>
        <w:pStyle w:val="Default"/>
        <w:rPr>
          <w:sz w:val="23"/>
          <w:szCs w:val="23"/>
        </w:rPr>
      </w:pPr>
    </w:p>
    <w:p w:rsidR="00D54FFF" w:rsidRDefault="00D54FFF" w:rsidP="00D54F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Часть III. </w:t>
      </w:r>
    </w:p>
    <w:p w:rsidR="00D54FFF" w:rsidRPr="00D54FFF" w:rsidRDefault="00D54FFF" w:rsidP="00D54FFF">
      <w:pPr>
        <w:pStyle w:val="Default"/>
        <w:spacing w:after="27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1. Чему учит школа? Сформулируйте ответ в трех предложениях. </w:t>
      </w:r>
    </w:p>
    <w:p w:rsidR="00D54FFF" w:rsidRPr="00D54FFF" w:rsidRDefault="00D54FFF" w:rsidP="00D54FFF">
      <w:pPr>
        <w:pStyle w:val="Default"/>
        <w:rPr>
          <w:b/>
          <w:sz w:val="23"/>
          <w:szCs w:val="23"/>
        </w:rPr>
      </w:pPr>
      <w:r w:rsidRPr="00D54FFF">
        <w:rPr>
          <w:b/>
          <w:sz w:val="23"/>
          <w:szCs w:val="23"/>
        </w:rPr>
        <w:t xml:space="preserve">2. Что создается трудом? Приведите примеры продуктов труда. </w:t>
      </w:r>
    </w:p>
    <w:p w:rsidR="006470FD" w:rsidRDefault="006470FD">
      <w:bookmarkStart w:id="0" w:name="_GoBack"/>
      <w:bookmarkEnd w:id="0"/>
    </w:p>
    <w:sectPr w:rsidR="006470FD" w:rsidSect="006F7A75">
      <w:pgSz w:w="11906" w:h="17338"/>
      <w:pgMar w:top="1550" w:right="588" w:bottom="1317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FF"/>
    <w:rsid w:val="000C2C07"/>
    <w:rsid w:val="001952DF"/>
    <w:rsid w:val="00326679"/>
    <w:rsid w:val="004544DA"/>
    <w:rsid w:val="006470FD"/>
    <w:rsid w:val="00966398"/>
    <w:rsid w:val="009E0641"/>
    <w:rsid w:val="009F3443"/>
    <w:rsid w:val="00AC5138"/>
    <w:rsid w:val="00AF7E14"/>
    <w:rsid w:val="00B95DD6"/>
    <w:rsid w:val="00D54FFF"/>
    <w:rsid w:val="00E1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D536"/>
  <w15:chartTrackingRefBased/>
  <w15:docId w15:val="{656B9F20-446A-4950-8FC8-5B869EA4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Китайгора</dc:creator>
  <cp:keywords/>
  <dc:description/>
  <cp:lastModifiedBy>Андрей Китайгора</cp:lastModifiedBy>
  <cp:revision>1</cp:revision>
  <dcterms:created xsi:type="dcterms:W3CDTF">2018-03-05T01:20:00Z</dcterms:created>
  <dcterms:modified xsi:type="dcterms:W3CDTF">2018-03-05T01:23:00Z</dcterms:modified>
</cp:coreProperties>
</file>