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45" w:rsidRPr="00715F6E" w:rsidRDefault="00715F6E">
      <w:pPr>
        <w:rPr>
          <w:b/>
          <w:color w:val="0070C0"/>
          <w:sz w:val="28"/>
        </w:rPr>
      </w:pPr>
      <w:r w:rsidRPr="00715F6E">
        <w:rPr>
          <w:b/>
          <w:color w:val="0070C0"/>
          <w:sz w:val="28"/>
        </w:rPr>
        <w:t>«Учимся сотрудничать»</w:t>
      </w:r>
    </w:p>
    <w:p w:rsidR="00715F6E" w:rsidRDefault="00715F6E">
      <w:pPr>
        <w:rPr>
          <w:b/>
          <w:sz w:val="28"/>
        </w:rPr>
      </w:pPr>
      <w:r>
        <w:rPr>
          <w:b/>
          <w:sz w:val="28"/>
        </w:rPr>
        <w:t>под таким назв</w:t>
      </w:r>
      <w:r w:rsidRPr="00715F6E">
        <w:rPr>
          <w:b/>
          <w:sz w:val="28"/>
        </w:rPr>
        <w:t>анием</w:t>
      </w:r>
      <w:r>
        <w:rPr>
          <w:b/>
          <w:sz w:val="28"/>
        </w:rPr>
        <w:t xml:space="preserve"> прошел классный час </w:t>
      </w:r>
      <w:proofErr w:type="gramStart"/>
      <w:r>
        <w:rPr>
          <w:b/>
          <w:sz w:val="28"/>
        </w:rPr>
        <w:t>в  нашем</w:t>
      </w:r>
      <w:proofErr w:type="gramEnd"/>
      <w:r>
        <w:rPr>
          <w:b/>
          <w:sz w:val="28"/>
        </w:rPr>
        <w:t xml:space="preserve"> классе. Научить сотрудничать можно лишь при взаимодействии. Вот такие условия и были созданы на очередном классном часе. Детям были представлены различные конкурсы и зад</w:t>
      </w:r>
      <w:bookmarkStart w:id="0" w:name="_GoBack"/>
      <w:bookmarkEnd w:id="0"/>
      <w:r>
        <w:rPr>
          <w:b/>
          <w:sz w:val="28"/>
        </w:rPr>
        <w:t xml:space="preserve">ания, которые они должны были выполнять. Не забыли мы поздравить и очередных </w:t>
      </w:r>
      <w:proofErr w:type="gramStart"/>
      <w:r>
        <w:rPr>
          <w:b/>
          <w:sz w:val="28"/>
        </w:rPr>
        <w:t>именинников,  для</w:t>
      </w:r>
      <w:proofErr w:type="gramEnd"/>
      <w:r>
        <w:rPr>
          <w:b/>
          <w:sz w:val="28"/>
        </w:rPr>
        <w:t xml:space="preserve"> которых тоже были подготовлены интересные задания.</w:t>
      </w:r>
    </w:p>
    <w:p w:rsidR="00715F6E" w:rsidRPr="00715F6E" w:rsidRDefault="00715F6E" w:rsidP="00715F6E">
      <w:pPr>
        <w:jc w:val="right"/>
        <w:rPr>
          <w:b/>
          <w:sz w:val="28"/>
        </w:rPr>
      </w:pPr>
      <w:proofErr w:type="spellStart"/>
      <w:r>
        <w:rPr>
          <w:b/>
          <w:sz w:val="28"/>
        </w:rPr>
        <w:t>Приданникова</w:t>
      </w:r>
      <w:proofErr w:type="spellEnd"/>
      <w:r>
        <w:rPr>
          <w:b/>
          <w:sz w:val="28"/>
        </w:rPr>
        <w:t xml:space="preserve"> С.Н.</w:t>
      </w:r>
    </w:p>
    <w:sectPr w:rsidR="00715F6E" w:rsidRPr="0071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CF"/>
    <w:rsid w:val="00375ECF"/>
    <w:rsid w:val="00715F6E"/>
    <w:rsid w:val="009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7C0E7-51CB-4131-9599-C23D2CB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2018-12-17T15:29:00Z</dcterms:created>
  <dcterms:modified xsi:type="dcterms:W3CDTF">2018-12-17T15:34:00Z</dcterms:modified>
</cp:coreProperties>
</file>