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021" w:type="dxa"/>
        <w:tblInd w:w="0" w:type="dxa"/>
        <w:tblLook w:val="04A0" w:firstRow="1" w:lastRow="0" w:firstColumn="1" w:lastColumn="0" w:noHBand="0" w:noVBand="1"/>
      </w:tblPr>
      <w:tblGrid>
        <w:gridCol w:w="5524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0"/>
        <w:gridCol w:w="45"/>
        <w:gridCol w:w="549"/>
      </w:tblGrid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1. Что повлияло на Ваш выбор обучения ребенка в МОУ «</w:t>
            </w:r>
            <w:proofErr w:type="spellStart"/>
            <w:r>
              <w:rPr>
                <w:b/>
                <w:i/>
                <w:sz w:val="16"/>
                <w:szCs w:val="16"/>
              </w:rPr>
              <w:t>Миасская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СОШ№1?</w:t>
            </w: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4В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 w:rsidP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4Д</w:t>
            </w: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1..</w:t>
            </w:r>
            <w:proofErr w:type="gramEnd"/>
            <w:r>
              <w:rPr>
                <w:sz w:val="16"/>
                <w:szCs w:val="16"/>
              </w:rPr>
              <w:t>удобное расположение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2. </w:t>
            </w:r>
            <w:proofErr w:type="gramStart"/>
            <w:r>
              <w:rPr>
                <w:sz w:val="16"/>
                <w:szCs w:val="16"/>
              </w:rPr>
              <w:t>учителя ,</w:t>
            </w:r>
            <w:proofErr w:type="gramEnd"/>
            <w:r>
              <w:rPr>
                <w:sz w:val="16"/>
                <w:szCs w:val="16"/>
              </w:rPr>
              <w:t xml:space="preserve"> работающие в школе:</w:t>
            </w: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B83F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коллектив класса:</w:t>
            </w: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4. другой фактор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2. Считаете ли Вы что педагоги нашей школы обеспечивают Вашему ребенку</w:t>
            </w:r>
          </w:p>
          <w:p w:rsidR="00DE4FFF" w:rsidRDefault="00DE4FF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подготовку, достаточную для дальнейшей успешной учебы?</w:t>
            </w: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да, обеспечивает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B83F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4. в целом работа педагогов меня устраивает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3.затрудняюсь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скорее подготовка недостаточна для дальнейшего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1. подготовкой, которой обеспечивают </w:t>
            </w:r>
            <w:proofErr w:type="gramStart"/>
            <w:r>
              <w:rPr>
                <w:sz w:val="16"/>
                <w:szCs w:val="16"/>
              </w:rPr>
              <w:t>педагоги  моего</w:t>
            </w:r>
            <w:proofErr w:type="gramEnd"/>
            <w:r>
              <w:rPr>
                <w:sz w:val="16"/>
                <w:szCs w:val="16"/>
              </w:rPr>
              <w:t xml:space="preserve"> ребенка , не удовлетворен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3. Удовлетворяет ли Вас то, что Ваш ребенок обучается у данных учителей?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5. да, удовлетворен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4. в целом удовлетворен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B83F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3. скорее всего, да;</w:t>
            </w: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меня не устраивают отдельные педагоги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4. Все ли педагоги стремятся к установлению доброжелательных отношений с Вашим ребенком?</w:t>
            </w: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rPr>
          <w:trHeight w:val="47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5. постоянно стремятся к установлению доброжелательных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B83F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4. в основном отношения педагогов с моим ребенком доброжелательны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трудно сказать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боюсь, что эти отношения доброжелательными назвать нельзя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1. Отношение педагогов к моему ребенку меня не устраивает;</w:t>
            </w:r>
          </w:p>
          <w:p w:rsidR="00DE4FFF" w:rsidRDefault="00DE4F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5. Считаете ли Вы, что педагоги учитывают индивидуальные особенности Вашего ребенка?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5.да, учитывают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B83F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в основном учитывают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2. скорее всего ко всем детям относятся одинаково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 считаю, что индивидуальные особенности моего ребенка педагоги не учитывают.</w:t>
            </w:r>
          </w:p>
          <w:p w:rsidR="00DE4FFF" w:rsidRDefault="00DE4FFF">
            <w:pPr>
              <w:pStyle w:val="a3"/>
              <w:rPr>
                <w:sz w:val="16"/>
                <w:szCs w:val="16"/>
              </w:rPr>
            </w:pP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6. Помогают ли педагоги в решении проблем обучения и воспитания?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5.да, всегда помогают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в большинстве случаев помогают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B83F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proofErr w:type="gramStart"/>
            <w:r>
              <w:rPr>
                <w:sz w:val="16"/>
                <w:szCs w:val="16"/>
              </w:rPr>
              <w:t>3 .</w:t>
            </w:r>
            <w:proofErr w:type="gramEnd"/>
            <w:r>
              <w:rPr>
                <w:sz w:val="16"/>
                <w:szCs w:val="16"/>
              </w:rPr>
              <w:t xml:space="preserve"> иногда помогают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редко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1. никогда не помогают.</w:t>
            </w: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7. Считаете ли Вы безопасными условия пребывания ребенка в школе?</w:t>
            </w: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5.школа создает оптимальные условия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в основном, да;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B83F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не все условия пребывания ребенка в школе безопасны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1. в школе находиться небезопасно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8.Удовлетворяет ли Вас организация питания в школе?</w:t>
            </w: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5.да, удовлетворяет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B83F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4. в основном удовлетворяет</w:t>
            </w: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3. затрудняюсь ответить</w:t>
            </w: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2. скорее нет, чем да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1. организация питания неудовлетворительна</w:t>
            </w:r>
          </w:p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E4FFF" w:rsidTr="00DE4F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FF" w:rsidRDefault="00DE4FFF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DE4FFF" w:rsidRDefault="00DE4FFF" w:rsidP="00DE4FFF">
      <w:pPr>
        <w:rPr>
          <w:sz w:val="16"/>
          <w:szCs w:val="16"/>
        </w:rPr>
      </w:pPr>
    </w:p>
    <w:p w:rsidR="008B5732" w:rsidRDefault="008B5732"/>
    <w:sectPr w:rsidR="008B5732" w:rsidSect="00DE4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92"/>
    <w:rsid w:val="008B5732"/>
    <w:rsid w:val="00953992"/>
    <w:rsid w:val="00B83F00"/>
    <w:rsid w:val="00D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98CDC-FF0E-41C1-8E11-687FEFA6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FFF"/>
    <w:pPr>
      <w:spacing w:after="0" w:line="240" w:lineRule="auto"/>
    </w:pPr>
  </w:style>
  <w:style w:type="table" w:styleId="a4">
    <w:name w:val="Table Grid"/>
    <w:basedOn w:val="a1"/>
    <w:uiPriority w:val="39"/>
    <w:rsid w:val="00DE4F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2018-10-01T07:24:00Z</dcterms:created>
  <dcterms:modified xsi:type="dcterms:W3CDTF">2020-02-17T04:46:00Z</dcterms:modified>
</cp:coreProperties>
</file>