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4F" w:rsidRDefault="003B7C4F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C4F" w:rsidRDefault="003B7C4F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"Миасская СОШ №1"</w:t>
      </w:r>
    </w:p>
    <w:p w:rsid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192F34" w:rsidRPr="00192F34" w:rsidRDefault="00192F34" w:rsidP="00192F34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«Изобразительное искусство»</w:t>
      </w:r>
    </w:p>
    <w:p w:rsidR="00192F34" w:rsidRPr="00192F34" w:rsidRDefault="00192F34" w:rsidP="003B7C4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основного общего образования</w:t>
      </w:r>
    </w:p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</w:rPr>
      </w:pPr>
    </w:p>
    <w:p w:rsidR="003B7C4F" w:rsidRDefault="003B7C4F" w:rsidP="0004297B">
      <w:pPr>
        <w:rPr>
          <w:b/>
          <w:sz w:val="24"/>
          <w:szCs w:val="24"/>
        </w:rPr>
      </w:pPr>
    </w:p>
    <w:p w:rsidR="003B7C4F" w:rsidRDefault="003B7C4F" w:rsidP="003B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C4F">
        <w:rPr>
          <w:rFonts w:ascii="Times New Roman" w:hAnsi="Times New Roman" w:cs="Times New Roman"/>
          <w:b/>
          <w:sz w:val="24"/>
          <w:szCs w:val="24"/>
        </w:rPr>
        <w:t>Миасское</w:t>
      </w:r>
      <w:proofErr w:type="spellEnd"/>
    </w:p>
    <w:p w:rsidR="0004297B" w:rsidRPr="003B7C4F" w:rsidRDefault="0004297B" w:rsidP="003B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192F34" w:rsidRP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92F3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МОДУЛЯ «ДЕКОРАТИВНО-ПРИКЛАДНОЕ И НАРОДНОЕ ИСКУССТВО»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декоративно-прикладном искусстве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корни народного искусства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bookmarkStart w:id="0" w:name="_GoBack"/>
      <w:bookmarkEnd w:id="0"/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Убранство русской избы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избы, единство красоты и пользы — функционального и символического — в её постройке и украшении.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праздничный костюм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тюма черт национального своеобразия.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 художественные промыслы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культуре разных эпох и народов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CD2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жизни современного человека</w:t>
      </w:r>
      <w:r w:rsidR="00ED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(8ч.)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и традиции геральдики.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установок и намерений.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192F34" w:rsidRPr="00192F34" w:rsidRDefault="00192F34" w:rsidP="00192F3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192F34" w:rsidRP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92F3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(от греч.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aisthetikos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характеризовать существенные признаки явлений художественной культуры;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межвозрастном</w:t>
      </w:r>
      <w:proofErr w:type="spellEnd"/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взаимодействии.</w:t>
      </w:r>
    </w:p>
    <w:p w:rsid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лей животного мира, сказочных и мифологических персо</w:t>
      </w: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92F34" w:rsidRPr="00192F34" w:rsidRDefault="00192F34" w:rsidP="00192F3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192F34" w:rsidRPr="00192F34" w:rsidRDefault="00192F34" w:rsidP="00192F3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192F34" w:rsidRP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92F3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МОДУЛЯ «ДЕКОРАТИВНО-ПРИКЛАДНОЕ И НАРОДНОЕ ИСКУССТВО»</w:t>
      </w:r>
    </w:p>
    <w:tbl>
      <w:tblPr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657"/>
        <w:gridCol w:w="1461"/>
        <w:gridCol w:w="1646"/>
        <w:gridCol w:w="4189"/>
      </w:tblGrid>
      <w:tr w:rsidR="00192F34" w:rsidRPr="00192F34" w:rsidTr="00C243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92F34" w:rsidRPr="00192F34" w:rsidTr="00C243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4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A411B9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pacing w:val="-1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Урок «Декоративно-прикладное искусство»</w:t>
            </w:r>
            <w:r w:rsidRPr="00A411B9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12B0">
              <w:rPr>
                <w:rFonts w:ascii="Times New Roman" w:hAnsi="Times New Roman" w:cs="Times New Roman"/>
                <w:w w:val="105"/>
                <w:sz w:val="15"/>
              </w:rPr>
              <w:t>(Videouroki.net)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hyperlink r:id="rId4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https://videouroki.net/video/24-</w:t>
              </w:r>
              <w:r w:rsidRPr="008E3B1F">
                <w:rPr>
                  <w:rStyle w:val="a3"/>
                  <w:spacing w:val="-37"/>
                  <w:w w:val="105"/>
                  <w:sz w:val="15"/>
                </w:rPr>
                <w:t xml:space="preserve"> </w:t>
              </w:r>
              <w:r w:rsidRPr="008E3B1F">
                <w:rPr>
                  <w:rStyle w:val="a3"/>
                  <w:w w:val="105"/>
                  <w:sz w:val="15"/>
                </w:rPr>
                <w:t>diekorativno-prikladnoie-iskusstvo.html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1B9">
              <w:rPr>
                <w:rFonts w:ascii="Times New Roman" w:hAnsi="Times New Roman" w:cs="Times New Roman"/>
                <w:w w:val="105"/>
                <w:sz w:val="15"/>
              </w:rPr>
              <w:t>Урок</w:t>
            </w:r>
            <w:r w:rsidRPr="00A411B9">
              <w:rPr>
                <w:rFonts w:ascii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«Древние</w:t>
            </w:r>
            <w:r w:rsidRPr="00A411B9">
              <w:rPr>
                <w:rFonts w:ascii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образы</w:t>
            </w:r>
            <w:r w:rsidRPr="00A411B9">
              <w:rPr>
                <w:rFonts w:ascii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в</w:t>
            </w:r>
            <w:r w:rsidRPr="00A411B9">
              <w:rPr>
                <w:rFonts w:ascii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народном</w:t>
            </w:r>
            <w:r w:rsidRPr="00A411B9">
              <w:rPr>
                <w:rFonts w:ascii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искусстве»</w:t>
            </w:r>
            <w:r w:rsidRPr="00A411B9">
              <w:rPr>
                <w:rFonts w:ascii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A411B9">
              <w:rPr>
                <w:rFonts w:ascii="Times New Roman" w:hAnsi="Times New Roman" w:cs="Times New Roman"/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5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https://resh.edu.ru/subject/lesson/7825/start/312989/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Урок «Убранство русской избы. Внутренний мир русской избы. Конструкция, декор предметов народного быта» 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6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https://resh.edu.ru/subject/lesson/7826/start/313020/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Урок </w:t>
            </w:r>
            <w:r w:rsidRPr="00C24369">
              <w:rPr>
                <w:rFonts w:ascii="Times New Roman" w:hAnsi="Times New Roman" w:cs="Times New Roman"/>
                <w:w w:val="105"/>
                <w:sz w:val="15"/>
              </w:rPr>
              <w:t xml:space="preserve">«Убранство русской избы. Внутренний мир русской избы. Конструкция, декор предметов народного быта» (РЭШ) </w:t>
            </w:r>
            <w:hyperlink r:id="rId7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https://resh.edu.ru/subject/lesson/7826/start/313020/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Правильный домик в деревне, или Строим избу, учась на опыте предков // КУЛЬТУРА.РФ https://</w:t>
            </w:r>
            <w:hyperlink r:id="rId8">
              <w:r w:rsidRPr="00C24369">
                <w:rPr>
                  <w:rFonts w:ascii="Times New Roman" w:hAnsi="Times New Roman" w:cs="Times New Roman"/>
                  <w:w w:val="105"/>
                  <w:sz w:val="15"/>
                </w:rPr>
                <w:t>www.culture.ru/themes/401/pravilnyi-domik-v-</w:t>
              </w:r>
            </w:hyperlink>
            <w:r w:rsidRPr="00C24369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C24369">
              <w:rPr>
                <w:rFonts w:ascii="Times New Roman" w:hAnsi="Times New Roman" w:cs="Times New Roman"/>
                <w:w w:val="105"/>
                <w:sz w:val="15"/>
              </w:rPr>
              <w:t>derevne-ili-stroim-izbu-uchas-na-opyte-predkov</w:t>
            </w:r>
            <w:proofErr w:type="spellEnd"/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 xml:space="preserve">Урок «Русская народная вышивка. Народный праздничный костюм» (РЭШ) </w:t>
            </w:r>
            <w:hyperlink r:id="rId9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https://resh.edu.ru/subject/lesson/7827/start/276982/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Урок «Русский народный костюм»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0" w:history="1">
              <w:r w:rsidRPr="008E3B1F">
                <w:rPr>
                  <w:rStyle w:val="a3"/>
                  <w:w w:val="105"/>
                  <w:sz w:val="15"/>
                </w:rPr>
                <w:t>https://resh.edu.ru/subject/lesson/960/</w:t>
              </w:r>
            </w:hyperlink>
          </w:p>
        </w:tc>
      </w:tr>
      <w:tr w:rsidR="00192F34" w:rsidRPr="0004297B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1B9" w:rsidRPr="00C24369" w:rsidRDefault="00A411B9" w:rsidP="00A411B9">
            <w:pPr>
              <w:pStyle w:val="TableParagraph"/>
              <w:spacing w:before="64" w:line="266" w:lineRule="auto"/>
              <w:ind w:left="79"/>
              <w:rPr>
                <w:rFonts w:eastAsiaTheme="minorHAnsi"/>
                <w:w w:val="105"/>
                <w:sz w:val="15"/>
              </w:rPr>
            </w:pPr>
            <w:r w:rsidRPr="00C24369">
              <w:rPr>
                <w:rFonts w:eastAsiaTheme="minorHAnsi"/>
                <w:w w:val="105"/>
                <w:sz w:val="15"/>
              </w:rPr>
              <w:t>Тест: разбираетесь ли вы в костюмах разных народов? // КУЛЬТУРА.РФ</w:t>
            </w:r>
          </w:p>
          <w:p w:rsidR="00192F34" w:rsidRPr="00A411B9" w:rsidRDefault="00A411B9" w:rsidP="00A4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</w:t>
            </w:r>
            <w:hyperlink r:id="rId11">
              <w:r w:rsidRPr="005812B0">
                <w:rPr>
                  <w:rFonts w:ascii="Times New Roman" w:hAnsi="Times New Roman" w:cs="Times New Roman"/>
                  <w:w w:val="105"/>
                  <w:sz w:val="15"/>
                  <w:lang w:val="en-US"/>
                </w:rPr>
                <w:t>www.culture.ru/materials/256757/test-razbiraetes-li-</w:t>
              </w:r>
            </w:hyperlink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vy</w:t>
            </w:r>
            <w:proofErr w:type="spellEnd"/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-v-</w:t>
            </w:r>
            <w:proofErr w:type="spellStart"/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kostyumakh</w:t>
            </w:r>
            <w:proofErr w:type="spellEnd"/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-</w:t>
            </w:r>
            <w:proofErr w:type="spellStart"/>
            <w:r w:rsidRPr="005812B0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raznykh-narodov</w:t>
            </w:r>
            <w:proofErr w:type="spellEnd"/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 xml:space="preserve">Урок «Роль народных художественных промыслов в современной жизни» (РЭШ) </w:t>
            </w:r>
            <w:hyperlink r:id="rId12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https://resh.edu.ru/subject/lesson/7832/start/277138/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Урок «Древние образы в современных народных игрушках» (РЭШ</w:t>
            </w:r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https://resh.edu.ru/subject/lesson/7829/start/313051/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хохлома. </w:t>
            </w: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Урок «Искусство Гжели. Городецкая роспись. Хохлома» (РЭШ)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hyperlink r:id="rId14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https://resh.edu.ru/subject/lesson/7830/start/313083/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A411B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hAnsi="Times New Roman" w:cs="Times New Roman"/>
                <w:w w:val="105"/>
                <w:sz w:val="15"/>
              </w:rPr>
              <w:t>«Гжель» - происхождение и значение слова //  КУЛЬТУРА.РФ https://</w:t>
            </w:r>
            <w:hyperlink r:id="rId15">
              <w:r w:rsidRPr="00C24369">
                <w:rPr>
                  <w:rFonts w:ascii="Times New Roman" w:hAnsi="Times New Roman" w:cs="Times New Roman"/>
                  <w:w w:val="105"/>
                  <w:sz w:val="15"/>
                </w:rPr>
                <w:t>www.culture.ru/s/slovo-dnya/gzhel/</w:t>
              </w:r>
            </w:hyperlink>
            <w:r w:rsidRPr="00C24369">
              <w:rPr>
                <w:rFonts w:ascii="Times New Roman" w:hAnsi="Times New Roman" w:cs="Times New Roman"/>
                <w:w w:val="105"/>
                <w:sz w:val="15"/>
              </w:rPr>
              <w:t xml:space="preserve"> Почему гжель сине-белая // КУЛЬТУРА.РФ https://</w:t>
            </w:r>
            <w:hyperlink r:id="rId16">
              <w:r w:rsidRPr="00C24369">
                <w:rPr>
                  <w:rFonts w:ascii="Times New Roman" w:hAnsi="Times New Roman" w:cs="Times New Roman"/>
                  <w:w w:val="105"/>
                  <w:sz w:val="15"/>
                </w:rPr>
                <w:t>www.culture.ru/s/vopros/gzhel/</w:t>
              </w:r>
            </w:hyperlink>
          </w:p>
        </w:tc>
      </w:tr>
      <w:tr w:rsidR="00192F34" w:rsidRPr="0004297B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C24369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4369">
              <w:rPr>
                <w:rFonts w:ascii="Times New Roman" w:hAnsi="Times New Roman" w:cs="Times New Roman"/>
                <w:w w:val="105"/>
                <w:sz w:val="15"/>
              </w:rPr>
              <w:t>Унфоурок</w:t>
            </w:r>
            <w:proofErr w:type="spellEnd"/>
            <w:r w:rsidRPr="00C24369">
              <w:rPr>
                <w:rFonts w:ascii="Times New Roman" w:hAnsi="Times New Roman" w:cs="Times New Roman"/>
                <w:w w:val="105"/>
                <w:sz w:val="15"/>
              </w:rPr>
              <w:t>. Презентация по ИЗО "Городецкая роспись" (5 класс).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hyperlink r:id="rId17" w:history="1">
              <w:r w:rsidRPr="00C24369">
                <w:rPr>
                  <w:rStyle w:val="a3"/>
                  <w:spacing w:val="-1"/>
                  <w:w w:val="105"/>
                  <w:sz w:val="15"/>
                  <w:lang w:val="en-US"/>
                </w:rPr>
                <w:t>https://infourok.ru/prezentaciya-po-izo-gorodeckaya-</w:t>
              </w:r>
              <w:r w:rsidRPr="00C24369">
                <w:rPr>
                  <w:rStyle w:val="a3"/>
                  <w:w w:val="105"/>
                  <w:sz w:val="15"/>
                  <w:lang w:val="en-US"/>
                </w:rPr>
                <w:t xml:space="preserve"> rospis-5-klass-5491349.html</w:t>
              </w:r>
            </w:hyperlink>
          </w:p>
        </w:tc>
      </w:tr>
      <w:tr w:rsidR="00192F34" w:rsidRPr="0004297B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Жостово.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Default="00C24369" w:rsidP="00C243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«Жостово.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металлу.Щепа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лубу и дереву. Тиснение и резьба по бересте»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https://resh.edu.ru/subject/lesson/7831/start/313112/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Технология росписи по металлу в деревне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Жостово Мытищинского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КУЛЬТУРА.РФ</w:t>
            </w:r>
          </w:p>
          <w:p w:rsidR="00192F34" w:rsidRPr="00C24369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369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">
              <w:r w:rsidRPr="00C24369">
                <w:rPr>
                  <w:spacing w:val="-1"/>
                  <w:w w:val="105"/>
                  <w:sz w:val="15"/>
                  <w:lang w:val="en-US"/>
                </w:rPr>
                <w:t>www.culture.ru/objects/401/tekhnologiya-rospisi-po-</w:t>
              </w:r>
            </w:hyperlink>
            <w:r w:rsidRPr="00C2436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metallu</w:t>
            </w:r>
            <w:proofErr w:type="spellEnd"/>
            <w:r w:rsidRPr="00C24369">
              <w:rPr>
                <w:w w:val="105"/>
                <w:sz w:val="15"/>
                <w:lang w:val="en-US"/>
              </w:rPr>
              <w:t>-v-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derevne</w:t>
            </w:r>
            <w:proofErr w:type="spellEnd"/>
            <w:r w:rsidRPr="00C24369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zhostovo-mytishinskogo-raiona</w:t>
            </w:r>
            <w:proofErr w:type="spellEnd"/>
            <w:r w:rsidRPr="00C24369">
              <w:rPr>
                <w:w w:val="105"/>
                <w:sz w:val="15"/>
                <w:lang w:val="en-US"/>
              </w:rPr>
              <w:t>-</w:t>
            </w:r>
            <w:r w:rsidRPr="00C2436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moskovskoi-oblasti</w:t>
            </w:r>
            <w:proofErr w:type="spellEnd"/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лаковой жи</w:t>
            </w: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Default="00C24369" w:rsidP="00C243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Старинные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КУЛЬТУРА.РФ</w:t>
            </w:r>
          </w:p>
          <w:p w:rsidR="00C24369" w:rsidRPr="00C24369" w:rsidRDefault="00C24369" w:rsidP="00C24369">
            <w:pPr>
              <w:pStyle w:val="TableParagraph"/>
              <w:spacing w:before="2" w:line="266" w:lineRule="auto"/>
              <w:ind w:left="79" w:right="77"/>
              <w:rPr>
                <w:sz w:val="15"/>
                <w:lang w:val="en-US"/>
              </w:rPr>
            </w:pPr>
            <w:r w:rsidRPr="00C24369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">
              <w:r w:rsidRPr="00C24369">
                <w:rPr>
                  <w:spacing w:val="-1"/>
                  <w:w w:val="105"/>
                  <w:sz w:val="15"/>
                  <w:lang w:val="en-US"/>
                </w:rPr>
                <w:t>www.culture.ru/materials/132229/starinnye-remesla-5-</w:t>
              </w:r>
            </w:hyperlink>
            <w:r w:rsidRPr="00C2436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mest-na-karte-rossii</w:t>
            </w:r>
            <w:proofErr w:type="spellEnd"/>
          </w:p>
          <w:p w:rsidR="00C24369" w:rsidRDefault="00C24369" w:rsidP="00C2436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палехской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</w:p>
          <w:p w:rsidR="00C24369" w:rsidRDefault="00C24369" w:rsidP="00C243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//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КУЛЬТУРА.РФ</w:t>
            </w:r>
          </w:p>
          <w:p w:rsidR="00C24369" w:rsidRPr="00C24369" w:rsidRDefault="00C24369" w:rsidP="00C24369">
            <w:pPr>
              <w:pStyle w:val="TableParagraph"/>
              <w:spacing w:before="19" w:line="266" w:lineRule="auto"/>
              <w:ind w:left="79" w:right="753"/>
              <w:rPr>
                <w:sz w:val="15"/>
                <w:lang w:val="en-US"/>
              </w:rPr>
            </w:pPr>
            <w:r w:rsidRPr="00C24369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">
              <w:r w:rsidRPr="00C24369">
                <w:rPr>
                  <w:spacing w:val="-1"/>
                  <w:w w:val="105"/>
                  <w:sz w:val="15"/>
                  <w:lang w:val="en-US"/>
                </w:rPr>
                <w:t>www.culture.ru/objects/2876/tradicionnaya-</w:t>
              </w:r>
            </w:hyperlink>
            <w:r w:rsidRPr="00C2436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24369">
              <w:rPr>
                <w:w w:val="105"/>
                <w:sz w:val="15"/>
                <w:lang w:val="en-US"/>
              </w:rPr>
              <w:t>tekhnologiya-palekhskoi-lakovoi-miniatyury</w:t>
            </w:r>
            <w:proofErr w:type="spellEnd"/>
            <w:r w:rsidRPr="00C24369">
              <w:rPr>
                <w:w w:val="105"/>
                <w:sz w:val="15"/>
                <w:lang w:val="en-US"/>
              </w:rPr>
              <w:t xml:space="preserve"> </w:t>
            </w:r>
          </w:p>
          <w:p w:rsidR="00192F34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B0">
              <w:rPr>
                <w:rFonts w:ascii="Times New Roman" w:eastAsia="Times New Roman" w:hAnsi="Times New Roman" w:cs="Times New Roman"/>
                <w:w w:val="105"/>
                <w:sz w:val="15"/>
              </w:rPr>
              <w:t>Музеи народных промыслов России // КУЛЬТУРА.РФ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2">
              <w:r>
                <w:rPr>
                  <w:spacing w:val="-1"/>
                  <w:w w:val="105"/>
                  <w:sz w:val="15"/>
                </w:rPr>
                <w:t>www.culture.ru/touristRoutes/567/muzei-narodnykh-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promyslov-rossii</w:t>
            </w:r>
            <w:proofErr w:type="spellEnd"/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Урок «Роль декоративного искусства в жизни древнего общества» (РЭШ) </w:t>
            </w:r>
            <w:hyperlink r:id="rId23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https://resh.edu.ru/subject/lesson/7834/start/313175/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>Урок «Зачем людям украшения»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https://resh.edu.ru/subject/lesson/7833/start/313143/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Урок </w:t>
            </w: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«Одежда говорит о человеке. Часть 1» (РЭШ) </w:t>
            </w:r>
            <w:hyperlink r:id="rId25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https://resh.edu.ru/subject/lesson/7835/start/313206/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>Одежда «говорит» о человеке. Часть 2»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6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https://resh.edu.ru/subject/lesson/7836/start/280792/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Default="00C24369" w:rsidP="00C243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«Роль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общества» (РЭШ)</w:t>
            </w:r>
            <w:r w:rsidRPr="00C24369">
              <w:rPr>
                <w:w w:val="105"/>
                <w:sz w:val="15"/>
              </w:rPr>
              <w:t xml:space="preserve"> </w:t>
            </w:r>
            <w:hyperlink r:id="rId27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https://resh.edu.ru/subject/lesson/7839/start/313480/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192F34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w w:val="105"/>
                <w:sz w:val="15"/>
              </w:rPr>
              <w:t>Урок «Ты сам мастер»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 w:history="1">
              <w:r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https://resh.edu.ru/subject/lesson/7841/start/313539/</w:t>
              </w:r>
            </w:hyperlink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работа, контрольная работа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>От прялки до резной скамьи: 5 экспонатов Всероссийского музея декоративного искусства // КУЛЬТУРА.РФ https://</w:t>
            </w:r>
            <w:hyperlink r:id="rId29">
              <w:r w:rsidRPr="00C24369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www.culture.ru/materials/256262/ot-</w:t>
              </w:r>
            </w:hyperlink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pryalki-do-reznoi-skami-5-eksponatov-vserossiiskogo- </w:t>
            </w:r>
            <w:proofErr w:type="spellStart"/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>muzeya-dekorativnogo-iskusstva</w:t>
            </w:r>
            <w:proofErr w:type="spellEnd"/>
          </w:p>
        </w:tc>
      </w:tr>
      <w:tr w:rsidR="00192F34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2F34" w:rsidRPr="00192F34" w:rsidRDefault="00192F34" w:rsidP="0019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D2095" w:rsidP="0019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2F34" w:rsidRPr="00192F34" w:rsidRDefault="00C24369" w:rsidP="0019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69">
              <w:rPr>
                <w:rFonts w:ascii="Times New Roman" w:eastAsia="Times New Roman" w:hAnsi="Times New Roman" w:cs="Times New Roman"/>
                <w:w w:val="105"/>
                <w:sz w:val="15"/>
              </w:rPr>
              <w:t>Урок «Современное выставочное искусство» 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30" w:history="1">
              <w:r w:rsidRPr="008E3B1F">
                <w:rPr>
                  <w:rStyle w:val="a3"/>
                  <w:w w:val="105"/>
                  <w:sz w:val="15"/>
                </w:rPr>
                <w:t>https://resh.edu.ru/subject/lesson/7840/start/313511/</w:t>
              </w:r>
            </w:hyperlink>
          </w:p>
        </w:tc>
      </w:tr>
      <w:tr w:rsidR="00C24369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C24369" w:rsidRDefault="00C24369" w:rsidP="00C24369">
            <w:pPr>
              <w:pStyle w:val="TableParagraph"/>
              <w:spacing w:before="64" w:line="266" w:lineRule="auto"/>
              <w:ind w:left="79" w:right="13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гербы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Pr="00C24369">
              <w:rPr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эмблемы.Часть</w:t>
            </w:r>
            <w:proofErr w:type="spellEnd"/>
            <w:proofErr w:type="gramEnd"/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1»</w:t>
            </w:r>
            <w:r w:rsidRPr="00C2436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24369" w:rsidRDefault="0004297B" w:rsidP="00C24369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31" w:history="1">
              <w:r w:rsidR="00C24369" w:rsidRPr="008E3B1F">
                <w:rPr>
                  <w:rStyle w:val="a3"/>
                  <w:w w:val="105"/>
                  <w:sz w:val="15"/>
                </w:rPr>
                <w:t>https://resh.edu.ru/subject/lesson/7837/start/313452/</w:t>
              </w:r>
            </w:hyperlink>
            <w:r w:rsidR="00C24369">
              <w:rPr>
                <w:w w:val="105"/>
                <w:sz w:val="15"/>
              </w:rPr>
              <w:t xml:space="preserve"> </w:t>
            </w:r>
          </w:p>
          <w:p w:rsidR="00C24369" w:rsidRDefault="00C24369" w:rsidP="00C24369">
            <w:pPr>
              <w:pStyle w:val="TableParagraph"/>
              <w:spacing w:before="19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24369" w:rsidRDefault="0004297B" w:rsidP="00C24369">
            <w:pPr>
              <w:pStyle w:val="TableParagraph"/>
              <w:spacing w:before="2" w:line="266" w:lineRule="auto"/>
              <w:ind w:left="79" w:right="429"/>
              <w:rPr>
                <w:sz w:val="15"/>
              </w:rPr>
            </w:pPr>
            <w:hyperlink r:id="rId32" w:history="1">
              <w:r w:rsidR="00C24369" w:rsidRPr="008E3B1F">
                <w:rPr>
                  <w:rStyle w:val="a3"/>
                  <w:spacing w:val="-1"/>
                  <w:w w:val="105"/>
                  <w:sz w:val="15"/>
                </w:rPr>
                <w:t>https://resh.edu.ru/subject/lesson/7838/start/313567/</w:t>
              </w:r>
            </w:hyperlink>
            <w:r w:rsidR="00C24369">
              <w:rPr>
                <w:spacing w:val="-1"/>
                <w:w w:val="105"/>
                <w:sz w:val="15"/>
              </w:rPr>
              <w:t xml:space="preserve"> </w:t>
            </w:r>
            <w:r w:rsidR="00C24369">
              <w:rPr>
                <w:spacing w:val="-37"/>
                <w:w w:val="105"/>
                <w:sz w:val="15"/>
              </w:rPr>
              <w:t xml:space="preserve"> </w:t>
            </w:r>
            <w:r w:rsidR="00C24369">
              <w:rPr>
                <w:w w:val="105"/>
                <w:sz w:val="15"/>
              </w:rPr>
              <w:t>Урок «Геральдика»</w:t>
            </w:r>
            <w:r w:rsidR="00C24369">
              <w:rPr>
                <w:spacing w:val="1"/>
                <w:w w:val="105"/>
                <w:sz w:val="15"/>
              </w:rPr>
              <w:t xml:space="preserve"> </w:t>
            </w:r>
            <w:r w:rsidR="00C24369">
              <w:rPr>
                <w:w w:val="105"/>
                <w:sz w:val="15"/>
              </w:rPr>
              <w:t>(РЭШ)</w:t>
            </w:r>
            <w:hyperlink r:id="rId33" w:history="1">
              <w:r w:rsidR="00C24369" w:rsidRPr="008E3B1F">
                <w:rPr>
                  <w:rStyle w:val="a3"/>
                  <w:w w:val="105"/>
                  <w:sz w:val="15"/>
                </w:rPr>
                <w:t>https://resh.edu.ru/subject/lesson/1321/</w:t>
              </w:r>
            </w:hyperlink>
            <w:r w:rsidR="00C24369">
              <w:rPr>
                <w:w w:val="105"/>
                <w:sz w:val="15"/>
              </w:rPr>
              <w:t xml:space="preserve"> </w:t>
            </w:r>
          </w:p>
        </w:tc>
      </w:tr>
      <w:tr w:rsidR="00C24369" w:rsidRPr="00192F34" w:rsidTr="00C24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Рисунок, контрольная работа  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69" w:rsidRPr="00192F34" w:rsidTr="00192F34">
        <w:trPr>
          <w:gridAfter w:val="1"/>
          <w:wAfter w:w="4189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369" w:rsidRPr="00192F34" w:rsidRDefault="00C24369" w:rsidP="00C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369" w:rsidRPr="00192F34" w:rsidRDefault="00C24369" w:rsidP="00C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2F34" w:rsidRDefault="00192F34" w:rsidP="00192F3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192F34" w:rsidSect="00192F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4"/>
    <w:rsid w:val="0004297B"/>
    <w:rsid w:val="00192F34"/>
    <w:rsid w:val="003B7C4F"/>
    <w:rsid w:val="00411DDF"/>
    <w:rsid w:val="005812B0"/>
    <w:rsid w:val="005B504C"/>
    <w:rsid w:val="00A411B9"/>
    <w:rsid w:val="00B17948"/>
    <w:rsid w:val="00B35FE1"/>
    <w:rsid w:val="00B73F59"/>
    <w:rsid w:val="00C24369"/>
    <w:rsid w:val="00CD2095"/>
    <w:rsid w:val="00D54028"/>
    <w:rsid w:val="00EC470B"/>
    <w:rsid w:val="00E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62C8"/>
  <w15:chartTrackingRefBased/>
  <w15:docId w15:val="{45BCDA25-0977-488D-8338-7358636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11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11B9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411B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0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0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108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2214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43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43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4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148954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1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52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59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220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23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02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60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4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1656510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29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808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48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74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31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901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97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4596208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26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464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51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81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15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18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28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075938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21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29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615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48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1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7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56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7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8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3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6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5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9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6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9972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7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06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29/start/313051/" TargetMode="External"/><Relationship Id="rId18" Type="http://schemas.openxmlformats.org/officeDocument/2006/relationships/hyperlink" Target="https://resh.edu.ru/subject/lesson/7831/start/313112/" TargetMode="External"/><Relationship Id="rId26" Type="http://schemas.openxmlformats.org/officeDocument/2006/relationships/hyperlink" Target="https://resh.edu.ru/subject/lesson/7836/start/28079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ulture.ru/objects/2876/tradicionnaya-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7826/start/313020/" TargetMode="External"/><Relationship Id="rId12" Type="http://schemas.openxmlformats.org/officeDocument/2006/relationships/hyperlink" Target="https://resh.edu.ru/subject/lesson/7832/start/277138/" TargetMode="External"/><Relationship Id="rId17" Type="http://schemas.openxmlformats.org/officeDocument/2006/relationships/hyperlink" Target="https://infourok.ru/prezentaciya-po-izo-gorodeckaya-%20rospis-5-klass-5491349.html" TargetMode="External"/><Relationship Id="rId25" Type="http://schemas.openxmlformats.org/officeDocument/2006/relationships/hyperlink" Target="https://resh.edu.ru/subject/lesson/7835/start/313206/" TargetMode="External"/><Relationship Id="rId33" Type="http://schemas.openxmlformats.org/officeDocument/2006/relationships/hyperlink" Target="https://resh.edu.ru/subject/lesson/13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lture.ru/s/vopros/gzhel/" TargetMode="External"/><Relationship Id="rId20" Type="http://schemas.openxmlformats.org/officeDocument/2006/relationships/hyperlink" Target="http://www.culture.ru/materials/132229/starinnye-remesla-5-" TargetMode="External"/><Relationship Id="rId29" Type="http://schemas.openxmlformats.org/officeDocument/2006/relationships/hyperlink" Target="http://www.culture.ru/materials/256262/ot-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26/start/313020/" TargetMode="External"/><Relationship Id="rId11" Type="http://schemas.openxmlformats.org/officeDocument/2006/relationships/hyperlink" Target="http://www.culture.ru/materials/256757/test-razbiraetes-li-" TargetMode="External"/><Relationship Id="rId24" Type="http://schemas.openxmlformats.org/officeDocument/2006/relationships/hyperlink" Target="https://resh.edu.ru/subject/lesson/7833/start/313143/" TargetMode="External"/><Relationship Id="rId32" Type="http://schemas.openxmlformats.org/officeDocument/2006/relationships/hyperlink" Target="https://resh.edu.ru/subject/lesson/7838/start/313567/" TargetMode="External"/><Relationship Id="rId5" Type="http://schemas.openxmlformats.org/officeDocument/2006/relationships/hyperlink" Target="https://resh.edu.ru/subject/lesson/7825/start/312989/" TargetMode="External"/><Relationship Id="rId15" Type="http://schemas.openxmlformats.org/officeDocument/2006/relationships/hyperlink" Target="http://www.culture.ru/s/slovo-dnya/gzhel/" TargetMode="External"/><Relationship Id="rId23" Type="http://schemas.openxmlformats.org/officeDocument/2006/relationships/hyperlink" Target="https://resh.edu.ru/subject/lesson/7834/start/313175/" TargetMode="External"/><Relationship Id="rId28" Type="http://schemas.openxmlformats.org/officeDocument/2006/relationships/hyperlink" Target="https://resh.edu.ru/subject/lesson/7841/start/313539/" TargetMode="External"/><Relationship Id="rId10" Type="http://schemas.openxmlformats.org/officeDocument/2006/relationships/hyperlink" Target="https://resh.edu.ru/subject/lesson/960/" TargetMode="External"/><Relationship Id="rId19" Type="http://schemas.openxmlformats.org/officeDocument/2006/relationships/hyperlink" Target="http://www.culture.ru/objects/401/tekhnologiya-rospisi-po-" TargetMode="External"/><Relationship Id="rId31" Type="http://schemas.openxmlformats.org/officeDocument/2006/relationships/hyperlink" Target="https://resh.edu.ru/subject/lesson/7837/start/313452/" TargetMode="External"/><Relationship Id="rId4" Type="http://schemas.openxmlformats.org/officeDocument/2006/relationships/hyperlink" Target="https://videouroki.net/video/24-%20diekorativno-prikladnoie-iskusstvo.html" TargetMode="External"/><Relationship Id="rId9" Type="http://schemas.openxmlformats.org/officeDocument/2006/relationships/hyperlink" Target="https://resh.edu.ru/subject/lesson/7827/start/276982/" TargetMode="External"/><Relationship Id="rId14" Type="http://schemas.openxmlformats.org/officeDocument/2006/relationships/hyperlink" Target="https://resh.edu.ru/subject/lesson/7830/start/313083/" TargetMode="External"/><Relationship Id="rId22" Type="http://schemas.openxmlformats.org/officeDocument/2006/relationships/hyperlink" Target="http://www.culture.ru/touristRoutes/567/muzei-narodnykh-" TargetMode="External"/><Relationship Id="rId27" Type="http://schemas.openxmlformats.org/officeDocument/2006/relationships/hyperlink" Target="https://resh.edu.ru/subject/lesson/7839/start/313480/" TargetMode="External"/><Relationship Id="rId30" Type="http://schemas.openxmlformats.org/officeDocument/2006/relationships/hyperlink" Target="https://resh.edu.ru/subject/lesson/7840/start/313511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ulture.ru/themes/401/pravilnyi-domik-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6</cp:revision>
  <dcterms:created xsi:type="dcterms:W3CDTF">2022-10-05T16:06:00Z</dcterms:created>
  <dcterms:modified xsi:type="dcterms:W3CDTF">2022-10-12T10:57:00Z</dcterms:modified>
</cp:coreProperties>
</file>