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43" w:rsidRDefault="00D10AD4" w:rsidP="009C3A08">
      <w:pPr>
        <w:pStyle w:val="1"/>
        <w:spacing w:after="0"/>
        <w:ind w:left="1134" w:right="62"/>
      </w:pPr>
      <w:r>
        <w:t>МИНИСТЕРСТВО ПРОСВЕЩЕНИЯ РОССИЙСКОЙ ФЕДЕРАЦИИ</w:t>
      </w:r>
    </w:p>
    <w:p w:rsidR="00BB5F43" w:rsidRDefault="00D10AD4" w:rsidP="009F2A7F">
      <w:pPr>
        <w:spacing w:after="0"/>
        <w:ind w:right="25"/>
      </w:pPr>
      <w:r>
        <w:t>Министерство образования и науки Челябинской области</w:t>
      </w:r>
    </w:p>
    <w:p w:rsidR="00BB5F43" w:rsidRDefault="00D10AD4" w:rsidP="009F2A7F">
      <w:pPr>
        <w:spacing w:after="0" w:line="290" w:lineRule="auto"/>
        <w:ind w:left="173" w:firstLine="6"/>
        <w:jc w:val="center"/>
      </w:pPr>
      <w:r>
        <w:t>Красноармейский муниципальный район</w:t>
      </w:r>
    </w:p>
    <w:p w:rsidR="00BB5F43" w:rsidRDefault="00D10AD4" w:rsidP="009F2A7F">
      <w:pPr>
        <w:spacing w:after="0" w:line="290" w:lineRule="auto"/>
        <w:ind w:left="227" w:firstLine="6"/>
        <w:jc w:val="center"/>
      </w:pPr>
      <w:r>
        <w:t>МОУ "Миасская СОШ №1"</w:t>
      </w:r>
    </w:p>
    <w:p w:rsidR="00BB5F43" w:rsidRDefault="00D10AD4" w:rsidP="00D10AD4">
      <w:pPr>
        <w:tabs>
          <w:tab w:val="center" w:pos="3589"/>
          <w:tab w:val="center" w:pos="7728"/>
        </w:tabs>
        <w:spacing w:after="0" w:line="265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9F2A7F" w:rsidRDefault="009F2A7F">
      <w:pPr>
        <w:spacing w:after="271" w:line="265" w:lineRule="auto"/>
        <w:ind w:left="234" w:right="187"/>
        <w:jc w:val="center"/>
        <w:rPr>
          <w:b/>
        </w:rPr>
      </w:pPr>
    </w:p>
    <w:p w:rsidR="009F2A7F" w:rsidRDefault="009F2A7F">
      <w:pPr>
        <w:spacing w:after="271" w:line="265" w:lineRule="auto"/>
        <w:ind w:left="234" w:right="187"/>
        <w:jc w:val="center"/>
        <w:rPr>
          <w:b/>
        </w:rPr>
      </w:pPr>
    </w:p>
    <w:p w:rsidR="009F2A7F" w:rsidRDefault="009F2A7F">
      <w:pPr>
        <w:spacing w:after="271" w:line="265" w:lineRule="auto"/>
        <w:ind w:left="234" w:right="187"/>
        <w:jc w:val="center"/>
        <w:rPr>
          <w:b/>
        </w:rPr>
      </w:pPr>
    </w:p>
    <w:p w:rsidR="009F2A7F" w:rsidRDefault="009F2A7F">
      <w:pPr>
        <w:spacing w:after="271" w:line="265" w:lineRule="auto"/>
        <w:ind w:left="234" w:right="187"/>
        <w:jc w:val="center"/>
        <w:rPr>
          <w:b/>
        </w:rPr>
      </w:pPr>
    </w:p>
    <w:p w:rsidR="00BB5F43" w:rsidRDefault="00D10AD4">
      <w:pPr>
        <w:spacing w:after="271" w:line="265" w:lineRule="auto"/>
        <w:ind w:left="234" w:right="187"/>
        <w:jc w:val="center"/>
      </w:pPr>
      <w:r>
        <w:rPr>
          <w:b/>
        </w:rPr>
        <w:t>РАБОЧАЯ ПРОГРАММА</w:t>
      </w:r>
    </w:p>
    <w:p w:rsidR="00BB5F43" w:rsidRDefault="00D10AD4">
      <w:pPr>
        <w:spacing w:after="271" w:line="265" w:lineRule="auto"/>
        <w:ind w:left="234" w:right="6"/>
        <w:jc w:val="center"/>
      </w:pPr>
      <w:r>
        <w:rPr>
          <w:b/>
        </w:rPr>
        <w:t>ОСНОВНОГО ОБЩЕГО ОБРАЗОВАНИЯ</w:t>
      </w:r>
    </w:p>
    <w:p w:rsidR="00BB5F43" w:rsidRPr="004A6994" w:rsidRDefault="009F2A7F" w:rsidP="004A6994">
      <w:pPr>
        <w:spacing w:after="271" w:line="265" w:lineRule="auto"/>
        <w:ind w:left="234"/>
        <w:jc w:val="center"/>
        <w:rPr>
          <w:sz w:val="28"/>
          <w:szCs w:val="28"/>
        </w:rPr>
      </w:pPr>
      <w:r w:rsidRPr="004A6994">
        <w:rPr>
          <w:b/>
          <w:sz w:val="28"/>
          <w:szCs w:val="28"/>
        </w:rPr>
        <w:t>у</w:t>
      </w:r>
      <w:r w:rsidR="00D10AD4" w:rsidRPr="004A6994">
        <w:rPr>
          <w:b/>
          <w:sz w:val="28"/>
          <w:szCs w:val="28"/>
        </w:rPr>
        <w:t xml:space="preserve">чебного </w:t>
      </w:r>
      <w:proofErr w:type="gramStart"/>
      <w:r w:rsidR="00D10AD4" w:rsidRPr="004A6994">
        <w:rPr>
          <w:b/>
          <w:sz w:val="28"/>
          <w:szCs w:val="28"/>
        </w:rPr>
        <w:t>предмета</w:t>
      </w:r>
      <w:r w:rsidR="004A6994">
        <w:rPr>
          <w:sz w:val="28"/>
          <w:szCs w:val="28"/>
        </w:rPr>
        <w:t xml:space="preserve">  </w:t>
      </w:r>
      <w:r w:rsidR="00D10AD4" w:rsidRPr="004A6994">
        <w:rPr>
          <w:sz w:val="28"/>
          <w:szCs w:val="28"/>
        </w:rPr>
        <w:t>«</w:t>
      </w:r>
      <w:proofErr w:type="gramEnd"/>
      <w:r w:rsidR="00D10AD4" w:rsidRPr="004A6994">
        <w:rPr>
          <w:b/>
          <w:sz w:val="28"/>
          <w:szCs w:val="28"/>
        </w:rPr>
        <w:t>ИСТОРИЯ</w:t>
      </w:r>
      <w:r w:rsidR="00D10AD4" w:rsidRPr="004A6994">
        <w:rPr>
          <w:sz w:val="28"/>
          <w:szCs w:val="28"/>
        </w:rPr>
        <w:t>»</w:t>
      </w:r>
    </w:p>
    <w:p w:rsidR="00BB5F43" w:rsidRPr="004A6994" w:rsidRDefault="00D10AD4">
      <w:pPr>
        <w:spacing w:line="290" w:lineRule="auto"/>
        <w:ind w:left="214" w:firstLine="6"/>
        <w:jc w:val="center"/>
        <w:rPr>
          <w:sz w:val="28"/>
          <w:szCs w:val="28"/>
        </w:rPr>
      </w:pPr>
      <w:r w:rsidRPr="004A6994">
        <w:rPr>
          <w:sz w:val="28"/>
          <w:szCs w:val="28"/>
        </w:rPr>
        <w:t>(для 5-9 классов образовательных организаций)</w:t>
      </w:r>
    </w:p>
    <w:p w:rsidR="00D10AD4" w:rsidRPr="004A6994" w:rsidRDefault="00D10AD4">
      <w:pPr>
        <w:spacing w:line="290" w:lineRule="auto"/>
        <w:ind w:left="214" w:firstLine="6"/>
        <w:jc w:val="center"/>
        <w:rPr>
          <w:sz w:val="28"/>
          <w:szCs w:val="28"/>
        </w:rPr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D10AD4" w:rsidRDefault="00D10AD4">
      <w:pPr>
        <w:spacing w:line="290" w:lineRule="auto"/>
        <w:ind w:left="214" w:firstLine="6"/>
        <w:jc w:val="center"/>
      </w:pPr>
    </w:p>
    <w:p w:rsidR="009F2A7F" w:rsidRDefault="009F2A7F" w:rsidP="009F2A7F">
      <w:pPr>
        <w:spacing w:line="290" w:lineRule="auto"/>
        <w:ind w:left="214" w:firstLine="6"/>
        <w:jc w:val="both"/>
      </w:pPr>
    </w:p>
    <w:p w:rsidR="009F2A7F" w:rsidRDefault="009F2A7F" w:rsidP="009F2A7F">
      <w:pPr>
        <w:spacing w:line="290" w:lineRule="auto"/>
        <w:ind w:left="214" w:firstLine="6"/>
        <w:jc w:val="both"/>
      </w:pPr>
    </w:p>
    <w:p w:rsidR="00D10AD4" w:rsidRDefault="00D10AD4" w:rsidP="009F2A7F">
      <w:pPr>
        <w:spacing w:line="290" w:lineRule="auto"/>
        <w:ind w:left="214" w:firstLine="6"/>
        <w:jc w:val="both"/>
      </w:pPr>
    </w:p>
    <w:p w:rsidR="004A6994" w:rsidRDefault="00D10AD4" w:rsidP="004A6994">
      <w:pPr>
        <w:ind w:left="0" w:right="25"/>
        <w:jc w:val="center"/>
        <w:rPr>
          <w:b/>
        </w:rPr>
      </w:pPr>
      <w:r w:rsidRPr="004A6994">
        <w:rPr>
          <w:b/>
        </w:rPr>
        <w:t>с.</w:t>
      </w:r>
      <w:r w:rsidR="009F2A7F" w:rsidRPr="004A6994">
        <w:rPr>
          <w:b/>
        </w:rPr>
        <w:t xml:space="preserve"> </w:t>
      </w:r>
      <w:proofErr w:type="spellStart"/>
      <w:r w:rsidRPr="004A6994">
        <w:rPr>
          <w:b/>
        </w:rPr>
        <w:t>Миасское</w:t>
      </w:r>
      <w:proofErr w:type="spellEnd"/>
    </w:p>
    <w:p w:rsidR="00BB5F43" w:rsidRPr="004A6994" w:rsidRDefault="00D10AD4" w:rsidP="009F2A7F">
      <w:pPr>
        <w:ind w:left="4505" w:right="25"/>
        <w:jc w:val="both"/>
        <w:rPr>
          <w:b/>
        </w:rPr>
      </w:pPr>
      <w:r w:rsidRPr="004A6994">
        <w:rPr>
          <w:b/>
        </w:rPr>
        <w:t>2022</w:t>
      </w:r>
      <w:r w:rsidRPr="004A6994">
        <w:rPr>
          <w:b/>
        </w:rPr>
        <w:br w:type="page"/>
      </w:r>
    </w:p>
    <w:p w:rsidR="009F2A7F" w:rsidRDefault="009F2A7F" w:rsidP="009F2A7F">
      <w:pPr>
        <w:pStyle w:val="1"/>
        <w:spacing w:after="0"/>
        <w:ind w:left="10" w:right="62"/>
        <w:jc w:val="both"/>
      </w:pPr>
      <w:bookmarkStart w:id="0" w:name="_GoBack"/>
      <w:bookmarkEnd w:id="0"/>
      <w:r>
        <w:lastRenderedPageBreak/>
        <w:t xml:space="preserve">СОДЕРЖАНИЕ УЧЕБНОГО ПРЕДМЕТА </w:t>
      </w:r>
    </w:p>
    <w:p w:rsidR="009F2A7F" w:rsidRDefault="009F2A7F" w:rsidP="009F2A7F">
      <w:pPr>
        <w:spacing w:after="270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7B636D" wp14:editId="78A2339F">
                <wp:extent cx="6707471" cy="7622"/>
                <wp:effectExtent l="0" t="0" r="0" b="0"/>
                <wp:docPr id="75594" name="Group 75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9692" name="Shape 1096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FFBD4" id="Group 7559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JJf4hOCAgAA&#10;WwYAAA4AAAAAAAAAAAAAAAAALgIAAGRycy9lMm9Eb2MueG1sUEsBAi0AFAAGAAgAAAAhAIKljFra&#10;AAAABAEAAA8AAAAAAAAAAAAAAAAA3AQAAGRycy9kb3ducmV2LnhtbFBLBQYAAAAABAAEAPMAAADj&#10;BQAAAAA=&#10;">
                <v:shape id="Shape 10969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F2A7F" w:rsidRDefault="009F2A7F" w:rsidP="009F2A7F">
      <w:pPr>
        <w:spacing w:after="126" w:line="265" w:lineRule="auto"/>
        <w:ind w:left="10" w:right="62"/>
        <w:jc w:val="both"/>
      </w:pPr>
      <w:r>
        <w:rPr>
          <w:b/>
        </w:rPr>
        <w:t>5 КЛАСС</w:t>
      </w:r>
    </w:p>
    <w:p w:rsidR="009F2A7F" w:rsidRDefault="009F2A7F" w:rsidP="009F2A7F">
      <w:pPr>
        <w:spacing w:after="153" w:line="265" w:lineRule="auto"/>
        <w:ind w:left="175" w:right="62"/>
        <w:jc w:val="both"/>
      </w:pPr>
      <w:r>
        <w:rPr>
          <w:b/>
        </w:rPr>
        <w:t xml:space="preserve">ИСТОРИЯ ДРЕВНЕГО МИРА </w:t>
      </w:r>
    </w:p>
    <w:p w:rsidR="009F2A7F" w:rsidRDefault="009F2A7F" w:rsidP="009F2A7F">
      <w:pPr>
        <w:pStyle w:val="1"/>
        <w:ind w:left="175" w:right="62"/>
        <w:jc w:val="both"/>
      </w:pPr>
      <w:r>
        <w:t>Введение</w:t>
      </w:r>
      <w:r>
        <w:rPr>
          <w:b w:val="0"/>
        </w:rPr>
        <w:t xml:space="preserve"> 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9F2A7F" w:rsidRDefault="009F2A7F" w:rsidP="009F2A7F">
      <w:pPr>
        <w:pStyle w:val="1"/>
        <w:ind w:left="175" w:right="62"/>
        <w:jc w:val="both"/>
      </w:pPr>
      <w:r>
        <w:t>ПЕРВОБЫТНОСТЬ</w:t>
      </w:r>
    </w:p>
    <w:p w:rsidR="009F2A7F" w:rsidRDefault="009F2A7F" w:rsidP="009F2A7F">
      <w:pPr>
        <w:ind w:left="-15" w:right="25" w:firstLine="180"/>
        <w:jc w:val="both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</w:t>
      </w:r>
    </w:p>
    <w:p w:rsidR="009F2A7F" w:rsidRDefault="009F2A7F" w:rsidP="009F2A7F">
      <w:pPr>
        <w:ind w:left="-5" w:right="25"/>
        <w:jc w:val="both"/>
      </w:pPr>
      <w:r>
        <w:t>Присваивающее хозяйство. Род и родовые отношения.</w:t>
      </w:r>
    </w:p>
    <w:p w:rsidR="009F2A7F" w:rsidRDefault="009F2A7F" w:rsidP="009F2A7F">
      <w:pPr>
        <w:ind w:left="190" w:right="25"/>
        <w:jc w:val="both"/>
      </w:pPr>
      <w:r>
        <w:t>Древнейшие земледельцы и скотоводы: трудовая деятельность, изобретения. Появление ремесел.</w:t>
      </w:r>
    </w:p>
    <w:p w:rsidR="009F2A7F" w:rsidRDefault="009F2A7F" w:rsidP="009F2A7F">
      <w:pPr>
        <w:ind w:left="-5" w:right="25"/>
        <w:jc w:val="both"/>
      </w:pPr>
      <w: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F2A7F" w:rsidRDefault="009F2A7F" w:rsidP="009F2A7F">
      <w:pPr>
        <w:spacing w:after="127"/>
        <w:ind w:left="190" w:right="25"/>
        <w:jc w:val="both"/>
      </w:pPr>
      <w:r>
        <w:t>Разложение первобытнообщинных отношений. На пороге цивилизации.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ДРЕВНИЙ МИР</w:t>
      </w:r>
      <w:r>
        <w:t xml:space="preserve"> </w:t>
      </w:r>
    </w:p>
    <w:p w:rsidR="009F2A7F" w:rsidRDefault="009F2A7F" w:rsidP="009F2A7F">
      <w:pPr>
        <w:spacing w:after="127"/>
        <w:ind w:left="190" w:right="25"/>
        <w:jc w:val="both"/>
      </w:pPr>
      <w:r>
        <w:t>Понятие и хронологические рамки истории Древнего мира. Карта Древнего мира.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Древний Восток</w:t>
      </w:r>
      <w:r>
        <w:t xml:space="preserve"> </w:t>
      </w:r>
    </w:p>
    <w:p w:rsidR="009F2A7F" w:rsidRDefault="009F2A7F" w:rsidP="009F2A7F">
      <w:pPr>
        <w:spacing w:after="127"/>
        <w:ind w:left="190" w:right="25"/>
        <w:jc w:val="both"/>
      </w:pPr>
      <w:r>
        <w:t>Понятие «Древний Восток». Карта Древневосточного мира.</w:t>
      </w:r>
    </w:p>
    <w:p w:rsidR="009F2A7F" w:rsidRDefault="009F2A7F" w:rsidP="009F2A7F">
      <w:pPr>
        <w:pStyle w:val="1"/>
        <w:ind w:left="175" w:right="62"/>
        <w:jc w:val="both"/>
      </w:pPr>
      <w:r>
        <w:t>Древний Египет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F2A7F" w:rsidRDefault="009F2A7F" w:rsidP="009F2A7F">
      <w:pPr>
        <w:ind w:left="-15" w:right="25" w:firstLine="180"/>
        <w:jc w:val="both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9F2A7F" w:rsidRDefault="009F2A7F" w:rsidP="009F2A7F">
      <w:pPr>
        <w:ind w:left="190" w:right="25"/>
        <w:jc w:val="both"/>
      </w:pPr>
      <w:r>
        <w:t>Религиозные верования египтян. Боги Древнего Египта. Храмы и жрецы. Пирамиды и гробницы.</w:t>
      </w:r>
    </w:p>
    <w:p w:rsidR="009F2A7F" w:rsidRDefault="009F2A7F" w:rsidP="009F2A7F">
      <w:pPr>
        <w:spacing w:after="118"/>
        <w:ind w:left="-5" w:right="25"/>
        <w:jc w:val="both"/>
      </w:pPr>
      <w: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9F2A7F" w:rsidRDefault="009F2A7F" w:rsidP="009F2A7F">
      <w:pPr>
        <w:pStyle w:val="1"/>
        <w:ind w:left="175" w:right="62"/>
        <w:jc w:val="both"/>
      </w:pPr>
      <w:r>
        <w:t>Древние цивилизации Месопотамии</w:t>
      </w:r>
    </w:p>
    <w:p w:rsidR="009F2A7F" w:rsidRDefault="009F2A7F" w:rsidP="009F2A7F">
      <w:pPr>
        <w:ind w:left="-15" w:right="25" w:firstLine="180"/>
        <w:jc w:val="both"/>
      </w:pPr>
      <w:r>
        <w:t xml:space="preserve">Природные условия Месопотамии (Междуречья). Занятия населения. Древнейшие </w:t>
      </w:r>
      <w:proofErr w:type="spellStart"/>
      <w:r>
        <w:t>городагосударства</w:t>
      </w:r>
      <w:proofErr w:type="spellEnd"/>
      <w:r>
        <w:t>. Создание единого государства. Письменность. Мифы и сказания.</w:t>
      </w:r>
    </w:p>
    <w:p w:rsidR="009F2A7F" w:rsidRDefault="009F2A7F" w:rsidP="009F2A7F">
      <w:pPr>
        <w:ind w:left="190" w:right="25"/>
        <w:jc w:val="both"/>
      </w:pPr>
      <w:r>
        <w:t>Древний Вавилон. Царь Хаммурапи и его законы.</w:t>
      </w:r>
    </w:p>
    <w:p w:rsidR="009F2A7F" w:rsidRDefault="009F2A7F" w:rsidP="009F2A7F">
      <w:pPr>
        <w:ind w:left="190" w:right="25"/>
        <w:jc w:val="both"/>
      </w:pPr>
      <w:r>
        <w:lastRenderedPageBreak/>
        <w:t>Ассирия. Завоевания ассирийцев. Создание сильной державы. Культурные сокровища Ниневии.</w:t>
      </w:r>
    </w:p>
    <w:p w:rsidR="009F2A7F" w:rsidRDefault="009F2A7F" w:rsidP="009F2A7F">
      <w:pPr>
        <w:ind w:left="-5" w:right="25"/>
        <w:jc w:val="both"/>
      </w:pPr>
      <w:r>
        <w:t>Гибель империи.</w:t>
      </w:r>
    </w:p>
    <w:p w:rsidR="009F2A7F" w:rsidRDefault="009F2A7F" w:rsidP="009F2A7F">
      <w:pPr>
        <w:spacing w:after="127"/>
        <w:ind w:left="190" w:right="25"/>
        <w:jc w:val="both"/>
      </w:pPr>
      <w:r>
        <w:t xml:space="preserve">Усиление </w:t>
      </w:r>
      <w:proofErr w:type="spellStart"/>
      <w:r>
        <w:t>Нововавилонского</w:t>
      </w:r>
      <w:proofErr w:type="spellEnd"/>
      <w:r>
        <w:t xml:space="preserve"> царства. Легендарные памятники города Вавилона.</w:t>
      </w:r>
    </w:p>
    <w:p w:rsidR="009F2A7F" w:rsidRDefault="009F2A7F" w:rsidP="009F2A7F">
      <w:pPr>
        <w:pStyle w:val="1"/>
        <w:ind w:left="175" w:right="62"/>
        <w:jc w:val="both"/>
      </w:pPr>
      <w:r>
        <w:t>Восточное Средиземноморье в древности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</w:t>
      </w:r>
    </w:p>
    <w:p w:rsidR="009F2A7F" w:rsidRDefault="009F2A7F" w:rsidP="009F2A7F">
      <w:pPr>
        <w:ind w:left="-5" w:right="25"/>
        <w:jc w:val="both"/>
      </w:pPr>
      <w:r>
        <w:t>Ветхозаветные предания.</w:t>
      </w:r>
    </w:p>
    <w:p w:rsidR="009F2A7F" w:rsidRDefault="009F2A7F" w:rsidP="009F2A7F">
      <w:pPr>
        <w:pStyle w:val="1"/>
        <w:ind w:left="175" w:right="62"/>
        <w:jc w:val="both"/>
      </w:pPr>
      <w:r>
        <w:t>Персидская держава</w:t>
      </w:r>
      <w:r>
        <w:rPr>
          <w:b w:val="0"/>
        </w:rP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9F2A7F" w:rsidRDefault="009F2A7F" w:rsidP="009F2A7F">
      <w:pPr>
        <w:pStyle w:val="1"/>
        <w:ind w:left="175" w:right="62"/>
        <w:jc w:val="both"/>
      </w:pPr>
      <w:r>
        <w:t>Древняя Индия</w:t>
      </w:r>
      <w:r>
        <w:rPr>
          <w:b w:val="0"/>
        </w:rP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F2A7F" w:rsidRDefault="009F2A7F" w:rsidP="009F2A7F">
      <w:pPr>
        <w:pStyle w:val="1"/>
        <w:ind w:left="175" w:right="62"/>
        <w:jc w:val="both"/>
      </w:pPr>
      <w:r>
        <w:t>Древний Китай</w:t>
      </w:r>
      <w:r>
        <w:rPr>
          <w:b w:val="0"/>
        </w:rPr>
        <w:t xml:space="preserve"> </w:t>
      </w:r>
    </w:p>
    <w:p w:rsidR="009F2A7F" w:rsidRDefault="009F2A7F" w:rsidP="009F2A7F">
      <w:pPr>
        <w:ind w:left="190" w:right="25"/>
        <w:jc w:val="both"/>
      </w:pPr>
      <w:r>
        <w:t>Природные условия Древнего Китая. Хозяйственная деятельность и условия жизни населения.</w:t>
      </w:r>
    </w:p>
    <w:p w:rsidR="009F2A7F" w:rsidRDefault="009F2A7F" w:rsidP="009F2A7F">
      <w:pPr>
        <w:spacing w:after="122"/>
        <w:ind w:left="-5" w:right="25"/>
        <w:jc w:val="both"/>
      </w:pP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 xml:space="preserve">. Возведение Великой Китайской стены. Правление династии </w:t>
      </w:r>
      <w:proofErr w:type="spellStart"/>
      <w:r>
        <w:t>Хань</w:t>
      </w:r>
      <w:proofErr w:type="spellEnd"/>
      <w:r>
        <w:t xml:space="preserve">. Жизнь в империи: правители и подданные, положение различных групп населения. Развитие ремесел и торговли. Великий шелковый путь. </w:t>
      </w:r>
      <w:proofErr w:type="spellStart"/>
      <w:r>
        <w:t>Религиознофилософские</w:t>
      </w:r>
      <w:proofErr w:type="spellEnd"/>
      <w:r>
        <w:t xml:space="preserve"> учения. Конфуций. Научные знания и изобретения древних китайцев. Храмы.</w:t>
      </w:r>
    </w:p>
    <w:p w:rsidR="009F2A7F" w:rsidRDefault="009F2A7F" w:rsidP="009F2A7F">
      <w:pPr>
        <w:pStyle w:val="1"/>
        <w:ind w:left="175" w:right="62"/>
        <w:jc w:val="both"/>
      </w:pPr>
      <w:r>
        <w:t>Древняя Греция. Эллинизм</w:t>
      </w:r>
      <w:r>
        <w:rPr>
          <w:b w:val="0"/>
        </w:rPr>
        <w:t xml:space="preserve"> </w:t>
      </w:r>
      <w:r>
        <w:t>Древнейшая Греция</w:t>
      </w:r>
      <w:r>
        <w:rPr>
          <w:b w:val="0"/>
        </w:rPr>
        <w:t xml:space="preserve"> </w:t>
      </w:r>
    </w:p>
    <w:p w:rsidR="009F2A7F" w:rsidRDefault="009F2A7F" w:rsidP="009F2A7F">
      <w:pPr>
        <w:ind w:left="190" w:right="25"/>
        <w:jc w:val="both"/>
      </w:pPr>
      <w:r>
        <w:t>Природные условия Древней Греции. Занятия населения. Древнейшие государства на Крите.</w:t>
      </w:r>
    </w:p>
    <w:p w:rsidR="009F2A7F" w:rsidRDefault="009F2A7F" w:rsidP="009F2A7F">
      <w:pPr>
        <w:ind w:left="-5" w:right="25"/>
        <w:jc w:val="both"/>
      </w:pP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</w:p>
    <w:p w:rsidR="009F2A7F" w:rsidRDefault="009F2A7F" w:rsidP="009F2A7F">
      <w:pPr>
        <w:spacing w:after="127"/>
        <w:ind w:left="-5" w:right="25"/>
        <w:jc w:val="both"/>
      </w:pPr>
      <w:r>
        <w:t>Троянская война. Вторжение дорийских племен. Поэмы Гомера «Илиада», «Одиссея».</w:t>
      </w:r>
    </w:p>
    <w:p w:rsidR="009F2A7F" w:rsidRDefault="009F2A7F" w:rsidP="009F2A7F">
      <w:pPr>
        <w:pStyle w:val="1"/>
        <w:ind w:left="175" w:right="62"/>
        <w:jc w:val="both"/>
      </w:pPr>
      <w:r>
        <w:t>Греческие полисы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</w:t>
      </w:r>
    </w:p>
    <w:p w:rsidR="009F2A7F" w:rsidRDefault="009F2A7F" w:rsidP="009F2A7F">
      <w:pPr>
        <w:ind w:left="-5" w:right="25"/>
        <w:jc w:val="both"/>
      </w:pPr>
      <w:r>
        <w:t>Метрополии и колонии.</w:t>
      </w:r>
    </w:p>
    <w:p w:rsidR="009F2A7F" w:rsidRDefault="009F2A7F" w:rsidP="009F2A7F">
      <w:pPr>
        <w:ind w:left="-15" w:right="25" w:firstLine="180"/>
        <w:jc w:val="both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F2A7F" w:rsidRDefault="009F2A7F" w:rsidP="009F2A7F">
      <w:pPr>
        <w:ind w:left="-15" w:right="25" w:firstLine="180"/>
        <w:jc w:val="both"/>
      </w:pPr>
      <w:r>
        <w:lastRenderedPageBreak/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 xml:space="preserve">. Битва при Фермопилах. Захват персами 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 войн.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F2A7F" w:rsidRDefault="009F2A7F" w:rsidP="009F2A7F">
      <w:pPr>
        <w:pStyle w:val="1"/>
        <w:ind w:left="175" w:right="62"/>
        <w:jc w:val="both"/>
      </w:pPr>
      <w:r>
        <w:t xml:space="preserve">Культура Древней Греции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F2A7F" w:rsidRDefault="009F2A7F" w:rsidP="009F2A7F">
      <w:pPr>
        <w:pStyle w:val="1"/>
        <w:ind w:left="175" w:right="62"/>
        <w:jc w:val="both"/>
      </w:pPr>
      <w:r>
        <w:t>Македонские завоевания. Эллинизм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9F2A7F" w:rsidRDefault="009F2A7F" w:rsidP="009F2A7F">
      <w:pPr>
        <w:spacing w:after="123"/>
        <w:ind w:left="-5" w:right="25"/>
        <w:jc w:val="both"/>
      </w:pPr>
      <w:r>
        <w:t>Александрия Египетская.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Древний Рим</w:t>
      </w:r>
    </w:p>
    <w:p w:rsidR="009F2A7F" w:rsidRDefault="009F2A7F" w:rsidP="009F2A7F">
      <w:pPr>
        <w:pStyle w:val="1"/>
        <w:ind w:left="175" w:right="62"/>
        <w:jc w:val="both"/>
      </w:pPr>
      <w:r>
        <w:t>Возникновение Римского государства</w:t>
      </w:r>
      <w:r>
        <w:rPr>
          <w:b w:val="0"/>
        </w:rPr>
        <w:t xml:space="preserve"> </w:t>
      </w:r>
    </w:p>
    <w:p w:rsidR="009F2A7F" w:rsidRDefault="009F2A7F" w:rsidP="009F2A7F">
      <w:pPr>
        <w:ind w:left="190" w:right="25"/>
        <w:jc w:val="both"/>
      </w:pPr>
      <w:r>
        <w:t xml:space="preserve">Природа и население </w:t>
      </w:r>
      <w:proofErr w:type="spellStart"/>
      <w:r>
        <w:t>Апеннинского</w:t>
      </w:r>
      <w:proofErr w:type="spellEnd"/>
      <w:r>
        <w:t xml:space="preserve"> полуострова в древности. Этрусские города-государства.</w:t>
      </w:r>
    </w:p>
    <w:p w:rsidR="009F2A7F" w:rsidRDefault="009F2A7F" w:rsidP="009F2A7F">
      <w:pPr>
        <w:ind w:left="-5" w:right="25"/>
        <w:jc w:val="both"/>
      </w:pPr>
      <w:r>
        <w:t>Наследие этрусков. Легенды об основании Рима. Рим эпохи царей. Республика римских граждан.</w:t>
      </w:r>
    </w:p>
    <w:p w:rsidR="009F2A7F" w:rsidRDefault="009F2A7F" w:rsidP="009F2A7F">
      <w:pPr>
        <w:ind w:left="-5" w:right="25"/>
        <w:jc w:val="both"/>
      </w:pPr>
      <w:r>
        <w:t>Патриции и плебеи. Управление и законы. Римское войско. Верования древних римлян. Боги. Жрецы.</w:t>
      </w:r>
    </w:p>
    <w:p w:rsidR="009F2A7F" w:rsidRDefault="009F2A7F" w:rsidP="009F2A7F">
      <w:pPr>
        <w:spacing w:after="127"/>
        <w:ind w:left="-5" w:right="25"/>
        <w:jc w:val="both"/>
      </w:pPr>
      <w:r>
        <w:t>Завоевание Римом Италии.</w:t>
      </w:r>
    </w:p>
    <w:p w:rsidR="009F2A7F" w:rsidRDefault="009F2A7F" w:rsidP="009F2A7F">
      <w:pPr>
        <w:pStyle w:val="1"/>
        <w:ind w:left="175" w:right="62"/>
        <w:jc w:val="both"/>
      </w:pPr>
      <w:r>
        <w:t>Римские завоевания в Средиземноморье</w:t>
      </w:r>
      <w:r>
        <w:rPr>
          <w:b w:val="0"/>
        </w:rP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F2A7F" w:rsidRDefault="009F2A7F" w:rsidP="009F2A7F">
      <w:pPr>
        <w:pStyle w:val="1"/>
        <w:ind w:left="175" w:right="62"/>
        <w:jc w:val="both"/>
      </w:pPr>
      <w:r>
        <w:t>Поздняя Римская республика. Гражданские войны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</w:p>
    <w:p w:rsidR="009F2A7F" w:rsidRDefault="009F2A7F" w:rsidP="009F2A7F">
      <w:pPr>
        <w:spacing w:after="122"/>
        <w:ind w:left="-5" w:right="25"/>
        <w:jc w:val="both"/>
      </w:pPr>
      <w:r>
        <w:t xml:space="preserve">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9F2A7F" w:rsidRDefault="009F2A7F" w:rsidP="009F2A7F">
      <w:pPr>
        <w:pStyle w:val="1"/>
        <w:ind w:left="175" w:right="62"/>
        <w:jc w:val="both"/>
      </w:pPr>
      <w:r>
        <w:t>Расцвет и падение Римской империи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97" w:firstLine="180"/>
        <w:jc w:val="both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</w:t>
      </w:r>
      <w:r>
        <w:lastRenderedPageBreak/>
        <w:t>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9F2A7F" w:rsidRDefault="009F2A7F" w:rsidP="009F2A7F">
      <w:pPr>
        <w:spacing w:after="127"/>
        <w:ind w:left="190" w:right="25"/>
        <w:jc w:val="both"/>
      </w:pPr>
      <w:r>
        <w:t>Начало Великого переселения народов. Рим и варвары. Падение Западной Римской империи.</w:t>
      </w:r>
    </w:p>
    <w:p w:rsidR="009F2A7F" w:rsidRDefault="009F2A7F" w:rsidP="009F2A7F">
      <w:pPr>
        <w:pStyle w:val="1"/>
        <w:ind w:left="175" w:right="62"/>
        <w:jc w:val="both"/>
      </w:pPr>
      <w:r>
        <w:t>Культура Древнего Рима</w:t>
      </w:r>
      <w:r>
        <w:rPr>
          <w:b w:val="0"/>
        </w:rP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Обобщение</w:t>
      </w:r>
      <w:r>
        <w:t xml:space="preserve"> </w:t>
      </w:r>
    </w:p>
    <w:p w:rsidR="009F2A7F" w:rsidRDefault="009F2A7F" w:rsidP="009F2A7F">
      <w:pPr>
        <w:spacing w:after="195"/>
        <w:ind w:left="190" w:right="25"/>
        <w:jc w:val="both"/>
      </w:pPr>
      <w:r>
        <w:t xml:space="preserve">Историческое и культурное наследие цивилизаций Древнего мира. </w:t>
      </w:r>
    </w:p>
    <w:p w:rsidR="009F2A7F" w:rsidRDefault="009F2A7F" w:rsidP="009F2A7F">
      <w:pPr>
        <w:spacing w:after="130" w:line="265" w:lineRule="auto"/>
        <w:ind w:left="10" w:right="62"/>
        <w:jc w:val="both"/>
      </w:pPr>
      <w:r>
        <w:rPr>
          <w:b/>
        </w:rPr>
        <w:t>6 КЛАСС</w:t>
      </w:r>
    </w:p>
    <w:p w:rsidR="009F2A7F" w:rsidRDefault="009F2A7F" w:rsidP="009F2A7F">
      <w:pPr>
        <w:spacing w:after="150" w:line="265" w:lineRule="auto"/>
        <w:ind w:left="175" w:right="62"/>
        <w:jc w:val="both"/>
      </w:pPr>
      <w:r>
        <w:rPr>
          <w:b/>
        </w:rPr>
        <w:t>ВСЕОБЩАЯ ИСТОРИЯ. ИСТОРИЯ СРЕДНИХ ВЕКОВ</w:t>
      </w:r>
      <w:r>
        <w:t xml:space="preserve"> 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Введение </w:t>
      </w:r>
    </w:p>
    <w:p w:rsidR="009F2A7F" w:rsidRDefault="009F2A7F" w:rsidP="009F2A7F">
      <w:pPr>
        <w:spacing w:after="123"/>
        <w:ind w:left="190" w:right="25"/>
        <w:jc w:val="both"/>
      </w:pPr>
      <w:r>
        <w:t>Средние века: понятие, хронологические рамки и периодизация Средневековья.</w:t>
      </w:r>
    </w:p>
    <w:p w:rsidR="009F2A7F" w:rsidRDefault="009F2A7F" w:rsidP="009F2A7F">
      <w:pPr>
        <w:pStyle w:val="1"/>
        <w:ind w:left="175" w:right="62"/>
        <w:jc w:val="both"/>
      </w:pPr>
      <w:r>
        <w:t xml:space="preserve">Народы Европы в раннее Средневековье </w:t>
      </w:r>
    </w:p>
    <w:p w:rsidR="009F2A7F" w:rsidRDefault="009F2A7F" w:rsidP="009F2A7F">
      <w:pPr>
        <w:ind w:left="-15" w:right="25" w:firstLine="180"/>
        <w:jc w:val="both"/>
      </w:pPr>
      <w: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 власти. Салическая правда. Принятие франками христианства.</w:t>
      </w:r>
    </w:p>
    <w:p w:rsidR="009F2A7F" w:rsidRDefault="009F2A7F" w:rsidP="009F2A7F">
      <w:pPr>
        <w:ind w:left="-15" w:right="25" w:firstLine="180"/>
        <w:jc w:val="both"/>
      </w:pPr>
      <w:r>
        <w:t xml:space="preserve">Франкское государство в VIII—IX вв. Усиление власти майордомов. Карл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 империей. «Каролингское возрождение».</w:t>
      </w:r>
    </w:p>
    <w:p w:rsidR="009F2A7F" w:rsidRDefault="009F2A7F" w:rsidP="009F2A7F">
      <w:pPr>
        <w:ind w:left="-5" w:right="25"/>
        <w:jc w:val="both"/>
      </w:pPr>
      <w:proofErr w:type="spellStart"/>
      <w:r>
        <w:t>Верденский</w:t>
      </w:r>
      <w:proofErr w:type="spellEnd"/>
      <w:r>
        <w:t xml:space="preserve"> раздел, его причины и значение.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Византийская империя в VI—ХI вв.</w:t>
      </w:r>
      <w:r>
        <w:t xml:space="preserve"> </w:t>
      </w:r>
    </w:p>
    <w:p w:rsidR="009F2A7F" w:rsidRDefault="009F2A7F" w:rsidP="009F2A7F">
      <w:pPr>
        <w:spacing w:after="158"/>
        <w:ind w:left="-15" w:right="25" w:firstLine="180"/>
        <w:jc w:val="both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Арабы в VI—ХI вв.</w:t>
      </w:r>
      <w:r>
        <w:t xml:space="preserve"> </w:t>
      </w:r>
    </w:p>
    <w:p w:rsidR="009F2A7F" w:rsidRDefault="009F2A7F" w:rsidP="009F2A7F">
      <w:pPr>
        <w:ind w:left="190" w:right="25"/>
        <w:jc w:val="both"/>
      </w:pPr>
      <w:r>
        <w:t>Природные условия Аравийского полуострова. Основные занятия арабов. Традиционные верования.</w:t>
      </w:r>
    </w:p>
    <w:p w:rsidR="009F2A7F" w:rsidRDefault="009F2A7F" w:rsidP="009F2A7F">
      <w:pPr>
        <w:spacing w:after="122"/>
        <w:ind w:left="-5" w:right="25"/>
        <w:jc w:val="both"/>
      </w:pPr>
      <w:r>
        <w:t>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F2A7F" w:rsidRDefault="009F2A7F" w:rsidP="009F2A7F">
      <w:pPr>
        <w:pStyle w:val="1"/>
        <w:ind w:left="175" w:right="62"/>
        <w:jc w:val="both"/>
      </w:pPr>
      <w:r>
        <w:t>Средневековое европейское общество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</w:t>
      </w:r>
      <w:r>
        <w:lastRenderedPageBreak/>
        <w:t>Крестьянство: зависимость от сеньора, повинности, условия жизни. Крестьянская община.</w:t>
      </w:r>
    </w:p>
    <w:p w:rsidR="009F2A7F" w:rsidRDefault="009F2A7F" w:rsidP="009F2A7F">
      <w:pPr>
        <w:ind w:left="-15" w:right="25" w:firstLine="180"/>
        <w:jc w:val="both"/>
      </w:pPr>
      <w: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 xml:space="preserve"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</w:t>
      </w:r>
      <w:proofErr w:type="spellStart"/>
      <w:r>
        <w:t>Духовнорыцарские</w:t>
      </w:r>
      <w:proofErr w:type="spellEnd"/>
      <w:r>
        <w:t xml:space="preserve"> ордены. Ереси: причины возникновения и распространения. Преследование еретиков.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Государства Европы в ХII—ХV вв.</w:t>
      </w:r>
      <w:r>
        <w:t xml:space="preserve"> </w:t>
      </w:r>
    </w:p>
    <w:p w:rsidR="009F2A7F" w:rsidRDefault="009F2A7F" w:rsidP="009F2A7F">
      <w:pPr>
        <w:ind w:left="190" w:right="25"/>
        <w:jc w:val="both"/>
      </w:pPr>
      <w:r>
        <w:t>Усиление королевской власти в странах Западной Европы. Сословно-представительная монархия.</w:t>
      </w:r>
    </w:p>
    <w:p w:rsidR="009F2A7F" w:rsidRDefault="009F2A7F" w:rsidP="009F2A7F">
      <w:pPr>
        <w:ind w:left="-5" w:right="25"/>
        <w:jc w:val="both"/>
      </w:pPr>
      <w:r>
        <w:t>Образование централизованных государств в Англии, Франции. Столетняя война; Ж. Д’Арк.</w:t>
      </w:r>
    </w:p>
    <w:p w:rsidR="009F2A7F" w:rsidRDefault="009F2A7F" w:rsidP="009F2A7F">
      <w:pPr>
        <w:ind w:left="-5" w:right="25"/>
        <w:jc w:val="both"/>
      </w:pPr>
      <w:r>
        <w:t>Священная Римская империя в ХII—ХV вв. Польско-литовское государство в XIV—XV вв.</w:t>
      </w:r>
    </w:p>
    <w:p w:rsidR="009F2A7F" w:rsidRDefault="009F2A7F" w:rsidP="009F2A7F">
      <w:pPr>
        <w:ind w:left="-5" w:right="25"/>
        <w:jc w:val="both"/>
      </w:pPr>
      <w:r>
        <w:t xml:space="preserve">Реконкиста и образование централизованных государств на Пиренейском </w:t>
      </w:r>
      <w:proofErr w:type="gramStart"/>
      <w:r>
        <w:t>полу- острове</w:t>
      </w:r>
      <w:proofErr w:type="gramEnd"/>
      <w:r>
        <w:t>. Итальянские государства в XII—XV вв. Развитие экономики в европейских странах в период зрелого</w:t>
      </w:r>
    </w:p>
    <w:p w:rsidR="009F2A7F" w:rsidRDefault="009F2A7F" w:rsidP="009F2A7F">
      <w:pPr>
        <w:ind w:left="-5" w:right="25"/>
        <w:jc w:val="both"/>
      </w:pPr>
      <w:r>
        <w:t xml:space="preserve">Средневековья. Обострение социальных противоречий в ХIV в. (Жакерия,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>).</w:t>
      </w:r>
    </w:p>
    <w:p w:rsidR="009F2A7F" w:rsidRDefault="009F2A7F" w:rsidP="009F2A7F">
      <w:pPr>
        <w:ind w:left="-5" w:right="25"/>
        <w:jc w:val="both"/>
      </w:pPr>
      <w:r>
        <w:t>Гуситское движение в Чехии.</w:t>
      </w:r>
    </w:p>
    <w:p w:rsidR="009F2A7F" w:rsidRDefault="009F2A7F" w:rsidP="009F2A7F">
      <w:pPr>
        <w:ind w:left="190" w:right="25"/>
        <w:jc w:val="both"/>
      </w:pPr>
      <w:r>
        <w:t>Византийская империя и славянские государства в ХII—ХV вв. Экспансия турок-османов.</w:t>
      </w:r>
    </w:p>
    <w:p w:rsidR="009F2A7F" w:rsidRDefault="009F2A7F" w:rsidP="009F2A7F">
      <w:pPr>
        <w:spacing w:after="127"/>
        <w:ind w:left="-5" w:right="25"/>
        <w:jc w:val="both"/>
      </w:pPr>
      <w:r>
        <w:t>Османские завоевания на Балканах. Падение Константинополя.</w:t>
      </w:r>
    </w:p>
    <w:p w:rsidR="009F2A7F" w:rsidRDefault="009F2A7F" w:rsidP="009F2A7F">
      <w:pPr>
        <w:pStyle w:val="1"/>
        <w:ind w:left="175" w:right="62"/>
        <w:jc w:val="both"/>
      </w:pPr>
      <w:r>
        <w:t>Культура средневековой Европы</w:t>
      </w:r>
      <w:r>
        <w:rPr>
          <w:b w:val="0"/>
        </w:rP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>
        <w:t>Гутенберг</w:t>
      </w:r>
      <w:proofErr w:type="spellEnd"/>
      <w:r>
        <w:t>.</w:t>
      </w:r>
    </w:p>
    <w:p w:rsidR="009F2A7F" w:rsidRDefault="009F2A7F" w:rsidP="009F2A7F">
      <w:pPr>
        <w:pStyle w:val="1"/>
        <w:ind w:left="175" w:right="62"/>
        <w:jc w:val="both"/>
      </w:pPr>
      <w:r>
        <w:t>Страны Востока в Средние века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>
        <w:t>сегунов</w:t>
      </w:r>
      <w:proofErr w:type="spellEnd"/>
      <w:r>
        <w:t>. Индия: раздробленность индийских княжеств, вторжение мусульман, Делийский султанат.</w:t>
      </w:r>
    </w:p>
    <w:p w:rsidR="009F2A7F" w:rsidRDefault="009F2A7F" w:rsidP="009F2A7F">
      <w:pPr>
        <w:spacing w:after="127"/>
        <w:ind w:left="190" w:right="25"/>
        <w:jc w:val="both"/>
      </w:pPr>
      <w:r>
        <w:lastRenderedPageBreak/>
        <w:t>Культура народов Востока. Литература. Архитектура. Традиционные искусства и ремесла.</w:t>
      </w:r>
    </w:p>
    <w:p w:rsidR="009F2A7F" w:rsidRDefault="009F2A7F" w:rsidP="009F2A7F">
      <w:pPr>
        <w:pStyle w:val="1"/>
        <w:ind w:left="175" w:right="62"/>
        <w:jc w:val="both"/>
      </w:pPr>
      <w:r>
        <w:t>Государства доколумбовой Америки в Средние века</w:t>
      </w:r>
      <w:r>
        <w:rPr>
          <w:b w:val="0"/>
        </w:rPr>
        <w:t xml:space="preserve"> </w:t>
      </w:r>
    </w:p>
    <w:p w:rsidR="009F2A7F" w:rsidRDefault="009F2A7F" w:rsidP="009F2A7F">
      <w:pPr>
        <w:ind w:left="190" w:right="25"/>
        <w:jc w:val="both"/>
      </w:pPr>
      <w:r>
        <w:t>Цивилизации майя, ацтеков и инков: общественный строй, религиозные верования, культура.</w:t>
      </w:r>
    </w:p>
    <w:p w:rsidR="009F2A7F" w:rsidRDefault="009F2A7F" w:rsidP="009F2A7F">
      <w:pPr>
        <w:ind w:left="-5" w:right="25"/>
        <w:jc w:val="both"/>
      </w:pPr>
      <w:r>
        <w:t>Появление европейских завоевателей.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Обобщение</w:t>
      </w:r>
      <w:r>
        <w:t xml:space="preserve"> </w:t>
      </w:r>
    </w:p>
    <w:p w:rsidR="009F2A7F" w:rsidRDefault="009F2A7F" w:rsidP="009F2A7F">
      <w:pPr>
        <w:spacing w:after="195"/>
        <w:ind w:left="190" w:right="25"/>
        <w:jc w:val="both"/>
      </w:pPr>
      <w:r>
        <w:t>Историческое и культурное наследие Средних веков.</w:t>
      </w:r>
    </w:p>
    <w:p w:rsidR="009F2A7F" w:rsidRDefault="009F2A7F" w:rsidP="009F2A7F">
      <w:pPr>
        <w:spacing w:after="126" w:line="265" w:lineRule="auto"/>
        <w:ind w:left="10" w:right="62"/>
        <w:jc w:val="both"/>
      </w:pPr>
      <w:r>
        <w:rPr>
          <w:b/>
        </w:rPr>
        <w:t xml:space="preserve">ИСТОРИЯ РОССИИ. ОТ РУСИ К РОССИЙСКОМУ ГОСУДАРСТВУ </w:t>
      </w:r>
    </w:p>
    <w:p w:rsidR="009F2A7F" w:rsidRDefault="009F2A7F" w:rsidP="009F2A7F">
      <w:pPr>
        <w:pStyle w:val="1"/>
        <w:ind w:left="175" w:right="62"/>
        <w:jc w:val="both"/>
      </w:pPr>
      <w:r>
        <w:t xml:space="preserve">Введение 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t>Роль и место России в мировой истории. Проблемы периодизации российской истории. Источники по истории России.</w:t>
      </w:r>
    </w:p>
    <w:p w:rsidR="009F2A7F" w:rsidRDefault="009F2A7F" w:rsidP="009F2A7F">
      <w:pPr>
        <w:spacing w:after="29" w:line="265" w:lineRule="auto"/>
        <w:ind w:left="0" w:right="62" w:firstLine="180"/>
        <w:jc w:val="both"/>
      </w:pPr>
      <w:r>
        <w:rPr>
          <w:b/>
        </w:rPr>
        <w:t>Народы и государства на территории нашей страны в древности. Восточная Европа в середине I тыс. н. э</w:t>
      </w:r>
      <w:r>
        <w:t xml:space="preserve">.  </w:t>
      </w:r>
    </w:p>
    <w:p w:rsidR="009F2A7F" w:rsidRDefault="009F2A7F" w:rsidP="009F2A7F">
      <w:pPr>
        <w:ind w:left="-15" w:right="25" w:firstLine="180"/>
        <w:jc w:val="both"/>
      </w:pPr>
      <w:r>
        <w:t xml:space="preserve">Заселение территории нашей страны человеком. Палеолитическое искусство. Петроглифы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хозяйства к</w:t>
      </w:r>
    </w:p>
    <w:p w:rsidR="009F2A7F" w:rsidRDefault="009F2A7F" w:rsidP="009F2A7F">
      <w:pPr>
        <w:ind w:left="-5" w:right="91"/>
        <w:jc w:val="both"/>
      </w:pPr>
      <w:r>
        <w:t>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9F2A7F" w:rsidRDefault="009F2A7F" w:rsidP="009F2A7F">
      <w:pPr>
        <w:ind w:left="190" w:right="25"/>
        <w:jc w:val="both"/>
      </w:pPr>
      <w:r>
        <w:t>Народы, проживавшие на этой территории до середины I тыс. до н. э. Скифы и скифская культура.</w:t>
      </w:r>
    </w:p>
    <w:p w:rsidR="009F2A7F" w:rsidRDefault="009F2A7F" w:rsidP="009F2A7F">
      <w:pPr>
        <w:ind w:left="-5" w:right="25"/>
        <w:jc w:val="both"/>
      </w:pPr>
      <w:r>
        <w:t xml:space="preserve">Античные города-государства Северного Причерноморья. </w:t>
      </w:r>
      <w:proofErr w:type="spellStart"/>
      <w:r>
        <w:t>Боспорское</w:t>
      </w:r>
      <w:proofErr w:type="spellEnd"/>
      <w:r>
        <w:t xml:space="preserve"> царство. Пантикапей.</w:t>
      </w:r>
    </w:p>
    <w:p w:rsidR="009F2A7F" w:rsidRDefault="009F2A7F" w:rsidP="009F2A7F">
      <w:pPr>
        <w:ind w:left="-5" w:right="25"/>
        <w:jc w:val="both"/>
      </w:pPr>
      <w:r>
        <w:t>Античный Херсонес. Скифское царство в Крыму. Дербент.</w:t>
      </w:r>
    </w:p>
    <w:p w:rsidR="009F2A7F" w:rsidRDefault="009F2A7F" w:rsidP="009F2A7F">
      <w:pPr>
        <w:ind w:left="-15" w:right="25" w:firstLine="180"/>
        <w:jc w:val="both"/>
      </w:pPr>
      <w: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>
        <w:t>Булгария</w:t>
      </w:r>
      <w:proofErr w:type="spellEnd"/>
      <w:r>
        <w:t>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Русь в IX — начале XII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</w:t>
      </w:r>
    </w:p>
    <w:p w:rsidR="009F2A7F" w:rsidRDefault="009F2A7F" w:rsidP="009F2A7F">
      <w:pPr>
        <w:ind w:left="-5" w:right="25"/>
        <w:jc w:val="both"/>
      </w:pPr>
      <w:r>
        <w:t>Формирование новой политической и этнической карты континента.</w:t>
      </w:r>
    </w:p>
    <w:p w:rsidR="009F2A7F" w:rsidRDefault="009F2A7F" w:rsidP="009F2A7F">
      <w:pPr>
        <w:ind w:left="-15" w:right="25" w:firstLine="180"/>
        <w:jc w:val="both"/>
      </w:pPr>
      <w:r>
        <w:t>Первые известия о Руси. Проблема образования государства Русь. Скандинавы на Руси. Начало династии Рюриковичей.</w:t>
      </w:r>
    </w:p>
    <w:p w:rsidR="009F2A7F" w:rsidRDefault="009F2A7F" w:rsidP="009F2A7F">
      <w:pPr>
        <w:ind w:left="-15" w:right="25" w:firstLine="180"/>
        <w:jc w:val="both"/>
      </w:pPr>
      <w: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t>из варяг</w:t>
      </w:r>
      <w:proofErr w:type="gramEnd"/>
      <w:r>
        <w:t xml:space="preserve"> в греки». Волжский торговый путь. Языческий пантеон.</w:t>
      </w:r>
    </w:p>
    <w:p w:rsidR="009F2A7F" w:rsidRDefault="009F2A7F" w:rsidP="009F2A7F">
      <w:pPr>
        <w:ind w:left="190" w:right="25"/>
        <w:jc w:val="both"/>
      </w:pPr>
      <w:r>
        <w:t>Принятие христианства и его значение. Византийское наследие на Руси.</w:t>
      </w:r>
    </w:p>
    <w:p w:rsidR="009F2A7F" w:rsidRDefault="009F2A7F" w:rsidP="009F2A7F">
      <w:pPr>
        <w:ind w:left="190" w:right="25"/>
        <w:jc w:val="both"/>
      </w:pPr>
      <w:r>
        <w:t>Русь в конце X — начале XII в. Территория и население государства Русь/Русская земля.</w:t>
      </w:r>
    </w:p>
    <w:p w:rsidR="009F2A7F" w:rsidRDefault="009F2A7F" w:rsidP="009F2A7F">
      <w:pPr>
        <w:ind w:left="-5" w:right="25"/>
        <w:jc w:val="both"/>
      </w:pPr>
      <w:r>
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</w:t>
      </w:r>
    </w:p>
    <w:p w:rsidR="009F2A7F" w:rsidRDefault="009F2A7F" w:rsidP="009F2A7F">
      <w:pPr>
        <w:ind w:left="-5" w:right="25"/>
        <w:jc w:val="both"/>
      </w:pPr>
      <w:r>
        <w:t>Владимира Святого. Ярослав Мудрый. Русь при Ярославичах. Владимир Мономах. Русская церковь.</w:t>
      </w:r>
    </w:p>
    <w:p w:rsidR="009F2A7F" w:rsidRDefault="009F2A7F" w:rsidP="009F2A7F">
      <w:pPr>
        <w:ind w:left="190" w:right="25"/>
        <w:jc w:val="both"/>
      </w:pPr>
      <w:r>
        <w:t>Общественный строй Руси: дискуссии в исторической науке. Князья, дружина. Духовенство.</w:t>
      </w:r>
    </w:p>
    <w:p w:rsidR="009F2A7F" w:rsidRDefault="009F2A7F" w:rsidP="009F2A7F">
      <w:pPr>
        <w:ind w:left="-5" w:right="25"/>
        <w:jc w:val="both"/>
      </w:pPr>
      <w:r>
        <w:t>Городское население. Купцы. Категории рядового и зависимого населения. Древнерусское право:</w:t>
      </w:r>
    </w:p>
    <w:p w:rsidR="009F2A7F" w:rsidRDefault="009F2A7F" w:rsidP="009F2A7F">
      <w:pPr>
        <w:ind w:left="-5" w:right="25"/>
        <w:jc w:val="both"/>
      </w:pPr>
      <w:r>
        <w:t>Русская Правда, церковные уставы.</w:t>
      </w:r>
    </w:p>
    <w:p w:rsidR="009F2A7F" w:rsidRDefault="009F2A7F" w:rsidP="009F2A7F">
      <w:pPr>
        <w:ind w:left="190" w:right="25"/>
        <w:jc w:val="both"/>
      </w:pPr>
      <w:r>
        <w:t>Русь в социально-политическом контексте Евразии. Внешняя политика и международные связи:</w:t>
      </w:r>
    </w:p>
    <w:p w:rsidR="009F2A7F" w:rsidRDefault="009F2A7F" w:rsidP="009F2A7F">
      <w:pPr>
        <w:ind w:left="-5" w:right="25"/>
        <w:jc w:val="both"/>
      </w:pPr>
      <w:r>
        <w:t>отношения с Византией, печенегами, половцами (</w:t>
      </w:r>
      <w:proofErr w:type="spellStart"/>
      <w:r>
        <w:t>Дешт</w:t>
      </w:r>
      <w:proofErr w:type="spellEnd"/>
      <w:r>
        <w:t>-и-Кипчак), странами Центральной, Западной и Северной Европы. Херсонес в культурных контактах Руси и Византии.</w:t>
      </w:r>
    </w:p>
    <w:p w:rsidR="009F2A7F" w:rsidRDefault="009F2A7F" w:rsidP="009F2A7F">
      <w:pPr>
        <w:ind w:left="-15" w:right="25" w:firstLine="180"/>
        <w:jc w:val="both"/>
      </w:pPr>
      <w: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</w:t>
      </w:r>
    </w:p>
    <w:p w:rsidR="009F2A7F" w:rsidRDefault="009F2A7F" w:rsidP="009F2A7F">
      <w:pPr>
        <w:ind w:left="-5" w:right="25"/>
        <w:jc w:val="both"/>
      </w:pPr>
      <w:r>
        <w:t>Дети и их воспитание. Календарь и хронология.</w:t>
      </w:r>
    </w:p>
    <w:p w:rsidR="009F2A7F" w:rsidRDefault="009F2A7F" w:rsidP="009F2A7F">
      <w:pPr>
        <w:ind w:left="-15" w:right="25" w:firstLine="180"/>
        <w:jc w:val="both"/>
      </w:pPr>
      <w: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</w:t>
      </w:r>
    </w:p>
    <w:p w:rsidR="009F2A7F" w:rsidRDefault="009F2A7F" w:rsidP="009F2A7F">
      <w:pPr>
        <w:spacing w:after="127"/>
        <w:ind w:left="-5" w:right="25"/>
        <w:jc w:val="both"/>
      </w:pPr>
      <w:r>
        <w:t>Ремесло. Военное дело и оружие.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Русь в середине XII — начале XIII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t xml:space="preserve">Формирование региональных центров культуры: летописание и памятники литературы: </w:t>
      </w:r>
      <w:proofErr w:type="spellStart"/>
      <w:r>
        <w:t>КиевоПечерский</w:t>
      </w:r>
      <w:proofErr w:type="spellEnd"/>
      <w:r>
        <w:t xml:space="preserve"> патерик, моление Даниила Заточника, «Слово о полку Игореве». </w:t>
      </w:r>
      <w:r>
        <w:lastRenderedPageBreak/>
        <w:t>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Русские земли и их соседи в середине XIII — XIV в. </w:t>
      </w:r>
    </w:p>
    <w:p w:rsidR="009F2A7F" w:rsidRDefault="009F2A7F" w:rsidP="009F2A7F">
      <w:pPr>
        <w:ind w:left="-15" w:right="25" w:firstLine="180"/>
        <w:jc w:val="both"/>
      </w:pPr>
      <w: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F2A7F" w:rsidRDefault="009F2A7F" w:rsidP="009F2A7F">
      <w:pPr>
        <w:ind w:left="-15" w:right="25" w:firstLine="180"/>
        <w:jc w:val="both"/>
      </w:pPr>
      <w: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F2A7F" w:rsidRDefault="009F2A7F" w:rsidP="009F2A7F">
      <w:pPr>
        <w:ind w:left="190" w:right="25"/>
        <w:jc w:val="both"/>
      </w:pPr>
      <w:r>
        <w:t>Ордена крестоносцев и борьба с их экспансией на западных границах Руси. Александр Невский.</w:t>
      </w:r>
    </w:p>
    <w:p w:rsidR="009F2A7F" w:rsidRDefault="009F2A7F" w:rsidP="009F2A7F">
      <w:pPr>
        <w:ind w:left="-5" w:right="25"/>
        <w:jc w:val="both"/>
      </w:pPr>
      <w:r>
        <w:t>Взаимоотношения с Ордой. Княжества Северо-Восточной Руси. Борьба за великое княжение</w:t>
      </w:r>
    </w:p>
    <w:p w:rsidR="009F2A7F" w:rsidRDefault="009F2A7F" w:rsidP="009F2A7F">
      <w:pPr>
        <w:ind w:left="-5" w:right="25"/>
        <w:jc w:val="both"/>
      </w:pPr>
      <w:r>
        <w:t>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F2A7F" w:rsidRDefault="009F2A7F" w:rsidP="009F2A7F">
      <w:pPr>
        <w:ind w:left="-15" w:right="25" w:firstLine="180"/>
        <w:jc w:val="both"/>
      </w:pPr>
      <w: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F2A7F" w:rsidRDefault="009F2A7F" w:rsidP="009F2A7F">
      <w:pPr>
        <w:ind w:left="-15" w:right="25" w:firstLine="180"/>
        <w:jc w:val="both"/>
      </w:pPr>
      <w:r>
        <w:t>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</w:t>
      </w:r>
    </w:p>
    <w:p w:rsidR="009F2A7F" w:rsidRDefault="009F2A7F" w:rsidP="009F2A7F">
      <w:pPr>
        <w:ind w:left="-5" w:right="25"/>
        <w:jc w:val="both"/>
      </w:pPr>
      <w:r>
        <w:t>Ослабление государства во второй половине XIV в., нашествие Тимура.</w:t>
      </w:r>
    </w:p>
    <w:p w:rsidR="009F2A7F" w:rsidRDefault="009F2A7F" w:rsidP="009F2A7F">
      <w:pPr>
        <w:ind w:left="190" w:right="25"/>
        <w:jc w:val="both"/>
      </w:pPr>
      <w:r>
        <w:t>Распад Золотой Орды, образование татарских ханств. Казанское ханство. Сибирское ханство.</w:t>
      </w:r>
    </w:p>
    <w:p w:rsidR="009F2A7F" w:rsidRDefault="009F2A7F" w:rsidP="009F2A7F">
      <w:pPr>
        <w:ind w:left="-5" w:right="25"/>
        <w:jc w:val="both"/>
      </w:pPr>
      <w:r>
        <w:t xml:space="preserve">Астраханское ханство. Ногайская Орда. Крымское ханство. </w:t>
      </w:r>
      <w:proofErr w:type="spellStart"/>
      <w:r>
        <w:t>Касимовское</w:t>
      </w:r>
      <w:proofErr w:type="spellEnd"/>
      <w:r>
        <w:t xml:space="preserve"> ханство. Народы Северного 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 торговых и политических связей Руси с Западом и Востоком.</w:t>
      </w:r>
    </w:p>
    <w:p w:rsidR="009F2A7F" w:rsidRDefault="009F2A7F" w:rsidP="009F2A7F">
      <w:pPr>
        <w:ind w:left="-15" w:right="25" w:firstLine="180"/>
        <w:jc w:val="both"/>
      </w:pPr>
      <w: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</w:t>
      </w:r>
    </w:p>
    <w:p w:rsidR="009F2A7F" w:rsidRDefault="009F2A7F" w:rsidP="009F2A7F">
      <w:pPr>
        <w:ind w:left="-5" w:right="25"/>
        <w:jc w:val="both"/>
      </w:pPr>
      <w:r>
        <w:t xml:space="preserve">Евразии). 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</w:p>
    <w:p w:rsidR="009F2A7F" w:rsidRDefault="009F2A7F" w:rsidP="009F2A7F">
      <w:pPr>
        <w:ind w:left="-5" w:right="25"/>
        <w:jc w:val="both"/>
      </w:pPr>
      <w:r>
        <w:t>Премудрый. Архитектура. Каменные соборы Кремля. Изобразительное искусство. Феофан Грек.</w:t>
      </w:r>
    </w:p>
    <w:p w:rsidR="009F2A7F" w:rsidRDefault="009F2A7F" w:rsidP="009F2A7F">
      <w:pPr>
        <w:spacing w:after="127"/>
        <w:ind w:left="-5" w:right="25"/>
        <w:jc w:val="both"/>
      </w:pPr>
      <w:r>
        <w:t>Андрей Рублев.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Формирование единого Русского государства в XV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</w:t>
      </w:r>
    </w:p>
    <w:p w:rsidR="009F2A7F" w:rsidRDefault="009F2A7F" w:rsidP="009F2A7F">
      <w:pPr>
        <w:ind w:left="-5" w:right="25"/>
        <w:jc w:val="both"/>
      </w:pPr>
      <w:r>
        <w:lastRenderedPageBreak/>
        <w:t>Темный. Новгород и Псков в XV в.: политический строй, отношения с Москвой, Ливонским орденом,</w:t>
      </w:r>
    </w:p>
    <w:p w:rsidR="009F2A7F" w:rsidRDefault="009F2A7F" w:rsidP="009F2A7F">
      <w:pPr>
        <w:ind w:left="-5" w:right="125"/>
        <w:jc w:val="both"/>
      </w:pPr>
      <w:r>
        <w:t>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F2A7F" w:rsidRDefault="009F2A7F" w:rsidP="009F2A7F">
      <w:pPr>
        <w:ind w:left="190" w:right="25"/>
        <w:jc w:val="both"/>
      </w:pPr>
      <w:r>
        <w:t>Культурное пространство. Изменения восприятия мира. Сакрализация великокняжеской власти.</w:t>
      </w:r>
    </w:p>
    <w:p w:rsidR="009F2A7F" w:rsidRDefault="009F2A7F" w:rsidP="009F2A7F">
      <w:pPr>
        <w:ind w:left="-5" w:right="25"/>
        <w:jc w:val="both"/>
      </w:pPr>
      <w:r>
        <w:t xml:space="preserve">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9F2A7F" w:rsidRDefault="009F2A7F" w:rsidP="009F2A7F">
      <w:pPr>
        <w:spacing w:after="222" w:line="265" w:lineRule="auto"/>
        <w:ind w:left="175" w:right="62"/>
        <w:jc w:val="both"/>
      </w:pPr>
      <w:r>
        <w:rPr>
          <w:b/>
        </w:rPr>
        <w:t>Обобщение</w:t>
      </w:r>
    </w:p>
    <w:p w:rsidR="009F2A7F" w:rsidRDefault="009F2A7F" w:rsidP="009F2A7F">
      <w:pPr>
        <w:spacing w:after="130" w:line="265" w:lineRule="auto"/>
        <w:ind w:left="10" w:right="62"/>
        <w:jc w:val="both"/>
      </w:pPr>
      <w:r>
        <w:rPr>
          <w:b/>
        </w:rPr>
        <w:t>7 КЛАСС</w:t>
      </w:r>
    </w:p>
    <w:p w:rsidR="009F2A7F" w:rsidRDefault="009F2A7F" w:rsidP="009F2A7F">
      <w:pPr>
        <w:spacing w:after="150" w:line="265" w:lineRule="auto"/>
        <w:ind w:left="175" w:right="62"/>
        <w:jc w:val="both"/>
      </w:pPr>
      <w:r>
        <w:rPr>
          <w:b/>
        </w:rPr>
        <w:t>ВСЕОБЩАЯ ИСТОРИЯ. ИСТОРИЯ НОВОГО ВРЕМЕНИ. КОНЕЦ XV — XVII в.</w:t>
      </w:r>
      <w:r>
        <w:t xml:space="preserve"> 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Введение</w:t>
      </w:r>
    </w:p>
    <w:p w:rsidR="009F2A7F" w:rsidRDefault="009F2A7F" w:rsidP="009F2A7F">
      <w:pPr>
        <w:spacing w:after="127"/>
        <w:ind w:left="190" w:right="25"/>
        <w:jc w:val="both"/>
      </w:pPr>
      <w:r>
        <w:t>Понятие «Новое время». Хронологические рамки и периодизация истории Нового времени.</w:t>
      </w:r>
    </w:p>
    <w:p w:rsidR="009F2A7F" w:rsidRDefault="009F2A7F" w:rsidP="009F2A7F">
      <w:pPr>
        <w:pStyle w:val="1"/>
        <w:ind w:left="175" w:right="62"/>
        <w:jc w:val="both"/>
      </w:pPr>
      <w:r>
        <w:t>Великие географические открытия</w:t>
      </w:r>
      <w:r>
        <w:rPr>
          <w:b w:val="0"/>
        </w:rP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 1494 г. Открытие </w:t>
      </w:r>
      <w:proofErr w:type="spellStart"/>
      <w:r>
        <w:t>Васко</w:t>
      </w:r>
      <w:proofErr w:type="spellEnd"/>
      <w:r>
        <w:t xml:space="preserve"> да </w:t>
      </w:r>
      <w:proofErr w:type="spellStart"/>
      <w:r>
        <w:t>Гамой</w:t>
      </w:r>
      <w:proofErr w:type="spellEnd"/>
      <w: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>
        <w:t>Писарро</w:t>
      </w:r>
      <w:proofErr w:type="spellEnd"/>
      <w: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Изменения в европейском обществе в XVI—XVII вв.</w:t>
      </w:r>
      <w:r>
        <w:t xml:space="preserve"> </w:t>
      </w:r>
    </w:p>
    <w:p w:rsidR="009F2A7F" w:rsidRDefault="009F2A7F" w:rsidP="009F2A7F">
      <w:pPr>
        <w:spacing w:line="290" w:lineRule="auto"/>
        <w:ind w:left="0" w:right="74" w:firstLine="6"/>
        <w:jc w:val="both"/>
      </w:pPr>
      <w: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</w:t>
      </w:r>
    </w:p>
    <w:p w:rsidR="009F2A7F" w:rsidRDefault="009F2A7F" w:rsidP="009F2A7F">
      <w:pPr>
        <w:spacing w:after="127"/>
        <w:ind w:left="-5" w:right="25"/>
        <w:jc w:val="both"/>
      </w:pPr>
      <w:r>
        <w:t>Повседневная жизнь обитателей городов и деревень.</w:t>
      </w:r>
    </w:p>
    <w:p w:rsidR="009F2A7F" w:rsidRDefault="009F2A7F" w:rsidP="009F2A7F">
      <w:pPr>
        <w:pStyle w:val="1"/>
        <w:ind w:left="175" w:right="62"/>
        <w:jc w:val="both"/>
      </w:pPr>
      <w:r>
        <w:lastRenderedPageBreak/>
        <w:t>Реформация и контрреформация в Европе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</w:t>
      </w:r>
    </w:p>
    <w:p w:rsidR="009F2A7F" w:rsidRDefault="009F2A7F" w:rsidP="009F2A7F">
      <w:pPr>
        <w:ind w:left="-5" w:right="25"/>
        <w:jc w:val="both"/>
      </w:pPr>
      <w:r>
        <w:t>Религиозные войны. Борьба католической церкви против реформационного движения.</w:t>
      </w:r>
    </w:p>
    <w:p w:rsidR="009F2A7F" w:rsidRDefault="009F2A7F" w:rsidP="009F2A7F">
      <w:pPr>
        <w:spacing w:after="127"/>
        <w:ind w:left="-5" w:right="25"/>
        <w:jc w:val="both"/>
      </w:pPr>
      <w:r>
        <w:t>Контрреформация. Инквизиция.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Государства Европы в XVI—XVII вв.</w:t>
      </w:r>
      <w:r>
        <w:t xml:space="preserve"> </w:t>
      </w:r>
    </w:p>
    <w:p w:rsidR="009F2A7F" w:rsidRDefault="009F2A7F" w:rsidP="009F2A7F">
      <w:pPr>
        <w:ind w:left="190" w:right="25"/>
        <w:jc w:val="both"/>
      </w:pPr>
      <w:r>
        <w:t>Абсолютизм и сословное представительство. Преодоление раздробленности. Борьба за</w:t>
      </w:r>
    </w:p>
    <w:p w:rsidR="009F2A7F" w:rsidRDefault="009F2A7F" w:rsidP="009F2A7F">
      <w:pPr>
        <w:ind w:left="-5" w:right="25"/>
        <w:jc w:val="both"/>
      </w:pPr>
      <w:r>
        <w:t>колониальные владения. Начало формирования колониальных империй.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Испания</w:t>
      </w:r>
      <w: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>
        <w:t>Нацио</w:t>
      </w:r>
      <w:proofErr w:type="spellEnd"/>
      <w:r>
        <w:t xml:space="preserve">- </w:t>
      </w:r>
      <w:proofErr w:type="spellStart"/>
      <w:r>
        <w:t>нально</w:t>
      </w:r>
      <w:proofErr w:type="spellEnd"/>
      <w:proofErr w:type="gramEnd"/>
      <w:r>
        <w:t>-освободительное движение в Нидерландах: цели, участники, формы борьбы. Итоги и значение Нидерландской революции.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Франция:</w:t>
      </w:r>
      <w: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Англия.</w:t>
      </w:r>
      <w: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Английская революция середины XVII в.</w:t>
      </w:r>
      <w: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rPr>
          <w:b/>
          <w:i/>
        </w:rPr>
        <w:t>Страны Центральной, Южной и Юго-Восточной Европы.</w:t>
      </w:r>
      <w: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>
        <w:t>Посполитой</w:t>
      </w:r>
      <w:proofErr w:type="spellEnd"/>
      <w:r>
        <w:t>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Международные отношения в XVI—XVII вв.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F2A7F" w:rsidRDefault="009F2A7F" w:rsidP="009F2A7F">
      <w:pPr>
        <w:spacing w:after="36" w:line="259" w:lineRule="auto"/>
        <w:ind w:left="175"/>
        <w:jc w:val="both"/>
      </w:pPr>
      <w:r>
        <w:rPr>
          <w:b/>
          <w:i/>
        </w:rPr>
        <w:t>Европейская культура в раннее Новое время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</w:t>
      </w:r>
    </w:p>
    <w:p w:rsidR="009F2A7F" w:rsidRDefault="009F2A7F" w:rsidP="009F2A7F">
      <w:pPr>
        <w:spacing w:after="127"/>
        <w:ind w:left="-5" w:right="25"/>
        <w:jc w:val="both"/>
      </w:pPr>
      <w:r>
        <w:t>Коперник, И. Ньютон). Утверждение рационализма.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Страны Востока в XVI—XVII вв.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Османская империя:</w:t>
      </w:r>
      <w: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b/>
          <w:i/>
        </w:rPr>
        <w:t>Индия</w:t>
      </w:r>
      <w:r>
        <w:t xml:space="preserve"> при </w:t>
      </w:r>
      <w:r>
        <w:lastRenderedPageBreak/>
        <w:t xml:space="preserve">Великих Моголах. Начало проникновения европейцев. Ост-Индские компании. </w:t>
      </w:r>
      <w:r>
        <w:rPr>
          <w:b/>
          <w:i/>
        </w:rPr>
        <w:t>Китай</w:t>
      </w:r>
      <w:r>
        <w:t xml:space="preserve"> в эпоху Мин.</w:t>
      </w:r>
    </w:p>
    <w:p w:rsidR="009F2A7F" w:rsidRDefault="009F2A7F" w:rsidP="009F2A7F">
      <w:pPr>
        <w:spacing w:after="118"/>
        <w:ind w:left="-5" w:right="25"/>
        <w:jc w:val="both"/>
      </w:pPr>
      <w:r>
        <w:t xml:space="preserve">Экономическая и социальная политика государства. Утверждение маньчжурской династии Цин. </w:t>
      </w:r>
      <w:r>
        <w:rPr>
          <w:b/>
          <w:i/>
        </w:rPr>
        <w:t>Япония:</w:t>
      </w:r>
      <w:r>
        <w:t xml:space="preserve"> борьба знатных кланов за власть, установление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, укрепление централизованного государства. «Закрытие» страны для иноземцев. Культура и искусство стран Востока в XVI—XVII вв.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Обобщение </w:t>
      </w:r>
    </w:p>
    <w:p w:rsidR="009F2A7F" w:rsidRDefault="009F2A7F" w:rsidP="009F2A7F">
      <w:pPr>
        <w:spacing w:after="123"/>
        <w:ind w:left="190" w:right="25"/>
        <w:jc w:val="both"/>
      </w:pPr>
      <w:r>
        <w:t>Историческое и культурное наследие Раннего Нового времени.</w:t>
      </w:r>
    </w:p>
    <w:p w:rsidR="009F2A7F" w:rsidRDefault="009F2A7F" w:rsidP="009F2A7F">
      <w:pPr>
        <w:pStyle w:val="1"/>
        <w:spacing w:after="148"/>
        <w:ind w:left="0" w:right="62" w:firstLine="180"/>
        <w:jc w:val="both"/>
      </w:pPr>
      <w:r>
        <w:t>ИСТОРИЯ РОССИИ. РОССИЯ В XVI—XVII вв.: ОТ ВЕЛИКОГО КНЯЖЕСТВА К ЦАРСТВУ</w:t>
      </w:r>
      <w:r>
        <w:rPr>
          <w:b w:val="0"/>
        </w:rPr>
        <w:t xml:space="preserve"> 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Россия в XVI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Завершение объединения русских земель.</w:t>
      </w:r>
      <w: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9F2A7F" w:rsidRDefault="009F2A7F" w:rsidP="009F2A7F">
      <w:pPr>
        <w:ind w:left="-15" w:right="25" w:firstLine="180"/>
        <w:jc w:val="both"/>
      </w:pPr>
      <w: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Царствование Ивана IV.</w:t>
      </w:r>
      <w: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F2A7F" w:rsidRDefault="009F2A7F" w:rsidP="009F2A7F">
      <w:pPr>
        <w:ind w:left="190" w:right="25"/>
        <w:jc w:val="both"/>
      </w:pPr>
      <w:r>
        <w:t>Период боярского правления. Борьба за власть между боярскими кланами. Губная реформа.</w:t>
      </w:r>
    </w:p>
    <w:p w:rsidR="009F2A7F" w:rsidRDefault="009F2A7F" w:rsidP="009F2A7F">
      <w:pPr>
        <w:ind w:left="-5" w:right="25"/>
        <w:jc w:val="both"/>
      </w:pPr>
      <w:r>
        <w:t>Московское восстание 1547 г. Ереси.</w:t>
      </w:r>
    </w:p>
    <w:p w:rsidR="009F2A7F" w:rsidRDefault="009F2A7F" w:rsidP="009F2A7F">
      <w:pPr>
        <w:ind w:left="-15" w:right="25" w:firstLine="180"/>
        <w:jc w:val="both"/>
      </w:pPr>
      <w: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9F2A7F" w:rsidRDefault="009F2A7F" w:rsidP="009F2A7F">
      <w:pPr>
        <w:ind w:left="190" w:right="25"/>
        <w:jc w:val="both"/>
      </w:pPr>
      <w:r>
        <w:t>Внешняя политика России в XVI в. Создание стрелецких полков и «Уложение о службе».</w:t>
      </w:r>
    </w:p>
    <w:p w:rsidR="009F2A7F" w:rsidRDefault="009F2A7F" w:rsidP="009F2A7F">
      <w:pPr>
        <w:ind w:left="-5" w:right="25"/>
        <w:jc w:val="both"/>
      </w:pPr>
      <w:r>
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</w:t>
      </w:r>
    </w:p>
    <w:p w:rsidR="009F2A7F" w:rsidRDefault="009F2A7F" w:rsidP="009F2A7F">
      <w:pPr>
        <w:ind w:left="-5" w:right="25"/>
        <w:jc w:val="both"/>
      </w:pPr>
      <w:r>
        <w:t>Укрепление южных границ. Ливонская война: причины и характер. Ликвидация Ливонского ордена.</w:t>
      </w:r>
    </w:p>
    <w:p w:rsidR="009F2A7F" w:rsidRDefault="009F2A7F" w:rsidP="009F2A7F">
      <w:pPr>
        <w:ind w:left="-5" w:right="25"/>
        <w:jc w:val="both"/>
      </w:pPr>
      <w: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F2A7F" w:rsidRDefault="009F2A7F" w:rsidP="009F2A7F">
      <w:pPr>
        <w:ind w:left="-15" w:right="25" w:firstLine="180"/>
        <w:jc w:val="both"/>
      </w:pPr>
      <w: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:rsidR="009F2A7F" w:rsidRDefault="009F2A7F" w:rsidP="009F2A7F">
      <w:pPr>
        <w:ind w:left="-5" w:right="25"/>
        <w:jc w:val="both"/>
      </w:pPr>
      <w:r>
        <w:lastRenderedPageBreak/>
        <w:t>Начало закрепощения крестьян: Указ о «заповедных летах». Формирование вольного казачества.</w:t>
      </w:r>
    </w:p>
    <w:p w:rsidR="009F2A7F" w:rsidRDefault="009F2A7F" w:rsidP="009F2A7F">
      <w:pPr>
        <w:ind w:left="-15" w:right="25" w:firstLine="180"/>
        <w:jc w:val="both"/>
      </w:pPr>
      <w: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F2A7F" w:rsidRDefault="009F2A7F" w:rsidP="009F2A7F">
      <w:pPr>
        <w:ind w:left="190" w:right="25"/>
        <w:jc w:val="both"/>
      </w:pPr>
      <w:r>
        <w:t>Опричнина, дискуссия о ее причинах и характере. Опричный террор. Разгром Новгорода и Пскова.</w:t>
      </w:r>
    </w:p>
    <w:p w:rsidR="009F2A7F" w:rsidRDefault="009F2A7F" w:rsidP="009F2A7F">
      <w:pPr>
        <w:ind w:left="-5" w:right="25"/>
        <w:jc w:val="both"/>
      </w:pPr>
      <w:r>
        <w:t>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Россия в конце XVI в.</w:t>
      </w:r>
      <w: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t xml:space="preserve"> мирный договор со Швецией:</w:t>
      </w:r>
    </w:p>
    <w:p w:rsidR="009F2A7F" w:rsidRDefault="009F2A7F" w:rsidP="009F2A7F">
      <w:pPr>
        <w:spacing w:after="122"/>
        <w:ind w:left="-5" w:right="25"/>
        <w:jc w:val="both"/>
      </w:pPr>
      <w:r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F2A7F" w:rsidRDefault="009F2A7F" w:rsidP="009F2A7F">
      <w:pPr>
        <w:pStyle w:val="1"/>
        <w:ind w:left="175" w:right="62"/>
        <w:jc w:val="both"/>
      </w:pPr>
      <w:r>
        <w:t>Смута в России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Накануне Смуты.</w:t>
      </w:r>
      <w: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Смутное время начала XVII в.</w:t>
      </w:r>
      <w: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9F2A7F" w:rsidRDefault="009F2A7F" w:rsidP="009F2A7F">
      <w:pPr>
        <w:ind w:left="-15" w:right="25" w:firstLine="180"/>
        <w:jc w:val="both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ascii="Calibri" w:eastAsia="Calibri" w:hAnsi="Calibri" w:cs="Calibri"/>
        </w:rPr>
        <w:t>‑</w:t>
      </w:r>
      <w:r>
        <w:t xml:space="preserve">П. </w:t>
      </w:r>
      <w:proofErr w:type="spellStart"/>
      <w:r>
        <w:t>Делагарди</w:t>
      </w:r>
      <w:proofErr w:type="spellEnd"/>
      <w:r>
        <w:t xml:space="preserve"> и распад тушинского лагеря. Открытое вступление Речи </w:t>
      </w:r>
      <w:proofErr w:type="spellStart"/>
      <w:r>
        <w:t>Посполитой</w:t>
      </w:r>
      <w:proofErr w:type="spellEnd"/>
      <w:r>
        <w:t xml:space="preserve"> в войну против России. Оборона Смоленска.</w:t>
      </w:r>
    </w:p>
    <w:p w:rsidR="009F2A7F" w:rsidRDefault="009F2A7F" w:rsidP="009F2A7F">
      <w:pPr>
        <w:ind w:left="-15" w:right="25" w:firstLine="180"/>
        <w:jc w:val="both"/>
      </w:pPr>
      <w: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>
        <w:t>Гермоген</w:t>
      </w:r>
      <w:proofErr w:type="spellEnd"/>
      <w: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Окончание Смуты.</w:t>
      </w:r>
      <w: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t xml:space="preserve"> мир со Швецией: утрата выхода к Балтийскому морю. Продолжение войны с</w:t>
      </w:r>
    </w:p>
    <w:p w:rsidR="009F2A7F" w:rsidRDefault="009F2A7F" w:rsidP="009F2A7F">
      <w:pPr>
        <w:spacing w:after="122"/>
        <w:ind w:left="-5" w:right="25"/>
        <w:jc w:val="both"/>
      </w:pPr>
      <w:r>
        <w:t xml:space="preserve">Речью </w:t>
      </w:r>
      <w:proofErr w:type="spellStart"/>
      <w:r>
        <w:t>Посполитой</w:t>
      </w:r>
      <w:proofErr w:type="spellEnd"/>
      <w:r>
        <w:t xml:space="preserve">. Поход принца Владислава на Москву. Заключение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 времени.</w:t>
      </w:r>
    </w:p>
    <w:p w:rsidR="009F2A7F" w:rsidRDefault="009F2A7F" w:rsidP="009F2A7F">
      <w:pPr>
        <w:spacing w:after="36" w:line="259" w:lineRule="auto"/>
        <w:ind w:left="175"/>
        <w:jc w:val="both"/>
      </w:pPr>
      <w:r>
        <w:rPr>
          <w:b/>
          <w:i/>
        </w:rPr>
        <w:t>Россия в XVII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lastRenderedPageBreak/>
        <w:t>Россия при первых Романовых.</w:t>
      </w:r>
      <w: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F2A7F" w:rsidRDefault="009F2A7F" w:rsidP="009F2A7F">
      <w:pPr>
        <w:ind w:left="-15" w:right="25" w:firstLine="180"/>
        <w:jc w:val="both"/>
      </w:pPr>
      <w: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Экономическое развитие России в XVII в.</w:t>
      </w:r>
      <w: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</w:t>
      </w:r>
    </w:p>
    <w:p w:rsidR="009F2A7F" w:rsidRDefault="009F2A7F" w:rsidP="009F2A7F">
      <w:pPr>
        <w:ind w:left="-5" w:right="25"/>
        <w:jc w:val="both"/>
      </w:pPr>
      <w:r>
        <w:t>Торговый и Новоторговый уставы. Торговля с европейскими странами и Востоком.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Социальная структура российского общества.</w:t>
      </w:r>
      <w: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</w:t>
      </w:r>
      <w:proofErr w:type="spellStart"/>
      <w:r>
        <w:t>ПсковскоНовгородское</w:t>
      </w:r>
      <w:proofErr w:type="spellEnd"/>
      <w:r>
        <w:t xml:space="preserve">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Внешняя политика России в XVII в.</w:t>
      </w:r>
      <w: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 xml:space="preserve">: противодействие полонизации, распространению католичества. Контакты с Запорожской </w:t>
      </w:r>
      <w:proofErr w:type="spellStart"/>
      <w:r>
        <w:t>Сечью</w:t>
      </w:r>
      <w:proofErr w:type="spellEnd"/>
      <w:r>
        <w:t xml:space="preserve">. Восстание Богдана Хмельницкого. Пере- </w:t>
      </w:r>
      <w:proofErr w:type="spellStart"/>
      <w:r>
        <w:t>яславская</w:t>
      </w:r>
      <w:proofErr w:type="spellEnd"/>
      <w:r>
        <w:t xml:space="preserve"> рада. Вхождение земель Войска Запорожского в состав России. Война между Россией и Речью </w:t>
      </w:r>
      <w:proofErr w:type="spellStart"/>
      <w:r>
        <w:t>Посполитой</w:t>
      </w:r>
      <w:proofErr w:type="spellEnd"/>
      <w:r>
        <w:t xml:space="preserve"> 1654— 1667 гг. </w:t>
      </w:r>
      <w:proofErr w:type="spellStart"/>
      <w:r>
        <w:t>Андрусовское</w:t>
      </w:r>
      <w:proofErr w:type="spellEnd"/>
      <w:r>
        <w:t xml:space="preserve"> перемирие. Русско-шведская война 1656—1658 гг. и ее результаты.</w:t>
      </w:r>
    </w:p>
    <w:p w:rsidR="009F2A7F" w:rsidRDefault="009F2A7F" w:rsidP="009F2A7F">
      <w:pPr>
        <w:ind w:left="-5" w:right="25"/>
        <w:jc w:val="both"/>
      </w:pPr>
      <w:r>
        <w:t>Укрепление южных рубежей. Белгородская засечная черта. Конфликты с Османской империей.</w:t>
      </w:r>
    </w:p>
    <w:p w:rsidR="009F2A7F" w:rsidRDefault="009F2A7F" w:rsidP="009F2A7F">
      <w:pPr>
        <w:ind w:left="-5" w:right="25"/>
        <w:jc w:val="both"/>
      </w:pPr>
      <w: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rPr>
          <w:b/>
          <w:i/>
        </w:rPr>
        <w:t>Освоение новых территорий.</w:t>
      </w:r>
      <w: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F2A7F" w:rsidRDefault="009F2A7F" w:rsidP="009F2A7F">
      <w:pPr>
        <w:spacing w:after="36" w:line="259" w:lineRule="auto"/>
        <w:ind w:left="175"/>
        <w:jc w:val="both"/>
      </w:pPr>
      <w:r>
        <w:rPr>
          <w:b/>
          <w:i/>
        </w:rPr>
        <w:t>Культурное пространство XVI–XVII вв.</w:t>
      </w:r>
      <w:r>
        <w:t xml:space="preserve"> </w:t>
      </w:r>
    </w:p>
    <w:p w:rsidR="009F2A7F" w:rsidRDefault="009F2A7F" w:rsidP="009F2A7F">
      <w:pPr>
        <w:spacing w:after="34"/>
        <w:ind w:left="-15" w:right="25" w:firstLine="180"/>
        <w:jc w:val="both"/>
      </w:pPr>
      <w:r>
        <w:lastRenderedPageBreak/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F2A7F" w:rsidRDefault="009F2A7F" w:rsidP="009F2A7F">
      <w:pPr>
        <w:ind w:left="-15" w:right="25" w:firstLine="180"/>
        <w:jc w:val="both"/>
      </w:pPr>
      <w: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t>Парсунная</w:t>
      </w:r>
      <w:proofErr w:type="spellEnd"/>
      <w:r>
        <w:t xml:space="preserve"> живопись.</w:t>
      </w:r>
    </w:p>
    <w:p w:rsidR="009F2A7F" w:rsidRDefault="009F2A7F" w:rsidP="009F2A7F">
      <w:pPr>
        <w:ind w:left="-15" w:right="25" w:firstLine="180"/>
        <w:jc w:val="both"/>
      </w:pPr>
      <w: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>
        <w:t>Симеон</w:t>
      </w:r>
      <w:proofErr w:type="spellEnd"/>
      <w:r>
        <w:t xml:space="preserve"> Полоцкий. Немецкая слобода как проводник европейского культурного влияния. Посадская сатира XVII в.</w:t>
      </w:r>
    </w:p>
    <w:p w:rsidR="009F2A7F" w:rsidRDefault="009F2A7F" w:rsidP="009F2A7F">
      <w:pPr>
        <w:ind w:left="190" w:right="25"/>
        <w:jc w:val="both"/>
      </w:pPr>
      <w:r>
        <w:t>Развитие образования и научных знаний. Школы при Аптекарском и Посольском приказах.</w:t>
      </w:r>
    </w:p>
    <w:p w:rsidR="009F2A7F" w:rsidRDefault="009F2A7F" w:rsidP="009F2A7F">
      <w:pPr>
        <w:ind w:left="-5" w:right="25"/>
        <w:jc w:val="both"/>
      </w:pPr>
      <w:r>
        <w:t xml:space="preserve">«Синопсис» Иннокентия </w:t>
      </w:r>
      <w:proofErr w:type="spellStart"/>
      <w:r>
        <w:t>Гизеля</w:t>
      </w:r>
      <w:proofErr w:type="spellEnd"/>
      <w:r>
        <w:t xml:space="preserve"> — первое учебное пособие по истории.</w:t>
      </w:r>
    </w:p>
    <w:p w:rsidR="009F2A7F" w:rsidRDefault="009F2A7F" w:rsidP="009F2A7F">
      <w:pPr>
        <w:spacing w:after="123"/>
        <w:ind w:left="190" w:right="25"/>
        <w:jc w:val="both"/>
      </w:pPr>
      <w:r>
        <w:t>Наш край в XVI—XVII вв.</w:t>
      </w:r>
    </w:p>
    <w:p w:rsidR="009F2A7F" w:rsidRDefault="009F2A7F" w:rsidP="009F2A7F">
      <w:pPr>
        <w:spacing w:after="222" w:line="265" w:lineRule="auto"/>
        <w:ind w:left="175" w:right="62"/>
        <w:jc w:val="both"/>
      </w:pPr>
      <w:r>
        <w:rPr>
          <w:b/>
        </w:rPr>
        <w:t>Обобщение</w:t>
      </w:r>
    </w:p>
    <w:p w:rsidR="009F2A7F" w:rsidRDefault="009F2A7F" w:rsidP="009F2A7F">
      <w:pPr>
        <w:spacing w:after="130" w:line="265" w:lineRule="auto"/>
        <w:ind w:left="10" w:right="62"/>
        <w:jc w:val="both"/>
      </w:pPr>
      <w:r>
        <w:rPr>
          <w:b/>
        </w:rPr>
        <w:t>8 КЛАСС</w:t>
      </w:r>
    </w:p>
    <w:p w:rsidR="009F2A7F" w:rsidRDefault="009F2A7F" w:rsidP="009F2A7F">
      <w:pPr>
        <w:spacing w:after="153" w:line="265" w:lineRule="auto"/>
        <w:ind w:left="175" w:right="62"/>
        <w:jc w:val="both"/>
      </w:pPr>
      <w:r>
        <w:rPr>
          <w:b/>
        </w:rPr>
        <w:t>ВСЕОБЩАЯ ИСТОРИЯ. ИСТОРИЯ НОВОГО ВРЕМЕНИ. XVIII в.</w:t>
      </w:r>
      <w:r>
        <w:t xml:space="preserve"> </w:t>
      </w:r>
    </w:p>
    <w:p w:rsidR="009F2A7F" w:rsidRDefault="009F2A7F" w:rsidP="009F2A7F">
      <w:pPr>
        <w:spacing w:after="153" w:line="265" w:lineRule="auto"/>
        <w:ind w:left="175" w:right="62"/>
        <w:jc w:val="both"/>
      </w:pPr>
      <w:r>
        <w:rPr>
          <w:b/>
        </w:rPr>
        <w:t>Введение</w:t>
      </w:r>
      <w:r>
        <w:t xml:space="preserve"> </w:t>
      </w:r>
    </w:p>
    <w:p w:rsidR="009F2A7F" w:rsidRDefault="009F2A7F" w:rsidP="009F2A7F">
      <w:pPr>
        <w:pStyle w:val="1"/>
        <w:ind w:left="175" w:right="62"/>
        <w:jc w:val="both"/>
      </w:pPr>
      <w:r>
        <w:t>Век Просвещения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748" w:firstLine="180"/>
        <w:jc w:val="both"/>
      </w:pPr>
      <w: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>
        <w:t>Д’Аламбер</w:t>
      </w:r>
      <w:proofErr w:type="spellEnd"/>
      <w:r>
        <w:t>).</w:t>
      </w:r>
    </w:p>
    <w:p w:rsidR="009F2A7F" w:rsidRDefault="009F2A7F" w:rsidP="009F2A7F">
      <w:pPr>
        <w:spacing w:after="122"/>
        <w:ind w:left="-5" w:right="25"/>
        <w:jc w:val="both"/>
      </w:pPr>
      <w:r>
        <w:t>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Государства Европы в XVIII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Монархии в Европе XVIII в.:</w:t>
      </w:r>
      <w: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</w:t>
      </w:r>
    </w:p>
    <w:p w:rsidR="009F2A7F" w:rsidRDefault="009F2A7F" w:rsidP="009F2A7F">
      <w:pPr>
        <w:ind w:left="-5" w:right="25"/>
        <w:jc w:val="both"/>
      </w:pPr>
      <w:r>
        <w:t>Меркантилизм.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Великобритания в XVIII в.</w:t>
      </w:r>
      <w: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</w:t>
      </w:r>
    </w:p>
    <w:p w:rsidR="009F2A7F" w:rsidRDefault="009F2A7F" w:rsidP="009F2A7F">
      <w:pPr>
        <w:ind w:left="-5" w:right="25"/>
        <w:jc w:val="both"/>
      </w:pPr>
      <w:proofErr w:type="spellStart"/>
      <w:r>
        <w:lastRenderedPageBreak/>
        <w:t>Луддизм</w:t>
      </w:r>
      <w:proofErr w:type="spellEnd"/>
      <w:r>
        <w:t>.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Франция.</w:t>
      </w:r>
      <w: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F2A7F" w:rsidRDefault="009F2A7F" w:rsidP="009F2A7F">
      <w:pPr>
        <w:pStyle w:val="1"/>
        <w:ind w:left="175" w:right="62"/>
        <w:jc w:val="both"/>
      </w:pPr>
      <w:r>
        <w:t>Германские государства, монархия Габсбургов, итальянские земли в XVIII в.</w:t>
      </w:r>
      <w:r>
        <w:rPr>
          <w:b w:val="0"/>
        </w:rPr>
        <w:t xml:space="preserve"> Раздробленность</w:t>
      </w:r>
    </w:p>
    <w:p w:rsidR="009F2A7F" w:rsidRDefault="009F2A7F" w:rsidP="009F2A7F">
      <w:pPr>
        <w:ind w:left="-5" w:right="25"/>
        <w:jc w:val="both"/>
      </w:pPr>
      <w:r>
        <w:t xml:space="preserve">Германии. Возвышение Пруссии. Фридрих II Великий. </w:t>
      </w:r>
      <w:proofErr w:type="spellStart"/>
      <w:r>
        <w:t>Габсбургская</w:t>
      </w:r>
      <w:proofErr w:type="spellEnd"/>
      <w:r>
        <w:t xml:space="preserve"> монархия в XVIII в. Правление Марии </w:t>
      </w:r>
      <w:proofErr w:type="spellStart"/>
      <w:r>
        <w:t>Терезии</w:t>
      </w:r>
      <w:proofErr w:type="spellEnd"/>
      <w: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F2A7F" w:rsidRDefault="009F2A7F" w:rsidP="009F2A7F">
      <w:pPr>
        <w:spacing w:after="158"/>
        <w:ind w:left="-15" w:right="25" w:firstLine="180"/>
        <w:jc w:val="both"/>
      </w:pPr>
      <w:r>
        <w:rPr>
          <w:b/>
        </w:rPr>
        <w:t>Государства Пиренейского полуострова.</w:t>
      </w:r>
      <w: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F2A7F" w:rsidRDefault="009F2A7F" w:rsidP="009F2A7F">
      <w:pPr>
        <w:pStyle w:val="1"/>
        <w:ind w:left="175" w:right="62"/>
        <w:jc w:val="both"/>
      </w:pPr>
      <w:r>
        <w:t>Британские колонии в Северной Америке: борьба за независимость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</w:t>
      </w:r>
    </w:p>
    <w:p w:rsidR="009F2A7F" w:rsidRDefault="009F2A7F" w:rsidP="009F2A7F">
      <w:pPr>
        <w:ind w:left="-5" w:right="223"/>
        <w:jc w:val="both"/>
      </w:pPr>
      <w:r>
        <w:t>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</w:t>
      </w:r>
    </w:p>
    <w:p w:rsidR="009F2A7F" w:rsidRDefault="009F2A7F" w:rsidP="009F2A7F">
      <w:pPr>
        <w:spacing w:after="118"/>
        <w:ind w:left="-5" w:right="25"/>
        <w:jc w:val="both"/>
      </w:pPr>
      <w:r>
        <w:t>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Французская революция конца XVIII в.</w:t>
      </w:r>
    </w:p>
    <w:p w:rsidR="009F2A7F" w:rsidRDefault="009F2A7F" w:rsidP="009F2A7F">
      <w:pPr>
        <w:ind w:left="190" w:right="25"/>
        <w:jc w:val="both"/>
      </w:pPr>
      <w:r>
        <w:t>Причины революции. Хронологические рамки и основные этапы революции. Начало революции.</w:t>
      </w:r>
    </w:p>
    <w:p w:rsidR="009F2A7F" w:rsidRDefault="009F2A7F" w:rsidP="009F2A7F">
      <w:pPr>
        <w:ind w:left="-5" w:right="25"/>
        <w:jc w:val="both"/>
      </w:pPr>
      <w:r>
        <w:t xml:space="preserve">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 Начало войн против европейских монархов. Казнь короля. Вандея. Политическая борьба в годы республики.</w:t>
      </w:r>
    </w:p>
    <w:p w:rsidR="009F2A7F" w:rsidRDefault="009F2A7F" w:rsidP="009F2A7F">
      <w:pPr>
        <w:ind w:left="-5" w:right="25"/>
        <w:jc w:val="both"/>
      </w:pPr>
      <w:r>
        <w:t>Конвент и «революционный порядок управления». Комитет общественного спасения. М. Робеспьер.</w:t>
      </w:r>
    </w:p>
    <w:p w:rsidR="009F2A7F" w:rsidRDefault="009F2A7F" w:rsidP="009F2A7F">
      <w:pPr>
        <w:ind w:left="-5" w:right="25"/>
        <w:jc w:val="both"/>
      </w:pPr>
      <w:r>
        <w:t>Террор. Отказ от основ «старого мира»: культ разума, борьба против церкви, новый календарь.</w:t>
      </w:r>
    </w:p>
    <w:p w:rsidR="009F2A7F" w:rsidRDefault="009F2A7F" w:rsidP="009F2A7F">
      <w:pPr>
        <w:ind w:left="-5" w:right="25"/>
        <w:jc w:val="both"/>
      </w:pPr>
      <w:r>
        <w:t>Термидорианский переворот (27 июля 1794 г.). Учреждение Директории. Наполеон Бонапарт.</w:t>
      </w:r>
    </w:p>
    <w:p w:rsidR="009F2A7F" w:rsidRDefault="009F2A7F" w:rsidP="009F2A7F">
      <w:pPr>
        <w:ind w:left="-5" w:right="25"/>
        <w:jc w:val="both"/>
      </w:pPr>
      <w:r>
        <w:t>Государственный переворот 18—19 брюмера (ноябрь 1799 г.). Установление режима консульства.</w:t>
      </w:r>
    </w:p>
    <w:p w:rsidR="009F2A7F" w:rsidRDefault="009F2A7F" w:rsidP="009F2A7F">
      <w:pPr>
        <w:spacing w:after="123"/>
        <w:ind w:left="-5" w:right="25"/>
        <w:jc w:val="both"/>
      </w:pPr>
      <w:r>
        <w:t>Итоги и значение революции.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Европейская культура в XVIII в. 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lastRenderedPageBreak/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Международные отношения в XVIII в. </w:t>
      </w:r>
    </w:p>
    <w:p w:rsidR="009F2A7F" w:rsidRDefault="009F2A7F" w:rsidP="009F2A7F">
      <w:pPr>
        <w:ind w:left="190" w:right="25"/>
        <w:jc w:val="both"/>
      </w:pPr>
      <w:r>
        <w:t>Проблемы европейского баланса сил и дипломатия. Участие России в международных отношениях в</w:t>
      </w:r>
    </w:p>
    <w:p w:rsidR="009F2A7F" w:rsidRDefault="009F2A7F" w:rsidP="009F2A7F">
      <w:pPr>
        <w:spacing w:after="122"/>
        <w:ind w:left="-5" w:right="25"/>
        <w:jc w:val="both"/>
      </w:pPr>
      <w:r>
        <w:t xml:space="preserve">XVIII в. Северная война (1700—1721). Династические войны «за наследство». Семилетняя война (1756—1763). Разделы Речи </w:t>
      </w:r>
      <w:proofErr w:type="spellStart"/>
      <w:r>
        <w:t>Посполитой</w:t>
      </w:r>
      <w:proofErr w:type="spellEnd"/>
      <w:r>
        <w:t>. Войны антифранцузских коалиций против революционной Франции. Колониальные захваты европейских держав.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Страны Востока в XVIII в.</w:t>
      </w:r>
      <w:r>
        <w:t xml:space="preserve"> 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>
        <w:t>Сегуны</w:t>
      </w:r>
      <w:proofErr w:type="spellEnd"/>
      <w:r>
        <w:t xml:space="preserve"> и дайме. Положение сословий. Культура стран Востока в XVIII в.</w:t>
      </w:r>
    </w:p>
    <w:p w:rsidR="009F2A7F" w:rsidRDefault="009F2A7F" w:rsidP="009F2A7F">
      <w:pPr>
        <w:pStyle w:val="1"/>
        <w:ind w:left="175" w:right="62"/>
        <w:jc w:val="both"/>
      </w:pPr>
      <w:r>
        <w:t>Обобщение</w:t>
      </w:r>
    </w:p>
    <w:p w:rsidR="009F2A7F" w:rsidRDefault="009F2A7F" w:rsidP="009F2A7F">
      <w:pPr>
        <w:spacing w:after="127"/>
        <w:ind w:left="190" w:right="25"/>
        <w:jc w:val="both"/>
      </w:pPr>
      <w:r>
        <w:t>Историческое и культурное наследие XVIII в.</w:t>
      </w:r>
    </w:p>
    <w:p w:rsidR="009F2A7F" w:rsidRDefault="009F2A7F" w:rsidP="009F2A7F">
      <w:pPr>
        <w:spacing w:after="156" w:line="259" w:lineRule="auto"/>
        <w:ind w:left="180" w:firstLine="0"/>
        <w:jc w:val="both"/>
      </w:pPr>
      <w:r>
        <w:rPr>
          <w:b/>
        </w:rPr>
        <w:t>И</w:t>
      </w:r>
      <w:r>
        <w:rPr>
          <w:b/>
          <w:color w:val="101050"/>
        </w:rPr>
        <w:t>СТОРИЯ РОССИИ. РОССИЯ В КОНЦЕ XVII — XVIII в.: ОТ ЦАРСТВА К ИМПЕРИИ</w:t>
      </w:r>
      <w:r>
        <w:t xml:space="preserve"> 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Введение</w:t>
      </w:r>
    </w:p>
    <w:p w:rsidR="009F2A7F" w:rsidRDefault="009F2A7F" w:rsidP="009F2A7F">
      <w:pPr>
        <w:pStyle w:val="1"/>
        <w:ind w:left="175" w:right="62"/>
        <w:jc w:val="both"/>
      </w:pPr>
      <w:r>
        <w:t>Россия в эпоху преобразований Петра I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Причины и предпосылки преобразований.</w:t>
      </w:r>
      <w: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>
        <w:t>Хованщина</w:t>
      </w:r>
      <w:proofErr w:type="spellEnd"/>
      <w:r>
        <w:t>. Первые шаги на пути преобразований. Азовские походы. Великое посольство и его значение. Сподвижники Петра I.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Экономическая политика.</w:t>
      </w:r>
      <w: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Социальная политика.</w:t>
      </w:r>
      <w: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F2A7F" w:rsidRDefault="009F2A7F" w:rsidP="009F2A7F">
      <w:pPr>
        <w:ind w:left="190" w:right="25"/>
        <w:jc w:val="both"/>
      </w:pPr>
      <w:r>
        <w:rPr>
          <w:b/>
          <w:i/>
        </w:rPr>
        <w:t>Реформы управления.</w:t>
      </w:r>
      <w:r>
        <w:t xml:space="preserve"> Реформы местного управления (бурмистры и Ратуша), городская и областная</w:t>
      </w:r>
    </w:p>
    <w:p w:rsidR="009F2A7F" w:rsidRDefault="009F2A7F" w:rsidP="009F2A7F">
      <w:pPr>
        <w:ind w:left="-5" w:right="25"/>
        <w:jc w:val="both"/>
      </w:pPr>
      <w:r>
        <w:lastRenderedPageBreak/>
        <w:t>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9F2A7F" w:rsidRDefault="009F2A7F" w:rsidP="009F2A7F">
      <w:pPr>
        <w:ind w:left="190" w:right="25"/>
        <w:jc w:val="both"/>
      </w:pPr>
      <w:r>
        <w:t>Первые гвардейские полки. Создание регулярной армии, военного флота. Рекрутские наборы.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Церковная реформа.</w:t>
      </w:r>
      <w:r>
        <w:t xml:space="preserve"> Упразднение патриаршества, учреждение Синода. Положение инославных конфессий.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 xml:space="preserve">Оппозиция реформам Петра I. </w:t>
      </w:r>
      <w:r>
        <w:t>Социальные движения в первой четверти XVIII в. Восстания в Астрахани, Башкирии, на Дону. Дело царевича Алексея.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Внешняя политика.</w:t>
      </w:r>
      <w: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>
        <w:t>Прутский</w:t>
      </w:r>
      <w:proofErr w:type="spellEnd"/>
      <w:r>
        <w:t xml:space="preserve"> поход. Борьба за гегемонию на</w:t>
      </w:r>
    </w:p>
    <w:p w:rsidR="009F2A7F" w:rsidRDefault="009F2A7F" w:rsidP="009F2A7F">
      <w:pPr>
        <w:ind w:left="-5" w:right="25"/>
        <w:jc w:val="both"/>
      </w:pPr>
      <w:r>
        <w:t xml:space="preserve">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Преобразования Петра I в области культуры.</w:t>
      </w:r>
      <w: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</w:t>
      </w:r>
    </w:p>
    <w:p w:rsidR="009F2A7F" w:rsidRDefault="009F2A7F" w:rsidP="009F2A7F">
      <w:pPr>
        <w:ind w:left="-5" w:right="25"/>
        <w:jc w:val="both"/>
      </w:pPr>
      <w:r>
        <w:t>Скульптура и архитектура. Памятники раннего барокко.</w:t>
      </w:r>
    </w:p>
    <w:p w:rsidR="009F2A7F" w:rsidRDefault="009F2A7F" w:rsidP="009F2A7F">
      <w:pPr>
        <w:ind w:left="-15" w:right="25" w:firstLine="180"/>
        <w:jc w:val="both"/>
      </w:pPr>
      <w: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F2A7F" w:rsidRDefault="009F2A7F" w:rsidP="009F2A7F">
      <w:pPr>
        <w:spacing w:after="123"/>
        <w:ind w:left="190" w:right="25"/>
        <w:jc w:val="both"/>
      </w:pPr>
      <w:r>
        <w:t>Итоги, последствия и значение петровских преобразований. Образ Петра I в русской культуре.</w:t>
      </w:r>
    </w:p>
    <w:p w:rsidR="009F2A7F" w:rsidRDefault="009F2A7F" w:rsidP="009F2A7F">
      <w:pPr>
        <w:spacing w:after="36" w:line="259" w:lineRule="auto"/>
        <w:ind w:left="175"/>
        <w:jc w:val="both"/>
      </w:pPr>
      <w:r>
        <w:rPr>
          <w:b/>
          <w:i/>
        </w:rPr>
        <w:t>Россия после Петра I. Дворцовые перевороты</w:t>
      </w:r>
    </w:p>
    <w:p w:rsidR="009F2A7F" w:rsidRDefault="009F2A7F" w:rsidP="009F2A7F">
      <w:pPr>
        <w:ind w:left="190" w:right="25"/>
        <w:jc w:val="both"/>
      </w:pPr>
      <w:r>
        <w:t>Причины нестабильности политического строя. Дворцовые перевороты. Фаворитизм. Создание</w:t>
      </w:r>
    </w:p>
    <w:p w:rsidR="009F2A7F" w:rsidRDefault="009F2A7F" w:rsidP="009F2A7F">
      <w:pPr>
        <w:ind w:left="-5" w:right="25"/>
        <w:jc w:val="both"/>
      </w:pPr>
      <w:r>
        <w:t>Верховного тайного совета. Крушение политической карьеры А. Д. Меншикова. Кондиции</w:t>
      </w:r>
    </w:p>
    <w:p w:rsidR="009F2A7F" w:rsidRDefault="009F2A7F" w:rsidP="009F2A7F">
      <w:pPr>
        <w:ind w:left="-5" w:right="25"/>
        <w:jc w:val="both"/>
      </w:pPr>
      <w:r>
        <w:t>«</w:t>
      </w:r>
      <w:proofErr w:type="spellStart"/>
      <w:r>
        <w:t>верховников</w:t>
      </w:r>
      <w:proofErr w:type="spellEnd"/>
      <w:r>
        <w:t>» и приход к власти Анны Иоанновны. Кабинет министров. Роль Э. Бирона, А. И.</w:t>
      </w:r>
    </w:p>
    <w:p w:rsidR="009F2A7F" w:rsidRDefault="009F2A7F" w:rsidP="009F2A7F">
      <w:pPr>
        <w:ind w:left="-5" w:right="25"/>
        <w:jc w:val="both"/>
      </w:pPr>
      <w:r>
        <w:t xml:space="preserve">Остермана, А. П. </w:t>
      </w:r>
      <w:proofErr w:type="spellStart"/>
      <w:proofErr w:type="gramStart"/>
      <w:r>
        <w:t>Волын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t>, Б. Х. Миниха в управлении и политической жизни страны.</w:t>
      </w:r>
    </w:p>
    <w:p w:rsidR="009F2A7F" w:rsidRDefault="009F2A7F" w:rsidP="009F2A7F">
      <w:pPr>
        <w:ind w:left="-15" w:right="25" w:firstLine="180"/>
        <w:jc w:val="both"/>
      </w:pPr>
      <w:r>
        <w:t xml:space="preserve">Укрепление границ империи на восточной и юго-восточной окраинах. Переход Младшего </w:t>
      </w:r>
      <w:proofErr w:type="spellStart"/>
      <w:r>
        <w:t>жуза</w:t>
      </w:r>
      <w:proofErr w:type="spellEnd"/>
      <w:r>
        <w:t xml:space="preserve"> под суверенитет Российской империи. Война с Османской империей.</w:t>
      </w:r>
    </w:p>
    <w:p w:rsidR="009F2A7F" w:rsidRDefault="009F2A7F" w:rsidP="009F2A7F">
      <w:pPr>
        <w:ind w:left="190" w:right="25"/>
        <w:jc w:val="both"/>
      </w:pPr>
      <w:r>
        <w:rPr>
          <w:b/>
          <w:i/>
        </w:rPr>
        <w:t>Россия при Елизавете Петровне.</w:t>
      </w:r>
      <w:r>
        <w:t xml:space="preserve"> Экономическая и финансовая политика. Деятельность П. И.</w:t>
      </w:r>
    </w:p>
    <w:p w:rsidR="009F2A7F" w:rsidRDefault="009F2A7F" w:rsidP="009F2A7F">
      <w:pPr>
        <w:ind w:left="-5" w:right="25"/>
        <w:jc w:val="both"/>
      </w:pPr>
      <w:r>
        <w:t>Шувалова. Создание Дворянского и Купеческого банков. Усиление роли косвенных налогов.</w:t>
      </w:r>
    </w:p>
    <w:p w:rsidR="009F2A7F" w:rsidRDefault="009F2A7F" w:rsidP="009F2A7F">
      <w:pPr>
        <w:ind w:left="-5" w:right="25"/>
        <w:jc w:val="both"/>
      </w:pPr>
      <w:r>
        <w:lastRenderedPageBreak/>
        <w:t xml:space="preserve">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>
        <w:t>И</w:t>
      </w:r>
      <w:proofErr w:type="spellEnd"/>
      <w:r>
        <w:t>. И. Шувалов. Россия в международных конфликтах 1740—1750-х гг. Участие в Семилетней войне.</w:t>
      </w:r>
    </w:p>
    <w:p w:rsidR="009F2A7F" w:rsidRDefault="009F2A7F" w:rsidP="009F2A7F">
      <w:pPr>
        <w:spacing w:after="123"/>
        <w:ind w:left="190" w:right="25"/>
        <w:jc w:val="both"/>
      </w:pPr>
      <w:r>
        <w:rPr>
          <w:b/>
          <w:i/>
        </w:rPr>
        <w:t>Петр III.</w:t>
      </w:r>
      <w:r>
        <w:t xml:space="preserve"> Манифест о вольности дворянства. Причины переворота 28 июня 1762 г.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Россия в 1760—1790-х гг. </w:t>
      </w:r>
    </w:p>
    <w:p w:rsidR="009F2A7F" w:rsidRDefault="009F2A7F" w:rsidP="009F2A7F">
      <w:pPr>
        <w:pStyle w:val="1"/>
        <w:ind w:left="175" w:right="62"/>
        <w:jc w:val="both"/>
      </w:pPr>
      <w:r>
        <w:t xml:space="preserve">Правление Екатерины II и Павла I </w:t>
      </w:r>
    </w:p>
    <w:p w:rsidR="009F2A7F" w:rsidRDefault="009F2A7F" w:rsidP="009F2A7F">
      <w:pPr>
        <w:ind w:left="190" w:right="25"/>
        <w:jc w:val="both"/>
      </w:pPr>
      <w:r>
        <w:rPr>
          <w:b/>
          <w:i/>
        </w:rPr>
        <w:t>Внутренняя политика Екатерины II.</w:t>
      </w:r>
      <w:r>
        <w:t xml:space="preserve"> Личность императрицы. Идеи Просвещения.</w:t>
      </w:r>
    </w:p>
    <w:p w:rsidR="009F2A7F" w:rsidRDefault="009F2A7F" w:rsidP="009F2A7F">
      <w:pPr>
        <w:ind w:left="-5" w:right="25"/>
        <w:jc w:val="both"/>
      </w:pPr>
      <w:r>
        <w:t>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F2A7F" w:rsidRDefault="009F2A7F" w:rsidP="009F2A7F">
      <w:pPr>
        <w:ind w:left="190" w:right="25"/>
        <w:jc w:val="both"/>
      </w:pPr>
      <w:r>
        <w:t>Национальная политика и народы России в XVIII в. Унификация управления на окраинах империи.</w:t>
      </w:r>
    </w:p>
    <w:p w:rsidR="009F2A7F" w:rsidRDefault="009F2A7F" w:rsidP="009F2A7F">
      <w:pPr>
        <w:ind w:left="-5" w:right="25"/>
        <w:jc w:val="both"/>
      </w:pPr>
      <w:r>
        <w:t>Ликвидация гетманства на Левобережной Украине и Войска Запорожского. Формирование</w:t>
      </w:r>
    </w:p>
    <w:p w:rsidR="009F2A7F" w:rsidRDefault="009F2A7F" w:rsidP="009F2A7F">
      <w:pPr>
        <w:ind w:left="-5" w:right="25"/>
        <w:jc w:val="both"/>
      </w:pPr>
      <w:r>
        <w:t xml:space="preserve">Кубанского казачества. Активизация деятельности по привлечению иностранцев в Россию. Расселение колонистов в </w:t>
      </w:r>
      <w:proofErr w:type="spellStart"/>
      <w:r>
        <w:t>Новороссии</w:t>
      </w:r>
      <w:proofErr w:type="spellEnd"/>
      <w:r>
        <w:t xml:space="preserve">, Поволжье, других регионах. Укрепление веротерпимости по отношению к </w:t>
      </w:r>
      <w:proofErr w:type="spellStart"/>
      <w:r>
        <w:t>неправославным</w:t>
      </w:r>
      <w:proofErr w:type="spellEnd"/>
      <w:r>
        <w:t xml:space="preserve"> и нехристианским конфессиям. Политика по отношению к исламу.</w:t>
      </w:r>
    </w:p>
    <w:p w:rsidR="009F2A7F" w:rsidRDefault="009F2A7F" w:rsidP="009F2A7F">
      <w:pPr>
        <w:ind w:left="-5" w:right="25"/>
        <w:jc w:val="both"/>
      </w:pPr>
      <w:r>
        <w:t>Башкирские восстания. Формирование черты оседлости.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Экономическое развитие России во второй половине XVIII в.</w:t>
      </w:r>
      <w: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F2A7F" w:rsidRDefault="009F2A7F" w:rsidP="009F2A7F">
      <w:pPr>
        <w:ind w:left="-15" w:right="25" w:firstLine="180"/>
        <w:jc w:val="both"/>
      </w:pPr>
      <w: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t>Рябушинские</w:t>
      </w:r>
      <w:proofErr w:type="spellEnd"/>
      <w:r>
        <w:t xml:space="preserve">, </w:t>
      </w:r>
      <w:proofErr w:type="spellStart"/>
      <w:r>
        <w:t>Гарелины</w:t>
      </w:r>
      <w:proofErr w:type="spellEnd"/>
      <w:r>
        <w:t>, Прохоровы, Демидовы и др.</w:t>
      </w:r>
    </w:p>
    <w:p w:rsidR="009F2A7F" w:rsidRDefault="009F2A7F" w:rsidP="009F2A7F">
      <w:pPr>
        <w:ind w:left="190" w:right="25"/>
        <w:jc w:val="both"/>
      </w:pPr>
      <w:r>
        <w:t xml:space="preserve">Внутренняя и внешняя торговля. Торговые пути внутри страны. </w:t>
      </w:r>
      <w:proofErr w:type="gramStart"/>
      <w:r>
        <w:t>Водно-транспортные</w:t>
      </w:r>
      <w:proofErr w:type="gramEnd"/>
      <w:r>
        <w:t xml:space="preserve"> системы:</w:t>
      </w:r>
    </w:p>
    <w:p w:rsidR="009F2A7F" w:rsidRDefault="009F2A7F" w:rsidP="009F2A7F">
      <w:pPr>
        <w:ind w:left="-5" w:right="25"/>
        <w:jc w:val="both"/>
      </w:pPr>
      <w:proofErr w:type="spellStart"/>
      <w:r>
        <w:t>Вышневолоцкая</w:t>
      </w:r>
      <w:proofErr w:type="spellEnd"/>
      <w:r>
        <w:t xml:space="preserve">, Тихвинская, Мариинская и др. 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>Обострение социальных противоречий.</w:t>
      </w:r>
      <w:r>
        <w:t xml:space="preserve"> Чумной бунт в Москве. Восстание под предводительством Емельяна Пугачева. </w:t>
      </w:r>
      <w:proofErr w:type="spellStart"/>
      <w:r>
        <w:t>Антидворянский</w:t>
      </w:r>
      <w:proofErr w:type="spellEnd"/>
      <w:r>
        <w:t xml:space="preserve"> и антикрепостнический </w:t>
      </w:r>
      <w:r>
        <w:lastRenderedPageBreak/>
        <w:t>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F2A7F" w:rsidRDefault="009F2A7F" w:rsidP="009F2A7F">
      <w:pPr>
        <w:spacing w:after="36" w:line="259" w:lineRule="auto"/>
        <w:ind w:left="175"/>
        <w:jc w:val="both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 и А. А.</w:t>
      </w:r>
    </w:p>
    <w:p w:rsidR="009F2A7F" w:rsidRDefault="009F2A7F" w:rsidP="009F2A7F">
      <w:pPr>
        <w:ind w:left="-5" w:right="25"/>
        <w:jc w:val="both"/>
      </w:pPr>
      <w:r>
        <w:t xml:space="preserve">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9F2A7F" w:rsidRDefault="009F2A7F" w:rsidP="009F2A7F">
      <w:pPr>
        <w:ind w:left="-15" w:right="25" w:firstLine="180"/>
        <w:jc w:val="both"/>
      </w:pPr>
      <w:r>
        <w:t xml:space="preserve">Участие России в разделах Речи </w:t>
      </w:r>
      <w:proofErr w:type="spellStart"/>
      <w:r>
        <w:t>Посполитой</w:t>
      </w:r>
      <w:proofErr w:type="spellEnd"/>
      <w: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</w:p>
    <w:p w:rsidR="009F2A7F" w:rsidRDefault="009F2A7F" w:rsidP="009F2A7F">
      <w:pPr>
        <w:ind w:left="-5" w:right="25"/>
        <w:jc w:val="both"/>
      </w:pPr>
      <w:r>
        <w:t>Т. Костюшко.</w:t>
      </w:r>
    </w:p>
    <w:p w:rsidR="009F2A7F" w:rsidRDefault="009F2A7F" w:rsidP="009F2A7F">
      <w:pPr>
        <w:ind w:left="-15" w:right="25" w:firstLine="180"/>
        <w:jc w:val="both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F2A7F" w:rsidRDefault="009F2A7F" w:rsidP="009F2A7F">
      <w:pPr>
        <w:ind w:left="190" w:right="25"/>
        <w:jc w:val="both"/>
      </w:pPr>
      <w:r>
        <w:t>Участие России в борьбе с революционной Францией. Итальянский и Швейцарский походы А. В.</w:t>
      </w:r>
    </w:p>
    <w:p w:rsidR="009F2A7F" w:rsidRDefault="009F2A7F" w:rsidP="009F2A7F">
      <w:pPr>
        <w:spacing w:after="127"/>
        <w:ind w:left="-5" w:right="25"/>
        <w:jc w:val="both"/>
      </w:pPr>
      <w:r>
        <w:t>Суворова. Действия эскадры Ф. Ф. Ушакова в Средиземном море.</w:t>
      </w:r>
    </w:p>
    <w:p w:rsidR="009F2A7F" w:rsidRDefault="009F2A7F" w:rsidP="009F2A7F">
      <w:pPr>
        <w:spacing w:after="36" w:line="259" w:lineRule="auto"/>
        <w:ind w:left="175"/>
        <w:jc w:val="both"/>
      </w:pPr>
      <w:r>
        <w:rPr>
          <w:b/>
          <w:i/>
        </w:rPr>
        <w:t>Культурное пространство Российской империи в XVIII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F2A7F" w:rsidRDefault="009F2A7F" w:rsidP="009F2A7F">
      <w:pPr>
        <w:ind w:left="-15" w:right="25" w:firstLine="180"/>
        <w:jc w:val="both"/>
      </w:pPr>
      <w: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F2A7F" w:rsidRDefault="009F2A7F" w:rsidP="009F2A7F">
      <w:pPr>
        <w:ind w:left="190" w:right="25"/>
        <w:jc w:val="both"/>
      </w:pPr>
      <w:r>
        <w:t>Культура и быт российских сословий. Дворянство: жизнь и быт дворянской усадьбы. Духовенство.</w:t>
      </w:r>
    </w:p>
    <w:p w:rsidR="009F2A7F" w:rsidRDefault="009F2A7F" w:rsidP="009F2A7F">
      <w:pPr>
        <w:ind w:left="-5" w:right="25"/>
        <w:jc w:val="both"/>
      </w:pPr>
      <w:r>
        <w:t>Купечество. Крестьянство.</w:t>
      </w:r>
    </w:p>
    <w:p w:rsidR="009F2A7F" w:rsidRDefault="009F2A7F" w:rsidP="009F2A7F">
      <w:pPr>
        <w:ind w:left="-15" w:right="153" w:firstLine="180"/>
        <w:jc w:val="both"/>
      </w:pPr>
      <w:r>
        <w:lastRenderedPageBreak/>
        <w:t>Российская наука в XVIII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F2A7F" w:rsidRDefault="009F2A7F" w:rsidP="009F2A7F">
      <w:pPr>
        <w:ind w:left="-15" w:right="25" w:firstLine="180"/>
        <w:jc w:val="both"/>
      </w:pPr>
      <w: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proofErr w:type="gramEnd"/>
      <w:r>
        <w:t xml:space="preserve"> девиц в Смольном монастыре. Сословные учебные заведения для юношества из дворянства.</w:t>
      </w:r>
    </w:p>
    <w:p w:rsidR="009F2A7F" w:rsidRDefault="009F2A7F" w:rsidP="009F2A7F">
      <w:pPr>
        <w:ind w:left="-5" w:right="25"/>
        <w:jc w:val="both"/>
      </w:pPr>
      <w:r>
        <w:t>Московский университет — первый российский университет.</w:t>
      </w:r>
    </w:p>
    <w:p w:rsidR="009F2A7F" w:rsidRDefault="009F2A7F" w:rsidP="009F2A7F">
      <w:pPr>
        <w:ind w:left="190" w:right="25"/>
        <w:jc w:val="both"/>
      </w:pPr>
      <w:r>
        <w:t>Русская архитектура XVIII в. Строительство Петербурга, формирование его городского плана.</w:t>
      </w:r>
    </w:p>
    <w:p w:rsidR="009F2A7F" w:rsidRDefault="009F2A7F" w:rsidP="009F2A7F">
      <w:pPr>
        <w:ind w:left="-5" w:right="25"/>
        <w:jc w:val="both"/>
      </w:pPr>
      <w: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F2A7F" w:rsidRDefault="009F2A7F" w:rsidP="009F2A7F">
      <w:pPr>
        <w:ind w:left="-15" w:right="771" w:firstLine="180"/>
        <w:jc w:val="both"/>
      </w:pPr>
      <w: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9F2A7F" w:rsidRDefault="009F2A7F" w:rsidP="009F2A7F">
      <w:pPr>
        <w:spacing w:after="223" w:line="259" w:lineRule="auto"/>
        <w:ind w:left="175" w:right="7059"/>
        <w:jc w:val="both"/>
      </w:pPr>
      <w:r>
        <w:rPr>
          <w:b/>
          <w:i/>
        </w:rPr>
        <w:t xml:space="preserve">Наш край в XVIII в. </w:t>
      </w:r>
      <w:r>
        <w:rPr>
          <w:b/>
        </w:rPr>
        <w:t>Обобщение</w:t>
      </w:r>
    </w:p>
    <w:p w:rsidR="009F2A7F" w:rsidRDefault="009F2A7F" w:rsidP="009F2A7F">
      <w:pPr>
        <w:spacing w:after="130" w:line="265" w:lineRule="auto"/>
        <w:ind w:left="10" w:right="62"/>
        <w:jc w:val="both"/>
      </w:pPr>
      <w:r>
        <w:rPr>
          <w:b/>
        </w:rPr>
        <w:t>9 КЛАСС</w:t>
      </w:r>
    </w:p>
    <w:p w:rsidR="009F2A7F" w:rsidRDefault="009F2A7F" w:rsidP="009F2A7F">
      <w:pPr>
        <w:spacing w:after="153" w:line="265" w:lineRule="auto"/>
        <w:ind w:left="175" w:right="62"/>
        <w:jc w:val="both"/>
      </w:pPr>
      <w:r>
        <w:rPr>
          <w:b/>
        </w:rPr>
        <w:t>ВСЕОБЩАЯ ИСТОРИЯ. ИСТОРИЯ НОВОГО ВРЕМЕНИ. XIX — НАЧАЛО ХХ в.</w:t>
      </w:r>
      <w:r>
        <w:t xml:space="preserve"> </w:t>
      </w:r>
    </w:p>
    <w:p w:rsidR="009F2A7F" w:rsidRDefault="009F2A7F" w:rsidP="009F2A7F">
      <w:pPr>
        <w:pStyle w:val="1"/>
        <w:ind w:left="175" w:right="62"/>
        <w:jc w:val="both"/>
      </w:pPr>
      <w:r>
        <w:t>Введение</w:t>
      </w:r>
      <w:r>
        <w:rPr>
          <w:b w:val="0"/>
        </w:rPr>
        <w:t xml:space="preserve"> 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Европа в начале XIX в.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>
        <w:t>Антинаполеоновские</w:t>
      </w:r>
      <w:proofErr w:type="spellEnd"/>
      <w: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F2A7F" w:rsidRDefault="009F2A7F" w:rsidP="009F2A7F">
      <w:pPr>
        <w:pStyle w:val="1"/>
        <w:ind w:left="0" w:right="62" w:firstLine="180"/>
        <w:jc w:val="both"/>
      </w:pPr>
      <w:r>
        <w:t>Развитие индустриального общества в первой половине XIX в.: экономика</w:t>
      </w:r>
      <w:r>
        <w:rPr>
          <w:b w:val="0"/>
        </w:rPr>
        <w:t xml:space="preserve">, </w:t>
      </w:r>
      <w:r>
        <w:t xml:space="preserve">социальные отношения, политические процессы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Политическое развитие европейских стран в 1815—1840-е гг.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</w:t>
      </w:r>
    </w:p>
    <w:p w:rsidR="009F2A7F" w:rsidRDefault="009F2A7F" w:rsidP="009F2A7F">
      <w:pPr>
        <w:spacing w:after="127"/>
        <w:ind w:left="-5" w:right="25"/>
        <w:jc w:val="both"/>
      </w:pPr>
      <w:r>
        <w:lastRenderedPageBreak/>
        <w:t>Европейские революции 1830 г. и 1848—1849 гг. Возникновение и распространение марксизма.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Страны Европы и Северной Америки в середине ХIХ — начале ХХ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 xml:space="preserve">Великобритания </w:t>
      </w:r>
      <w: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Франция.</w:t>
      </w:r>
      <w:r>
        <w:t xml:space="preserve"> Империя Наполеона III: внутренняя и внешняя политика. Активизация колониальной экспансии. Франко-германская война 1870—1871 гг. Парижская коммуна.</w:t>
      </w:r>
    </w:p>
    <w:p w:rsidR="009F2A7F" w:rsidRDefault="009F2A7F" w:rsidP="009F2A7F">
      <w:pPr>
        <w:ind w:left="190" w:right="25"/>
        <w:jc w:val="both"/>
      </w:pPr>
      <w:r>
        <w:rPr>
          <w:b/>
        </w:rPr>
        <w:t>Италия.</w:t>
      </w:r>
      <w:r>
        <w:t xml:space="preserve"> Подъем борьбы за независимость итальянских земель. К. </w:t>
      </w:r>
      <w:proofErr w:type="spellStart"/>
      <w:r>
        <w:t>Кавур</w:t>
      </w:r>
      <w:proofErr w:type="spellEnd"/>
      <w:r>
        <w:t>, Дж. Гарибальди.</w:t>
      </w:r>
    </w:p>
    <w:p w:rsidR="009F2A7F" w:rsidRDefault="009F2A7F" w:rsidP="009F2A7F">
      <w:pPr>
        <w:ind w:left="-5" w:right="25"/>
        <w:jc w:val="both"/>
      </w:pPr>
      <w:r>
        <w:t>Образование единого государства. Король Виктор Эммануил II.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Германия.</w:t>
      </w:r>
      <w: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Страны Центральной и Юго-</w:t>
      </w:r>
      <w:proofErr w:type="spellStart"/>
      <w:r>
        <w:rPr>
          <w:b/>
        </w:rPr>
        <w:t>ВосточнойЕвропы</w:t>
      </w:r>
      <w:proofErr w:type="spellEnd"/>
      <w:r>
        <w:rPr>
          <w:b/>
        </w:rPr>
        <w:t xml:space="preserve"> во второй половине XIX — начале XX в. </w:t>
      </w:r>
      <w:proofErr w:type="spellStart"/>
      <w:r>
        <w:t>Габсбургская</w:t>
      </w:r>
      <w:proofErr w:type="spellEnd"/>
      <w: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Соединенные Штаты Америки.</w:t>
      </w:r>
      <w:r>
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</w:t>
      </w:r>
    </w:p>
    <w:p w:rsidR="009F2A7F" w:rsidRDefault="009F2A7F" w:rsidP="009F2A7F">
      <w:pPr>
        <w:ind w:left="-15" w:right="25" w:firstLine="180"/>
        <w:jc w:val="both"/>
      </w:pPr>
      <w:r>
        <w:t>Экономическое и социально-политическое развитие стран Европы и США в конце XIX — начале ХХ в.</w:t>
      </w:r>
    </w:p>
    <w:p w:rsidR="009F2A7F" w:rsidRDefault="009F2A7F" w:rsidP="009F2A7F">
      <w:pPr>
        <w:ind w:left="190" w:right="25"/>
        <w:jc w:val="both"/>
      </w:pPr>
      <w:r>
        <w:t>Завершение промышленного переворота. Вторая промышленная революция. Индустриализация.</w:t>
      </w:r>
    </w:p>
    <w:p w:rsidR="009F2A7F" w:rsidRDefault="009F2A7F" w:rsidP="009F2A7F">
      <w:pPr>
        <w:spacing w:after="118"/>
        <w:ind w:left="-5" w:right="25"/>
        <w:jc w:val="both"/>
      </w:pPr>
      <w:r>
        <w:t>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Страны Латинской Америки в XIX — начале ХХ в. </w:t>
      </w:r>
    </w:p>
    <w:p w:rsidR="009F2A7F" w:rsidRDefault="009F2A7F" w:rsidP="009F2A7F">
      <w:pPr>
        <w:spacing w:after="158"/>
        <w:ind w:left="-15" w:right="25" w:firstLine="180"/>
        <w:jc w:val="both"/>
      </w:pPr>
      <w: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>
        <w:t>Туссен-Лувертюр</w:t>
      </w:r>
      <w:proofErr w:type="spellEnd"/>
      <w: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1910—1917 гг.: участники, итоги, значение.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Страны Азии в ХIХ — начале ХХ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t>Япония.</w:t>
      </w:r>
      <w:r>
        <w:t xml:space="preserve"> 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. «Открытие Японии». Реставрация </w:t>
      </w:r>
      <w:proofErr w:type="spellStart"/>
      <w:r>
        <w:t>Мэйдзи</w:t>
      </w:r>
      <w:proofErr w:type="spellEnd"/>
      <w:r>
        <w:t>. Введение конституции. Модернизация в экономике и социальных отношениях. Переход к политике завоеваний.</w:t>
      </w:r>
    </w:p>
    <w:p w:rsidR="009F2A7F" w:rsidRDefault="009F2A7F" w:rsidP="009F2A7F">
      <w:pPr>
        <w:ind w:left="-15" w:right="25" w:firstLine="180"/>
        <w:jc w:val="both"/>
      </w:pPr>
      <w:r>
        <w:rPr>
          <w:b/>
        </w:rPr>
        <w:lastRenderedPageBreak/>
        <w:t>Китай.</w:t>
      </w:r>
      <w:r>
        <w:t xml:space="preserve"> Империя Цин. «Опиумные войны». Восстание тайпинов. «Открытие» Китая. Политика «</w:t>
      </w:r>
      <w:proofErr w:type="spellStart"/>
      <w:r>
        <w:t>самоусиления</w:t>
      </w:r>
      <w:proofErr w:type="spellEnd"/>
      <w:r>
        <w:t>». Восстание «</w:t>
      </w:r>
      <w:proofErr w:type="spellStart"/>
      <w:r>
        <w:t>ихэтуаней</w:t>
      </w:r>
      <w:proofErr w:type="spellEnd"/>
      <w:r>
        <w:t>». Революция 1911—1913 гг. Сунь Ятсен.</w:t>
      </w:r>
    </w:p>
    <w:p w:rsidR="009F2A7F" w:rsidRDefault="009F2A7F" w:rsidP="009F2A7F">
      <w:pPr>
        <w:ind w:left="190" w:right="25"/>
        <w:jc w:val="both"/>
      </w:pPr>
      <w:r>
        <w:rPr>
          <w:b/>
        </w:rPr>
        <w:t>Османская империя.</w:t>
      </w:r>
      <w:r>
        <w:t xml:space="preserve"> Традиционные устои и попытки проведения реформ. Политика </w:t>
      </w:r>
      <w:proofErr w:type="spellStart"/>
      <w:r>
        <w:t>Танзимата</w:t>
      </w:r>
      <w:proofErr w:type="spellEnd"/>
      <w:r>
        <w:t>.</w:t>
      </w:r>
    </w:p>
    <w:p w:rsidR="009F2A7F" w:rsidRDefault="009F2A7F" w:rsidP="009F2A7F">
      <w:pPr>
        <w:ind w:left="-5" w:right="25"/>
        <w:jc w:val="both"/>
      </w:pPr>
      <w:r>
        <w:t>Принятие конституции. Младотурецкая революция 1908—1909 гг.</w:t>
      </w:r>
    </w:p>
    <w:p w:rsidR="009F2A7F" w:rsidRDefault="009F2A7F" w:rsidP="009F2A7F">
      <w:pPr>
        <w:ind w:left="190" w:right="25"/>
        <w:jc w:val="both"/>
      </w:pPr>
      <w:r>
        <w:t>Революция 1905—1911 г. в Иране.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rPr>
          <w:b/>
        </w:rPr>
        <w:t>Индия.</w:t>
      </w:r>
      <w: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t>Тилак</w:t>
      </w:r>
      <w:proofErr w:type="spellEnd"/>
      <w:r>
        <w:t>, М.К. Ганди.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Народы Африки в ХIХ — начале ХХ в.</w:t>
      </w:r>
      <w: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Развитие культуры в XIX — начале ХХ в.</w:t>
      </w:r>
      <w:r>
        <w:t xml:space="preserve"> </w:t>
      </w:r>
    </w:p>
    <w:p w:rsidR="009F2A7F" w:rsidRDefault="009F2A7F" w:rsidP="009F2A7F">
      <w:pPr>
        <w:ind w:left="190" w:right="25"/>
        <w:jc w:val="both"/>
      </w:pPr>
      <w:r>
        <w:t>Научные открытия и технические изобретения в XIX — начале ХХ в. Революция в физике.</w:t>
      </w:r>
    </w:p>
    <w:p w:rsidR="009F2A7F" w:rsidRDefault="009F2A7F" w:rsidP="009F2A7F">
      <w:pPr>
        <w:ind w:left="-5" w:right="25"/>
        <w:jc w:val="both"/>
      </w:pPr>
      <w:r>
        <w:t>Достижения естествознания и медицины. Развитие философии, психологии и социологии.</w:t>
      </w:r>
    </w:p>
    <w:p w:rsidR="009F2A7F" w:rsidRDefault="009F2A7F" w:rsidP="009F2A7F">
      <w:pPr>
        <w:spacing w:after="118"/>
        <w:ind w:left="-5" w:right="25"/>
        <w:jc w:val="both"/>
      </w:pPr>
      <w:r>
        <w:t>Распространение образования. Технический прогресс и изменения в условиях труда и повседневной жизни людей. Художественная культура XIX —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Международные отношения в XIX — начале XX в. </w:t>
      </w:r>
    </w:p>
    <w:p w:rsidR="009F2A7F" w:rsidRDefault="009F2A7F" w:rsidP="009F2A7F">
      <w:pPr>
        <w:spacing w:after="119"/>
        <w:ind w:left="-15" w:right="25" w:firstLine="180"/>
        <w:jc w:val="both"/>
      </w:pPr>
      <w: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— начале ХХ в. (испано-американская война, русско-японская война, боснийский кризис). Балканские войны.</w:t>
      </w:r>
    </w:p>
    <w:p w:rsidR="009F2A7F" w:rsidRDefault="009F2A7F" w:rsidP="009F2A7F">
      <w:pPr>
        <w:spacing w:after="127"/>
        <w:ind w:left="190" w:right="25"/>
        <w:jc w:val="both"/>
      </w:pPr>
      <w:r>
        <w:rPr>
          <w:b/>
        </w:rPr>
        <w:t>Обобщение (1 ч).</w:t>
      </w:r>
      <w:r>
        <w:t xml:space="preserve"> Историческое и культурное наследие XIX в.</w:t>
      </w:r>
    </w:p>
    <w:p w:rsidR="009F2A7F" w:rsidRDefault="009F2A7F" w:rsidP="009F2A7F">
      <w:pPr>
        <w:spacing w:after="150" w:line="265" w:lineRule="auto"/>
        <w:ind w:left="175" w:right="62"/>
        <w:jc w:val="both"/>
      </w:pPr>
      <w:r>
        <w:rPr>
          <w:b/>
        </w:rPr>
        <w:t>ИСТОРИЯ РОССИИ. РОССИЙСКАЯ ИМПЕРИЯ В XIX — НАЧАЛЕ XX В.</w:t>
      </w:r>
      <w:r>
        <w:t xml:space="preserve"> </w:t>
      </w:r>
    </w:p>
    <w:p w:rsidR="009F2A7F" w:rsidRDefault="009F2A7F" w:rsidP="009F2A7F">
      <w:pPr>
        <w:pStyle w:val="1"/>
        <w:ind w:left="175" w:right="62"/>
        <w:jc w:val="both"/>
      </w:pPr>
      <w:r>
        <w:t>Введение Александровская эпоха: государственный либерализм</w:t>
      </w:r>
    </w:p>
    <w:p w:rsidR="009F2A7F" w:rsidRDefault="009F2A7F" w:rsidP="009F2A7F">
      <w:pPr>
        <w:ind w:left="190" w:right="25"/>
        <w:jc w:val="both"/>
      </w:pPr>
      <w:r>
        <w:t>Проекты либеральных реформ Александра I. Внешние и внутренние факторы. Негласный комитет.</w:t>
      </w:r>
    </w:p>
    <w:p w:rsidR="009F2A7F" w:rsidRDefault="009F2A7F" w:rsidP="009F2A7F">
      <w:pPr>
        <w:ind w:left="-5" w:right="25"/>
        <w:jc w:val="both"/>
      </w:pPr>
      <w:r>
        <w:t>Реформы государственного управления. М. М. Сперанский.</w:t>
      </w:r>
    </w:p>
    <w:p w:rsidR="009F2A7F" w:rsidRDefault="009F2A7F" w:rsidP="009F2A7F">
      <w:pPr>
        <w:ind w:left="190" w:right="25"/>
        <w:jc w:val="both"/>
      </w:pPr>
      <w:r>
        <w:t xml:space="preserve">Внешняя политика России. Война России с Францией 1805—1807 гг. </w:t>
      </w:r>
      <w:proofErr w:type="spellStart"/>
      <w:r>
        <w:t>Тильзитский</w:t>
      </w:r>
      <w:proofErr w:type="spellEnd"/>
      <w:r>
        <w:t xml:space="preserve"> мир. Война со</w:t>
      </w:r>
    </w:p>
    <w:p w:rsidR="009F2A7F" w:rsidRDefault="009F2A7F" w:rsidP="009F2A7F">
      <w:pPr>
        <w:ind w:left="-5" w:right="25"/>
        <w:jc w:val="both"/>
      </w:pPr>
      <w:r>
        <w:lastRenderedPageBreak/>
        <w:t>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F2A7F" w:rsidRDefault="009F2A7F" w:rsidP="009F2A7F">
      <w:pPr>
        <w:ind w:left="190" w:right="25"/>
        <w:jc w:val="both"/>
      </w:pPr>
      <w:r>
        <w:t>Либеральные и охранительные тенденции во внутренней политике. Польская конституция 1815 г.</w:t>
      </w:r>
    </w:p>
    <w:p w:rsidR="009F2A7F" w:rsidRDefault="009F2A7F" w:rsidP="009F2A7F">
      <w:pPr>
        <w:spacing w:after="127"/>
        <w:ind w:left="-5" w:right="25"/>
        <w:jc w:val="both"/>
      </w:pPr>
      <w:r>
        <w:t>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F2A7F" w:rsidRDefault="009F2A7F" w:rsidP="009F2A7F">
      <w:pPr>
        <w:pStyle w:val="1"/>
        <w:ind w:left="175" w:right="62"/>
        <w:jc w:val="both"/>
      </w:pPr>
      <w:r>
        <w:t>Николаевское самодержавие: государственный консерватизм</w:t>
      </w:r>
      <w:r>
        <w:rPr>
          <w:b w:val="0"/>
        </w:rP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proofErr w:type="gramStart"/>
      <w:r>
        <w:t>политиче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t xml:space="preserve"> консерватизма. Государственная регламентация общественной жизни:</w:t>
      </w:r>
    </w:p>
    <w:p w:rsidR="009F2A7F" w:rsidRDefault="009F2A7F" w:rsidP="009F2A7F">
      <w:pPr>
        <w:ind w:left="-5" w:right="25"/>
        <w:jc w:val="both"/>
      </w:pPr>
      <w:r>
        <w:t>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9F2A7F" w:rsidRDefault="009F2A7F" w:rsidP="009F2A7F">
      <w:pPr>
        <w:ind w:left="-15" w:right="25" w:firstLine="180"/>
        <w:jc w:val="both"/>
      </w:pPr>
      <w: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F2A7F" w:rsidRDefault="009F2A7F" w:rsidP="009F2A7F">
      <w:pPr>
        <w:ind w:left="-15" w:right="25" w:firstLine="180"/>
        <w:jc w:val="both"/>
      </w:pPr>
      <w: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F2A7F" w:rsidRDefault="009F2A7F" w:rsidP="009F2A7F">
      <w:pPr>
        <w:ind w:left="-15" w:right="25" w:firstLine="180"/>
        <w:jc w:val="both"/>
      </w:pPr>
      <w: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</w:t>
      </w:r>
    </w:p>
    <w:p w:rsidR="009F2A7F" w:rsidRDefault="009F2A7F" w:rsidP="009F2A7F">
      <w:pPr>
        <w:ind w:left="-5" w:right="25"/>
        <w:jc w:val="both"/>
      </w:pPr>
      <w:r>
        <w:t>Герцен. Влияние немецкой философии и французского социализма на русскую общественную мысль.</w:t>
      </w:r>
    </w:p>
    <w:p w:rsidR="009F2A7F" w:rsidRDefault="009F2A7F" w:rsidP="009F2A7F">
      <w:pPr>
        <w:spacing w:after="127"/>
        <w:ind w:left="-5" w:right="25"/>
        <w:jc w:val="both"/>
      </w:pPr>
      <w:r>
        <w:t>Россия и Европа как центральный пункт общественных дебатов.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Культурное пространство империи в первой половине XIX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</w:t>
      </w:r>
    </w:p>
    <w:p w:rsidR="009F2A7F" w:rsidRDefault="009F2A7F" w:rsidP="009F2A7F">
      <w:pPr>
        <w:ind w:left="-5" w:right="25"/>
        <w:jc w:val="both"/>
      </w:pPr>
      <w:r>
        <w:t>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</w:t>
      </w:r>
    </w:p>
    <w:p w:rsidR="009F2A7F" w:rsidRDefault="009F2A7F" w:rsidP="009F2A7F">
      <w:pPr>
        <w:spacing w:after="122"/>
        <w:ind w:left="-5" w:right="25"/>
        <w:jc w:val="both"/>
      </w:pPr>
      <w:r>
        <w:lastRenderedPageBreak/>
        <w:t>обретение комфорта. Жизнь в городе и в усадьбе. Российская культура как часть европейской культуры.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Народы России в первой половине XIX в.</w:t>
      </w:r>
      <w:r>
        <w:t xml:space="preserve"> </w:t>
      </w:r>
    </w:p>
    <w:p w:rsidR="009F2A7F" w:rsidRDefault="009F2A7F" w:rsidP="009F2A7F">
      <w:pPr>
        <w:ind w:left="-15" w:right="25" w:firstLine="180"/>
        <w:jc w:val="both"/>
      </w:pPr>
      <w: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</w:t>
      </w:r>
    </w:p>
    <w:p w:rsidR="009F2A7F" w:rsidRDefault="009F2A7F" w:rsidP="009F2A7F">
      <w:pPr>
        <w:spacing w:after="127"/>
        <w:ind w:left="-5" w:right="25"/>
        <w:jc w:val="both"/>
      </w:pPr>
      <w:r>
        <w:t>Движение Шамиля.</w:t>
      </w:r>
    </w:p>
    <w:p w:rsidR="009F2A7F" w:rsidRDefault="009F2A7F" w:rsidP="009F2A7F">
      <w:pPr>
        <w:pStyle w:val="1"/>
        <w:ind w:left="175" w:right="62"/>
        <w:jc w:val="both"/>
      </w:pPr>
      <w:r>
        <w:t>Социальная и правовая модернизация страны при Александре II</w:t>
      </w:r>
      <w:r>
        <w:rPr>
          <w:b w:val="0"/>
        </w:rPr>
        <w:t xml:space="preserve"> </w:t>
      </w:r>
    </w:p>
    <w:p w:rsidR="009F2A7F" w:rsidRDefault="009F2A7F" w:rsidP="009F2A7F">
      <w:pPr>
        <w:ind w:left="190" w:right="25"/>
        <w:jc w:val="both"/>
      </w:pPr>
      <w:r>
        <w:t>Реформы 1860—1870-х гг. — движение к правовому государству и гражданскому обществу.</w:t>
      </w:r>
    </w:p>
    <w:p w:rsidR="009F2A7F" w:rsidRDefault="009F2A7F" w:rsidP="009F2A7F">
      <w:pPr>
        <w:ind w:left="-5" w:right="25"/>
        <w:jc w:val="both"/>
      </w:pPr>
      <w:r>
        <w:t>Крестьянская реформа 1861 г. и ее последствия. Крестьянская община. Земская и городская реформы.</w:t>
      </w:r>
    </w:p>
    <w:p w:rsidR="009F2A7F" w:rsidRDefault="009F2A7F" w:rsidP="009F2A7F">
      <w:pPr>
        <w:ind w:left="-5" w:right="25"/>
        <w:jc w:val="both"/>
      </w:pPr>
      <w:r>
        <w:t xml:space="preserve">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 строе страны. Конституционный вопрос.</w:t>
      </w:r>
    </w:p>
    <w:p w:rsidR="009F2A7F" w:rsidRDefault="009F2A7F" w:rsidP="009F2A7F">
      <w:pPr>
        <w:ind w:left="190" w:right="25"/>
        <w:jc w:val="both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 войны. Присоединение</w:t>
      </w:r>
    </w:p>
    <w:p w:rsidR="009F2A7F" w:rsidRDefault="009F2A7F" w:rsidP="009F2A7F">
      <w:pPr>
        <w:spacing w:after="123"/>
        <w:ind w:left="-5" w:right="25"/>
        <w:jc w:val="both"/>
      </w:pPr>
      <w:r>
        <w:t>Средней Азии. Россия и Балканы. Русско-турецкая война 1877—1878 гг. Россия на Дальнем Востоке.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 xml:space="preserve">Россия в 1880—1890-х гг. </w:t>
      </w:r>
    </w:p>
    <w:p w:rsidR="009F2A7F" w:rsidRDefault="009F2A7F" w:rsidP="009F2A7F">
      <w:pPr>
        <w:ind w:left="-15" w:right="25" w:firstLine="180"/>
        <w:jc w:val="both"/>
      </w:pPr>
      <w: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F2A7F" w:rsidRDefault="009F2A7F" w:rsidP="009F2A7F">
      <w:pPr>
        <w:ind w:left="-15" w:right="25" w:firstLine="180"/>
        <w:jc w:val="both"/>
      </w:pPr>
      <w: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F2A7F" w:rsidRDefault="009F2A7F" w:rsidP="009F2A7F">
      <w:pPr>
        <w:spacing w:line="290" w:lineRule="auto"/>
        <w:ind w:left="0" w:firstLine="6"/>
        <w:jc w:val="both"/>
      </w:pPr>
      <w: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</w:t>
      </w:r>
    </w:p>
    <w:p w:rsidR="009F2A7F" w:rsidRDefault="009F2A7F" w:rsidP="009F2A7F">
      <w:pPr>
        <w:ind w:left="-5" w:right="25"/>
        <w:jc w:val="both"/>
      </w:pPr>
      <w:r>
        <w:t>Помещичье «оскудение». Социальные типы крестьян и помещиков. Дворяне-предприниматели.</w:t>
      </w:r>
    </w:p>
    <w:p w:rsidR="009F2A7F" w:rsidRDefault="009F2A7F" w:rsidP="009F2A7F">
      <w:pPr>
        <w:ind w:left="-15" w:right="25" w:firstLine="180"/>
        <w:jc w:val="both"/>
      </w:pPr>
      <w: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</w:t>
      </w:r>
    </w:p>
    <w:p w:rsidR="009F2A7F" w:rsidRDefault="009F2A7F" w:rsidP="009F2A7F">
      <w:pPr>
        <w:spacing w:after="127"/>
        <w:ind w:left="-5" w:right="25"/>
        <w:jc w:val="both"/>
      </w:pPr>
      <w:r>
        <w:t>Государственные, общественные и частнопредпринимательские способы его решения.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Культурное пространство империи во второй половине XIX в.</w:t>
      </w:r>
      <w:r>
        <w:t xml:space="preserve"> </w:t>
      </w:r>
    </w:p>
    <w:p w:rsidR="009F2A7F" w:rsidRDefault="009F2A7F" w:rsidP="009F2A7F">
      <w:pPr>
        <w:spacing w:after="122"/>
        <w:ind w:left="-15" w:right="25" w:firstLine="180"/>
        <w:jc w:val="both"/>
      </w:pPr>
      <w:r>
        <w:lastRenderedPageBreak/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F2A7F" w:rsidRDefault="009F2A7F" w:rsidP="009F2A7F">
      <w:pPr>
        <w:pStyle w:val="1"/>
        <w:ind w:left="175" w:right="62"/>
        <w:jc w:val="both"/>
      </w:pPr>
      <w:r>
        <w:t>Этнокультурный облик империи</w:t>
      </w:r>
      <w:r>
        <w:rPr>
          <w:b w:val="0"/>
        </w:rPr>
        <w:t xml:space="preserve"> </w:t>
      </w:r>
    </w:p>
    <w:p w:rsidR="009F2A7F" w:rsidRDefault="009F2A7F" w:rsidP="009F2A7F">
      <w:pPr>
        <w:spacing w:after="118"/>
        <w:ind w:left="-15" w:right="25" w:firstLine="180"/>
        <w:jc w:val="both"/>
      </w:pPr>
      <w: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F2A7F" w:rsidRDefault="009F2A7F" w:rsidP="009F2A7F">
      <w:pPr>
        <w:pStyle w:val="1"/>
        <w:ind w:left="175" w:right="62"/>
        <w:jc w:val="both"/>
      </w:pPr>
      <w:r>
        <w:t xml:space="preserve">Формирование гражданского общества и основные направления общественных движений </w:t>
      </w:r>
    </w:p>
    <w:p w:rsidR="009F2A7F" w:rsidRDefault="009F2A7F" w:rsidP="009F2A7F">
      <w:pPr>
        <w:ind w:left="-15" w:right="25" w:firstLine="180"/>
        <w:jc w:val="both"/>
      </w:pPr>
      <w: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F2A7F" w:rsidRDefault="009F2A7F" w:rsidP="009F2A7F">
      <w:pPr>
        <w:ind w:left="-15" w:right="25" w:firstLine="180"/>
        <w:jc w:val="both"/>
      </w:pPr>
      <w: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</w:t>
      </w:r>
    </w:p>
    <w:p w:rsidR="009F2A7F" w:rsidRDefault="009F2A7F" w:rsidP="009F2A7F">
      <w:pPr>
        <w:ind w:left="-5" w:right="25"/>
        <w:jc w:val="both"/>
      </w:pPr>
      <w:r>
        <w:t>земское движение, революционное подполье и эмиграция. Народничество и его эволюция.</w:t>
      </w:r>
    </w:p>
    <w:p w:rsidR="009F2A7F" w:rsidRDefault="009F2A7F" w:rsidP="009F2A7F">
      <w:pPr>
        <w:ind w:left="-5" w:right="25"/>
        <w:jc w:val="both"/>
      </w:pPr>
      <w:r>
        <w:t>Народнические кружки: идеология и практика. Большое общество пропаганды. «Хождение в народ».</w:t>
      </w:r>
    </w:p>
    <w:p w:rsidR="009F2A7F" w:rsidRDefault="009F2A7F" w:rsidP="009F2A7F">
      <w:pPr>
        <w:ind w:left="-5" w:right="25"/>
        <w:jc w:val="both"/>
      </w:pPr>
      <w:r>
        <w:t>«Земля и воля» и ее раскол. «Черный передел» и «Народная воля». Политический терроризм.</w:t>
      </w:r>
    </w:p>
    <w:p w:rsidR="009F2A7F" w:rsidRDefault="009F2A7F" w:rsidP="009F2A7F">
      <w:pPr>
        <w:ind w:left="-5" w:right="25"/>
        <w:jc w:val="both"/>
      </w:pPr>
      <w:r>
        <w:t>Распространение марксизма и формирование социал-демократии. Группа «Освобождение труда».</w:t>
      </w:r>
    </w:p>
    <w:p w:rsidR="009F2A7F" w:rsidRDefault="009F2A7F" w:rsidP="009F2A7F">
      <w:pPr>
        <w:spacing w:after="127"/>
        <w:ind w:left="-5" w:right="25"/>
        <w:jc w:val="both"/>
      </w:pPr>
      <w:r>
        <w:t>«Союз борьбы за освобождение рабочего класса». I съезд РСДРП.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Россия на пороге ХХ в.</w:t>
      </w:r>
      <w:r>
        <w:t xml:space="preserve"> </w:t>
      </w:r>
    </w:p>
    <w:p w:rsidR="009F2A7F" w:rsidRDefault="009F2A7F" w:rsidP="009F2A7F">
      <w:pPr>
        <w:ind w:left="190" w:right="25"/>
        <w:jc w:val="both"/>
      </w:pPr>
      <w: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>
        <w:t>гео</w:t>
      </w:r>
      <w:proofErr w:type="spellEnd"/>
      <w:r>
        <w:t>- графия</w:t>
      </w:r>
      <w:proofErr w:type="gramEnd"/>
      <w:r>
        <w:t xml:space="preserve"> экономики. Урбанизация и облик городов. Отечественный и иностранный капитал, его роль в индустриализации страны. Россия — мировой экспортер хлеба.</w:t>
      </w:r>
    </w:p>
    <w:p w:rsidR="009F2A7F" w:rsidRDefault="009F2A7F" w:rsidP="009F2A7F">
      <w:pPr>
        <w:ind w:left="-5" w:right="25"/>
        <w:jc w:val="both"/>
      </w:pPr>
      <w:r>
        <w:lastRenderedPageBreak/>
        <w:t>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</w:t>
      </w:r>
    </w:p>
    <w:p w:rsidR="009F2A7F" w:rsidRDefault="009F2A7F" w:rsidP="009F2A7F">
      <w:pPr>
        <w:ind w:left="-5" w:right="25"/>
        <w:jc w:val="both"/>
      </w:pPr>
      <w:r>
        <w:t>Положение женщины в обществе. Церковь в условиях кризиса имперской идеологии.</w:t>
      </w:r>
    </w:p>
    <w:p w:rsidR="009F2A7F" w:rsidRDefault="009F2A7F" w:rsidP="009F2A7F">
      <w:pPr>
        <w:ind w:left="-5" w:right="25"/>
        <w:jc w:val="both"/>
      </w:pPr>
      <w:r>
        <w:t>Распространение светской этики и культуры.</w:t>
      </w:r>
    </w:p>
    <w:p w:rsidR="009F2A7F" w:rsidRDefault="009F2A7F" w:rsidP="009F2A7F">
      <w:pPr>
        <w:ind w:left="-15" w:right="25" w:firstLine="180"/>
        <w:jc w:val="both"/>
      </w:pPr>
      <w:r>
        <w:t>Имперский центр и регионы. Национальная политика, этнические элиты и национально-культурные движения.</w:t>
      </w:r>
    </w:p>
    <w:p w:rsidR="009F2A7F" w:rsidRDefault="009F2A7F" w:rsidP="009F2A7F">
      <w:pPr>
        <w:ind w:left="-15" w:right="25" w:firstLine="180"/>
        <w:jc w:val="both"/>
      </w:pPr>
      <w:r>
        <w:t xml:space="preserve">Россия в системе международных отношений. Политика на Дальнем Востоке. Русско-японская война 1904—1905 гг. Оборона Порт-Артура. </w:t>
      </w:r>
      <w:proofErr w:type="spellStart"/>
      <w:r>
        <w:t>Цусимское</w:t>
      </w:r>
      <w:proofErr w:type="spellEnd"/>
      <w:r>
        <w:t xml:space="preserve"> сражение.</w:t>
      </w:r>
    </w:p>
    <w:p w:rsidR="009F2A7F" w:rsidRDefault="009F2A7F" w:rsidP="009F2A7F">
      <w:pPr>
        <w:ind w:left="-15" w:right="25" w:firstLine="180"/>
        <w:jc w:val="both"/>
      </w:pPr>
      <w:r>
        <w:t>Первая российская революция 1905—1907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F2A7F" w:rsidRDefault="009F2A7F" w:rsidP="009F2A7F">
      <w:pPr>
        <w:ind w:left="-15" w:right="25" w:firstLine="180"/>
        <w:jc w:val="both"/>
      </w:pPr>
      <w: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F2A7F" w:rsidRDefault="009F2A7F" w:rsidP="009F2A7F">
      <w:pPr>
        <w:ind w:left="-15" w:right="25" w:firstLine="180"/>
        <w:jc w:val="both"/>
      </w:pPr>
      <w: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</w:t>
      </w:r>
    </w:p>
    <w:p w:rsidR="009F2A7F" w:rsidRDefault="009F2A7F" w:rsidP="009F2A7F">
      <w:pPr>
        <w:ind w:left="-5" w:right="25"/>
        <w:jc w:val="both"/>
      </w:pPr>
      <w:r>
        <w:t>Формирование многопартийной системы. Политические партии, массовые движения и их лидеры.</w:t>
      </w:r>
    </w:p>
    <w:p w:rsidR="009F2A7F" w:rsidRDefault="009F2A7F" w:rsidP="009F2A7F">
      <w:pPr>
        <w:ind w:left="-5" w:right="25"/>
        <w:jc w:val="both"/>
      </w:pP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1906—1907 гг.</w:t>
      </w:r>
    </w:p>
    <w:p w:rsidR="009F2A7F" w:rsidRDefault="009F2A7F" w:rsidP="009F2A7F">
      <w:pPr>
        <w:ind w:left="-15" w:right="25" w:firstLine="180"/>
        <w:jc w:val="both"/>
      </w:pPr>
      <w: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9F2A7F" w:rsidRDefault="009F2A7F" w:rsidP="009F2A7F">
      <w:pPr>
        <w:ind w:left="-15" w:right="25" w:firstLine="180"/>
        <w:jc w:val="both"/>
      </w:pPr>
      <w: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</w:t>
      </w:r>
    </w:p>
    <w:p w:rsidR="009F2A7F" w:rsidRDefault="009F2A7F" w:rsidP="009F2A7F">
      <w:pPr>
        <w:ind w:left="-5" w:right="25"/>
        <w:jc w:val="both"/>
      </w:pPr>
      <w:r>
        <w:t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9F2A7F" w:rsidRDefault="009F2A7F" w:rsidP="009F2A7F">
      <w:pPr>
        <w:ind w:left="-15" w:right="25" w:firstLine="180"/>
        <w:jc w:val="both"/>
      </w:pPr>
      <w: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F2A7F" w:rsidRDefault="009F2A7F" w:rsidP="009F2A7F">
      <w:pPr>
        <w:ind w:left="190" w:right="25"/>
        <w:jc w:val="both"/>
      </w:pPr>
      <w:r>
        <w:t>Серебряный век российской культуры. Новые явления в художественной литературе и искусстве.</w:t>
      </w:r>
    </w:p>
    <w:p w:rsidR="009F2A7F" w:rsidRDefault="009F2A7F" w:rsidP="009F2A7F">
      <w:pPr>
        <w:ind w:left="-5" w:right="25"/>
        <w:jc w:val="both"/>
      </w:pPr>
      <w:r>
        <w:t>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F2A7F" w:rsidRDefault="009F2A7F" w:rsidP="009F2A7F">
      <w:pPr>
        <w:ind w:left="-15" w:right="25" w:firstLine="180"/>
        <w:jc w:val="both"/>
      </w:pPr>
      <w: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</w:t>
      </w:r>
      <w:r>
        <w:lastRenderedPageBreak/>
        <w:t>Формирование русской философской школы. Вклад России начала XX в. в мировую культуру.</w:t>
      </w:r>
    </w:p>
    <w:p w:rsidR="009F2A7F" w:rsidRDefault="009F2A7F" w:rsidP="009F2A7F">
      <w:pPr>
        <w:spacing w:after="123"/>
        <w:ind w:left="190" w:right="25"/>
        <w:jc w:val="both"/>
      </w:pPr>
      <w:r>
        <w:t>Наш край в XIX — начале ХХ в.</w:t>
      </w:r>
    </w:p>
    <w:p w:rsidR="009F2A7F" w:rsidRDefault="009F2A7F" w:rsidP="009F2A7F">
      <w:pPr>
        <w:spacing w:after="29" w:line="265" w:lineRule="auto"/>
        <w:ind w:left="175" w:right="62"/>
        <w:jc w:val="both"/>
      </w:pPr>
      <w:r>
        <w:rPr>
          <w:b/>
        </w:rPr>
        <w:t>Обобщение</w:t>
      </w:r>
    </w:p>
    <w:p w:rsidR="009F2A7F" w:rsidRDefault="009F2A7F" w:rsidP="009F2A7F">
      <w:pPr>
        <w:pStyle w:val="1"/>
        <w:spacing w:after="0"/>
        <w:ind w:left="10" w:right="62"/>
        <w:jc w:val="both"/>
      </w:pPr>
      <w:r>
        <w:t xml:space="preserve">ПЛАНИРУЕМЫЕ РЕЗУЛЬТАТЫ </w:t>
      </w:r>
    </w:p>
    <w:p w:rsidR="009F2A7F" w:rsidRDefault="009F2A7F" w:rsidP="009F2A7F">
      <w:pPr>
        <w:spacing w:after="266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A3519A" wp14:editId="717E37B7">
                <wp:extent cx="6707471" cy="7622"/>
                <wp:effectExtent l="0" t="0" r="0" b="0"/>
                <wp:docPr id="77614" name="Group 77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9694" name="Shape 1096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5A495" id="Group 7761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CWQssoECAABb&#10;BgAADgAAAAAAAAAAAAAAAAAuAgAAZHJzL2Uyb0RvYy54bWxQSwECLQAUAAYACAAAACEAgqWMWtoA&#10;AAAEAQAADwAAAAAAAAAAAAAAAADbBAAAZHJzL2Rvd25yZXYueG1sUEsFBgAAAAAEAAQA8wAAAOIF&#10;AAAAAA==&#10;">
                <v:shape id="Shape 10969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F2A7F" w:rsidRDefault="009F2A7F" w:rsidP="009F2A7F">
      <w:pPr>
        <w:spacing w:after="190"/>
        <w:ind w:left="-15" w:right="25" w:firstLine="180"/>
        <w:jc w:val="both"/>
      </w:pPr>
      <w:r>
        <w:t xml:space="preserve">Изучение истории в 5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9F2A7F" w:rsidRDefault="009F2A7F" w:rsidP="009F2A7F">
      <w:pPr>
        <w:pStyle w:val="1"/>
        <w:spacing w:after="127"/>
        <w:ind w:left="10" w:right="62"/>
        <w:jc w:val="both"/>
      </w:pPr>
      <w:r>
        <w:t>ЛИЧНОСТНЫЕ РЕЗУЛЬТАТЫ</w:t>
      </w:r>
    </w:p>
    <w:p w:rsidR="009F2A7F" w:rsidRDefault="009F2A7F" w:rsidP="009F2A7F">
      <w:pPr>
        <w:ind w:left="-15" w:right="25" w:firstLine="180"/>
        <w:jc w:val="both"/>
      </w:pPr>
      <w:r>
        <w:t xml:space="preserve">К важнейшим </w:t>
      </w:r>
      <w:r>
        <w:rPr>
          <w:b/>
        </w:rPr>
        <w:t>личностным результатам</w:t>
      </w:r>
      <w: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F2A7F" w:rsidRDefault="009F2A7F" w:rsidP="009F2A7F">
      <w:pPr>
        <w:ind w:left="190" w:right="25"/>
        <w:jc w:val="both"/>
      </w:pPr>
      <w:r>
        <w:t xml:space="preserve">в сфере </w:t>
      </w:r>
      <w:r>
        <w:rPr>
          <w:i/>
        </w:rPr>
        <w:t>патриотического воспитания:</w:t>
      </w:r>
      <w:r>
        <w:t xml:space="preserve"> осознание российской гражданской идентичности в</w:t>
      </w:r>
    </w:p>
    <w:p w:rsidR="009F2A7F" w:rsidRDefault="009F2A7F" w:rsidP="009F2A7F">
      <w:pPr>
        <w:ind w:left="-5" w:right="25"/>
        <w:jc w:val="both"/>
      </w:pPr>
      <w:r>
        <w:t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F2A7F" w:rsidRDefault="009F2A7F" w:rsidP="009F2A7F">
      <w:pPr>
        <w:ind w:left="190" w:right="25"/>
        <w:jc w:val="both"/>
      </w:pPr>
      <w:r>
        <w:t xml:space="preserve">в сфере </w:t>
      </w:r>
      <w:r>
        <w:rPr>
          <w:i/>
        </w:rPr>
        <w:t>гражданского воспитания:</w:t>
      </w:r>
      <w:r>
        <w:t xml:space="preserve"> осмысление исторической традиции и примеров гражданского</w:t>
      </w:r>
    </w:p>
    <w:p w:rsidR="009F2A7F" w:rsidRDefault="009F2A7F" w:rsidP="009F2A7F">
      <w:pPr>
        <w:ind w:left="-5" w:right="25"/>
        <w:jc w:val="both"/>
      </w:pPr>
      <w:r>
        <w:t xml:space="preserve"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</w:p>
    <w:p w:rsidR="009F2A7F" w:rsidRDefault="009F2A7F" w:rsidP="009F2A7F">
      <w:pPr>
        <w:ind w:left="-5" w:right="25"/>
        <w:jc w:val="both"/>
      </w:pPr>
      <w:r>
        <w:t>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F2A7F" w:rsidRDefault="009F2A7F" w:rsidP="009F2A7F">
      <w:pPr>
        <w:ind w:left="190" w:right="25"/>
        <w:jc w:val="both"/>
      </w:pPr>
      <w:r>
        <w:t>в понимании ценности научного познания: осмысление значения истории как знания о развитии</w:t>
      </w:r>
    </w:p>
    <w:p w:rsidR="009F2A7F" w:rsidRDefault="009F2A7F" w:rsidP="009F2A7F">
      <w:pPr>
        <w:ind w:left="-5" w:right="153"/>
        <w:jc w:val="both"/>
      </w:pPr>
      <w:r>
        <w:t>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F2A7F" w:rsidRDefault="009F2A7F" w:rsidP="009F2A7F">
      <w:pPr>
        <w:ind w:left="190" w:right="25"/>
        <w:jc w:val="both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9F2A7F" w:rsidRDefault="009F2A7F" w:rsidP="009F2A7F">
      <w:pPr>
        <w:ind w:left="-5" w:right="25"/>
        <w:jc w:val="both"/>
      </w:pPr>
      <w:r>
        <w:lastRenderedPageBreak/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F2A7F" w:rsidRDefault="009F2A7F" w:rsidP="009F2A7F">
      <w:pPr>
        <w:ind w:left="190" w:right="25"/>
        <w:jc w:val="both"/>
      </w:pPr>
      <w:r>
        <w:t>в формировании ценностного отношения к жизни и здоровью: осознание ценности жизни и</w:t>
      </w:r>
    </w:p>
    <w:p w:rsidR="009F2A7F" w:rsidRDefault="009F2A7F" w:rsidP="009F2A7F">
      <w:pPr>
        <w:ind w:left="-5" w:right="25"/>
        <w:jc w:val="both"/>
      </w:pPr>
      <w: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F2A7F" w:rsidRDefault="009F2A7F" w:rsidP="009F2A7F">
      <w:pPr>
        <w:ind w:left="190" w:right="25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</w:p>
    <w:p w:rsidR="009F2A7F" w:rsidRDefault="009F2A7F" w:rsidP="009F2A7F">
      <w:pPr>
        <w:ind w:left="-5" w:right="25"/>
        <w:jc w:val="both"/>
      </w:pPr>
      <w: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F2A7F" w:rsidRDefault="009F2A7F" w:rsidP="009F2A7F">
      <w:pPr>
        <w:ind w:left="190" w:right="25"/>
        <w:jc w:val="both"/>
      </w:pPr>
      <w:r>
        <w:t xml:space="preserve">в сфере </w:t>
      </w:r>
      <w:r>
        <w:rPr>
          <w:i/>
        </w:rPr>
        <w:t>экологического воспитания:</w:t>
      </w:r>
      <w:r>
        <w:t xml:space="preserve"> осмысление исторического опыта взаимодействия людей</w:t>
      </w:r>
    </w:p>
    <w:p w:rsidR="009F2A7F" w:rsidRDefault="009F2A7F" w:rsidP="009F2A7F">
      <w:pPr>
        <w:spacing w:after="34"/>
        <w:ind w:left="-5" w:right="25"/>
        <w:jc w:val="both"/>
      </w:pPr>
      <w:r>
        <w:t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F2A7F" w:rsidRDefault="009F2A7F" w:rsidP="009F2A7F">
      <w:pPr>
        <w:spacing w:after="36" w:line="259" w:lineRule="auto"/>
        <w:ind w:left="175" w:right="161"/>
        <w:jc w:val="both"/>
      </w:pPr>
      <w:r>
        <w:t xml:space="preserve">в сфере </w:t>
      </w:r>
      <w:r>
        <w:rPr>
          <w:i/>
        </w:rPr>
        <w:t>адаптации к меняющимся условиям социальной и природной среды:</w:t>
      </w:r>
      <w:r>
        <w:t xml:space="preserve"> представления об</w:t>
      </w:r>
    </w:p>
    <w:p w:rsidR="009F2A7F" w:rsidRDefault="009F2A7F" w:rsidP="009F2A7F">
      <w:pPr>
        <w:spacing w:after="190"/>
        <w:ind w:left="-5" w:right="88"/>
        <w:jc w:val="both"/>
      </w:pPr>
      <w: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F2A7F" w:rsidRDefault="009F2A7F" w:rsidP="009F2A7F">
      <w:pPr>
        <w:pStyle w:val="1"/>
        <w:spacing w:after="127"/>
        <w:ind w:left="10" w:right="62"/>
        <w:jc w:val="both"/>
      </w:pPr>
      <w:r>
        <w:t>МЕТАПРЕДМЕТНЫЕ РЕЗУЛЬТАТЫ</w:t>
      </w:r>
    </w:p>
    <w:p w:rsidR="009F2A7F" w:rsidRDefault="009F2A7F" w:rsidP="009F2A7F">
      <w:pPr>
        <w:ind w:left="-15" w:right="25" w:firstLine="180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  <w:r>
        <w:t xml:space="preserve"> изучения истории в основной школе выражаются в следующих качествах и действиях.</w:t>
      </w:r>
    </w:p>
    <w:p w:rsidR="009F2A7F" w:rsidRDefault="009F2A7F" w:rsidP="009F2A7F">
      <w:pPr>
        <w:spacing w:after="36" w:line="259" w:lineRule="auto"/>
        <w:ind w:left="175" w:right="161"/>
        <w:jc w:val="both"/>
      </w:pPr>
      <w:r>
        <w:rPr>
          <w:i/>
        </w:rPr>
        <w:t>В сфере универсальных учебных познавательных действий:</w:t>
      </w:r>
    </w:p>
    <w:p w:rsidR="009F2A7F" w:rsidRDefault="009F2A7F" w:rsidP="009F2A7F">
      <w:pPr>
        <w:ind w:left="190" w:right="25"/>
        <w:jc w:val="both"/>
      </w:pPr>
      <w:r>
        <w:rPr>
          <w:i/>
        </w:rPr>
        <w:t>владение базовыми логическими действиями:</w:t>
      </w:r>
      <w:r>
        <w:t xml:space="preserve"> систематизировать и обобщать исторические факты (в</w:t>
      </w:r>
    </w:p>
    <w:p w:rsidR="009F2A7F" w:rsidRDefault="009F2A7F" w:rsidP="009F2A7F">
      <w:pPr>
        <w:ind w:left="-5" w:right="25"/>
        <w:jc w:val="both"/>
      </w:pPr>
      <w:r>
        <w:t xml:space="preserve">форме таблиц, схем); выявлять характерные признаки исторических явлений; раскрывать </w:t>
      </w:r>
      <w:proofErr w:type="spellStart"/>
      <w:r>
        <w:t>причинноследственные</w:t>
      </w:r>
      <w:proofErr w:type="spellEnd"/>
      <w:r>
        <w:t xml:space="preserve"> связи событий; сравнивать события, ситуации, выявляя общие черты и различия; формулировать и обосновывать выводы;</w:t>
      </w:r>
    </w:p>
    <w:p w:rsidR="009F2A7F" w:rsidRDefault="009F2A7F" w:rsidP="009F2A7F">
      <w:pPr>
        <w:spacing w:after="36" w:line="259" w:lineRule="auto"/>
        <w:ind w:left="175" w:right="161"/>
        <w:jc w:val="both"/>
      </w:pPr>
      <w:r>
        <w:rPr>
          <w:i/>
        </w:rPr>
        <w:t>владение базовыми исследовательскими действиями:</w:t>
      </w:r>
      <w:r>
        <w:t xml:space="preserve"> определять познавательную задачу; намечать</w:t>
      </w:r>
    </w:p>
    <w:p w:rsidR="009F2A7F" w:rsidRDefault="009F2A7F" w:rsidP="009F2A7F">
      <w:pPr>
        <w:ind w:left="-5" w:right="25"/>
        <w:jc w:val="both"/>
      </w:pPr>
      <w:r>
        <w:t xml:space="preserve">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</w:t>
      </w:r>
      <w:r>
        <w:lastRenderedPageBreak/>
        <w:t>своей деятельности в различных формах (сообщение, эссе, презентация, реферат, учебный проект и др.);</w:t>
      </w:r>
    </w:p>
    <w:p w:rsidR="009F2A7F" w:rsidRDefault="009F2A7F" w:rsidP="009F2A7F">
      <w:pPr>
        <w:ind w:left="-15" w:right="180" w:firstLine="180"/>
        <w:jc w:val="both"/>
      </w:pPr>
      <w:r>
        <w:rPr>
          <w:i/>
        </w:rPr>
        <w:t>работа с информацией:</w:t>
      </w:r>
      <w:r>
        <w:t xml:space="preserve"> 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F2A7F" w:rsidRDefault="009F2A7F" w:rsidP="009F2A7F">
      <w:pPr>
        <w:spacing w:after="36" w:line="259" w:lineRule="auto"/>
        <w:ind w:left="175" w:right="161"/>
        <w:jc w:val="both"/>
      </w:pPr>
      <w:r>
        <w:rPr>
          <w:i/>
        </w:rPr>
        <w:t>В сфере универсальных учебных коммуникативных действий:</w:t>
      </w:r>
    </w:p>
    <w:p w:rsidR="009F2A7F" w:rsidRDefault="009F2A7F" w:rsidP="009F2A7F">
      <w:pPr>
        <w:ind w:left="190" w:right="25"/>
        <w:jc w:val="both"/>
      </w:pPr>
      <w:r>
        <w:rPr>
          <w:i/>
        </w:rPr>
        <w:t>общение:</w:t>
      </w:r>
      <w:r>
        <w:t xml:space="preserve"> представлять особенности взаимодействия людей в исторических обществах и</w:t>
      </w:r>
    </w:p>
    <w:p w:rsidR="009F2A7F" w:rsidRDefault="009F2A7F" w:rsidP="009F2A7F">
      <w:pPr>
        <w:ind w:left="-5" w:right="25"/>
        <w:jc w:val="both"/>
      </w:pPr>
      <w: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F2A7F" w:rsidRDefault="009F2A7F" w:rsidP="009F2A7F">
      <w:pPr>
        <w:ind w:left="190" w:right="25"/>
        <w:jc w:val="both"/>
      </w:pPr>
      <w:r>
        <w:rPr>
          <w:i/>
        </w:rPr>
        <w:t>осуществление совместной деятельности:</w:t>
      </w:r>
      <w:r>
        <w:t xml:space="preserve"> осознавать на основе исторических примеров значение</w:t>
      </w:r>
    </w:p>
    <w:p w:rsidR="009F2A7F" w:rsidRDefault="009F2A7F" w:rsidP="009F2A7F">
      <w:pPr>
        <w:ind w:left="-5" w:right="25"/>
        <w:jc w:val="both"/>
      </w:pPr>
      <w: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F2A7F" w:rsidRDefault="009F2A7F" w:rsidP="009F2A7F">
      <w:pPr>
        <w:spacing w:after="10" w:line="259" w:lineRule="auto"/>
        <w:ind w:left="175" w:right="161"/>
        <w:jc w:val="both"/>
      </w:pPr>
      <w:r>
        <w:rPr>
          <w:i/>
        </w:rPr>
        <w:t xml:space="preserve">В сфере универсальных учебных регулятивных действий: </w:t>
      </w:r>
      <w:r>
        <w:t>в</w:t>
      </w:r>
      <w:r>
        <w:rPr>
          <w:i/>
        </w:rPr>
        <w:t>ладение приемами самоорганизации</w:t>
      </w:r>
      <w:r>
        <w:t xml:space="preserve"> своей учебной и общественной работы (выявление проблемы,</w:t>
      </w:r>
    </w:p>
    <w:p w:rsidR="009F2A7F" w:rsidRDefault="009F2A7F" w:rsidP="009F2A7F">
      <w:pPr>
        <w:ind w:left="-5" w:right="25"/>
        <w:jc w:val="both"/>
      </w:pPr>
      <w:r>
        <w:t xml:space="preserve">требующей решения; составление плана действий и определение способа решения); </w:t>
      </w:r>
    </w:p>
    <w:p w:rsidR="009F2A7F" w:rsidRDefault="009F2A7F" w:rsidP="009F2A7F">
      <w:pPr>
        <w:ind w:left="190" w:right="25"/>
        <w:jc w:val="both"/>
      </w:pPr>
      <w:r>
        <w:t>владение приемами самоконтроля — осуществление самоконтроля, рефлексии и самооценки</w:t>
      </w:r>
    </w:p>
    <w:p w:rsidR="009F2A7F" w:rsidRDefault="009F2A7F" w:rsidP="009F2A7F">
      <w:pPr>
        <w:ind w:left="-5" w:right="25"/>
        <w:jc w:val="both"/>
      </w:pPr>
      <w:r>
        <w:t>полученных результатов; способность вносить коррективы в свою работу с учетом установленных ошибок, возникших трудностей.</w:t>
      </w:r>
    </w:p>
    <w:p w:rsidR="009F2A7F" w:rsidRDefault="009F2A7F" w:rsidP="009F2A7F">
      <w:pPr>
        <w:spacing w:after="36" w:line="259" w:lineRule="auto"/>
        <w:ind w:left="175" w:right="161"/>
        <w:jc w:val="both"/>
      </w:pPr>
      <w:r>
        <w:rPr>
          <w:i/>
        </w:rPr>
        <w:t>В сфере эмоционального интеллекта</w:t>
      </w:r>
      <w:r>
        <w:t>,</w:t>
      </w:r>
      <w:r>
        <w:rPr>
          <w:i/>
        </w:rPr>
        <w:t xml:space="preserve"> понимания себя и других:</w:t>
      </w:r>
    </w:p>
    <w:p w:rsidR="009F2A7F" w:rsidRDefault="009F2A7F" w:rsidP="009F2A7F">
      <w:pPr>
        <w:ind w:left="-15" w:right="383" w:firstLine="180"/>
        <w:jc w:val="both"/>
      </w:pPr>
      <w: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F2A7F" w:rsidRDefault="009F2A7F" w:rsidP="009F2A7F">
      <w:pPr>
        <w:ind w:left="190" w:right="25"/>
        <w:jc w:val="both"/>
      </w:pPr>
      <w:r>
        <w:t>регулировать способ выражения своих эмоций с учетом позиций и мнений других участников</w:t>
      </w:r>
    </w:p>
    <w:p w:rsidR="009F2A7F" w:rsidRDefault="009F2A7F" w:rsidP="009F2A7F">
      <w:pPr>
        <w:spacing w:after="195"/>
        <w:ind w:left="-5" w:right="25"/>
        <w:jc w:val="both"/>
      </w:pPr>
      <w:r>
        <w:t>общения.</w:t>
      </w:r>
    </w:p>
    <w:p w:rsidR="009F2A7F" w:rsidRDefault="009F2A7F" w:rsidP="009F2A7F">
      <w:pPr>
        <w:spacing w:after="222" w:line="265" w:lineRule="auto"/>
        <w:ind w:left="10" w:right="62"/>
        <w:jc w:val="both"/>
      </w:pPr>
      <w:r>
        <w:rPr>
          <w:b/>
        </w:rPr>
        <w:t>ПРЕДМЕТНЫЕ РЕЗУЛЬТАТЫ</w:t>
      </w:r>
    </w:p>
    <w:p w:rsidR="009F2A7F" w:rsidRDefault="009F2A7F" w:rsidP="009F2A7F">
      <w:pPr>
        <w:pStyle w:val="1"/>
        <w:spacing w:after="141"/>
        <w:ind w:left="10" w:right="62"/>
        <w:jc w:val="both"/>
      </w:pPr>
      <w:r>
        <w:t>5 КЛАСС</w:t>
      </w:r>
    </w:p>
    <w:p w:rsidR="009F2A7F" w:rsidRDefault="009F2A7F" w:rsidP="009F2A7F">
      <w:pPr>
        <w:numPr>
          <w:ilvl w:val="0"/>
          <w:numId w:val="1"/>
        </w:numPr>
        <w:spacing w:after="10" w:line="259" w:lineRule="auto"/>
        <w:ind w:right="161" w:hanging="228"/>
        <w:jc w:val="both"/>
      </w:pPr>
      <w:r>
        <w:rPr>
          <w:i/>
        </w:rPr>
        <w:t>Знание хронологии, работа с хронологией:</w:t>
      </w:r>
    </w:p>
    <w:p w:rsidR="009F2A7F" w:rsidRDefault="009F2A7F" w:rsidP="009F2A7F">
      <w:pPr>
        <w:ind w:left="190" w:right="25"/>
        <w:jc w:val="both"/>
      </w:pPr>
      <w:r>
        <w:lastRenderedPageBreak/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</w:t>
      </w:r>
    </w:p>
    <w:p w:rsidR="009F2A7F" w:rsidRDefault="009F2A7F" w:rsidP="009F2A7F">
      <w:pPr>
        <w:ind w:left="165" w:right="353" w:hanging="180"/>
        <w:jc w:val="both"/>
      </w:pPr>
      <w:r>
        <w:t>события к веку, тысячелетию; определять длительность и последовательность событий, периодов истории Древнего мира, вести</w:t>
      </w:r>
    </w:p>
    <w:p w:rsidR="009F2A7F" w:rsidRDefault="009F2A7F" w:rsidP="009F2A7F">
      <w:pPr>
        <w:ind w:left="-5" w:right="25"/>
        <w:jc w:val="both"/>
      </w:pPr>
      <w:r>
        <w:t>счет лет до нашей эры и нашей эры.</w:t>
      </w:r>
    </w:p>
    <w:p w:rsidR="009F2A7F" w:rsidRDefault="009F2A7F" w:rsidP="009F2A7F">
      <w:pPr>
        <w:numPr>
          <w:ilvl w:val="0"/>
          <w:numId w:val="1"/>
        </w:numPr>
        <w:spacing w:after="10" w:line="259" w:lineRule="auto"/>
        <w:ind w:right="161" w:hanging="228"/>
        <w:jc w:val="both"/>
      </w:pPr>
      <w:r>
        <w:rPr>
          <w:i/>
        </w:rPr>
        <w:t>Знание исторических фактов, работа с фактами:</w:t>
      </w:r>
    </w:p>
    <w:p w:rsidR="009F2A7F" w:rsidRDefault="009F2A7F" w:rsidP="009F2A7F">
      <w:pPr>
        <w:ind w:left="190" w:right="25"/>
        <w:jc w:val="both"/>
      </w:pPr>
      <w:r>
        <w:t>указывать (называть) место, обстоятельства, участников, результаты важнейших событий истории</w:t>
      </w:r>
    </w:p>
    <w:p w:rsidR="009F2A7F" w:rsidRDefault="009F2A7F" w:rsidP="009F2A7F">
      <w:pPr>
        <w:ind w:left="165" w:right="3738" w:hanging="180"/>
        <w:jc w:val="both"/>
      </w:pPr>
      <w:r>
        <w:t>Древнего мира; группировать, систематизировать факты по заданному признаку.</w:t>
      </w:r>
    </w:p>
    <w:p w:rsidR="009F2A7F" w:rsidRDefault="009F2A7F" w:rsidP="009F2A7F">
      <w:pPr>
        <w:numPr>
          <w:ilvl w:val="0"/>
          <w:numId w:val="1"/>
        </w:numPr>
        <w:ind w:right="161" w:hanging="228"/>
        <w:jc w:val="both"/>
      </w:pPr>
      <w:r>
        <w:rPr>
          <w:i/>
        </w:rPr>
        <w:t xml:space="preserve">Работа с исторической картой: </w:t>
      </w:r>
      <w:r>
        <w:t>находить и показывать на исторической карте природные и исторические объекты (расселение</w:t>
      </w:r>
    </w:p>
    <w:p w:rsidR="009F2A7F" w:rsidRDefault="009F2A7F" w:rsidP="009F2A7F">
      <w:pPr>
        <w:ind w:left="-5" w:right="25"/>
        <w:jc w:val="both"/>
      </w:pPr>
      <w:r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среды обитания людей</w:t>
      </w:r>
    </w:p>
    <w:p w:rsidR="009F2A7F" w:rsidRDefault="009F2A7F" w:rsidP="009F2A7F">
      <w:pPr>
        <w:ind w:left="-5" w:right="25"/>
        <w:jc w:val="both"/>
      </w:pPr>
      <w:r>
        <w:t>и их занятиями.</w:t>
      </w:r>
    </w:p>
    <w:p w:rsidR="009F2A7F" w:rsidRDefault="009F2A7F" w:rsidP="009F2A7F">
      <w:pPr>
        <w:numPr>
          <w:ilvl w:val="0"/>
          <w:numId w:val="1"/>
        </w:numPr>
        <w:ind w:right="161" w:hanging="228"/>
        <w:jc w:val="both"/>
      </w:pPr>
      <w:r>
        <w:rPr>
          <w:i/>
        </w:rPr>
        <w:t xml:space="preserve">Работа с историческими источниками: </w:t>
      </w:r>
      <w:r>
        <w:t>называть и различать основные типы исторических источников (письменные, визуальные,</w:t>
      </w:r>
    </w:p>
    <w:p w:rsidR="009F2A7F" w:rsidRDefault="009F2A7F" w:rsidP="009F2A7F">
      <w:pPr>
        <w:ind w:left="-5" w:right="25"/>
        <w:jc w:val="both"/>
      </w:pPr>
      <w:r>
        <w:t>вещественные), приводить примеры источников разных типов;</w:t>
      </w:r>
    </w:p>
    <w:p w:rsidR="009F2A7F" w:rsidRDefault="009F2A7F" w:rsidP="009F2A7F">
      <w:pPr>
        <w:ind w:left="190" w:right="25"/>
        <w:jc w:val="both"/>
      </w:pPr>
      <w:r>
        <w:t>различать памятники культуры изучаемой эпохи и источники, созданные в последующие эпохи,</w:t>
      </w:r>
    </w:p>
    <w:p w:rsidR="009F2A7F" w:rsidRDefault="009F2A7F" w:rsidP="009F2A7F">
      <w:pPr>
        <w:ind w:left="-5" w:right="25"/>
        <w:jc w:val="both"/>
      </w:pPr>
      <w:r>
        <w:t>приводить примеры;</w:t>
      </w:r>
    </w:p>
    <w:p w:rsidR="009F2A7F" w:rsidRDefault="009F2A7F" w:rsidP="009F2A7F">
      <w:pPr>
        <w:ind w:left="-15" w:right="25" w:firstLine="180"/>
        <w:jc w:val="both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F2A7F" w:rsidRDefault="009F2A7F" w:rsidP="009F2A7F">
      <w:pPr>
        <w:numPr>
          <w:ilvl w:val="0"/>
          <w:numId w:val="1"/>
        </w:numPr>
        <w:spacing w:after="10" w:line="259" w:lineRule="auto"/>
        <w:ind w:right="161" w:hanging="228"/>
        <w:jc w:val="both"/>
      </w:pPr>
      <w:r>
        <w:rPr>
          <w:i/>
        </w:rPr>
        <w:t>Историческое описание (реконструкция):</w:t>
      </w:r>
    </w:p>
    <w:p w:rsidR="009F2A7F" w:rsidRDefault="009F2A7F" w:rsidP="009F2A7F">
      <w:pPr>
        <w:ind w:left="190" w:right="103"/>
        <w:jc w:val="both"/>
      </w:pPr>
      <w:r>
        <w:t>характеризовать условия жизни людей в древности; 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</w:t>
      </w:r>
    </w:p>
    <w:p w:rsidR="009F2A7F" w:rsidRDefault="009F2A7F" w:rsidP="009F2A7F">
      <w:pPr>
        <w:ind w:left="165" w:right="340" w:hanging="180"/>
        <w:jc w:val="both"/>
      </w:pPr>
      <w:r>
        <w:t>исторических событиях); давать краткое описание памятников культуры эпохи первобытности и древнейших цивилизаций.</w:t>
      </w:r>
    </w:p>
    <w:p w:rsidR="009F2A7F" w:rsidRDefault="009F2A7F" w:rsidP="009F2A7F">
      <w:pPr>
        <w:numPr>
          <w:ilvl w:val="0"/>
          <w:numId w:val="1"/>
        </w:numPr>
        <w:ind w:right="161" w:hanging="228"/>
        <w:jc w:val="both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государственного устройства древних обществ; б) положения</w:t>
      </w:r>
    </w:p>
    <w:p w:rsidR="009F2A7F" w:rsidRDefault="009F2A7F" w:rsidP="009F2A7F">
      <w:pPr>
        <w:ind w:left="-5" w:right="25"/>
        <w:jc w:val="both"/>
      </w:pPr>
      <w:r>
        <w:t>основных групп населения; в) религиозных верований людей в древности;</w:t>
      </w:r>
    </w:p>
    <w:p w:rsidR="009F2A7F" w:rsidRDefault="009F2A7F" w:rsidP="009F2A7F">
      <w:pPr>
        <w:ind w:left="190" w:right="2653"/>
        <w:jc w:val="both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</w:t>
      </w:r>
    </w:p>
    <w:p w:rsidR="009F2A7F" w:rsidRDefault="009F2A7F" w:rsidP="009F2A7F">
      <w:pPr>
        <w:numPr>
          <w:ilvl w:val="0"/>
          <w:numId w:val="1"/>
        </w:numPr>
        <w:spacing w:after="10" w:line="259" w:lineRule="auto"/>
        <w:ind w:right="161" w:hanging="228"/>
        <w:jc w:val="both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F2A7F" w:rsidRDefault="009F2A7F" w:rsidP="009F2A7F">
      <w:pPr>
        <w:ind w:left="190" w:right="25"/>
        <w:jc w:val="both"/>
      </w:pPr>
      <w:r>
        <w:t>излагать оценки наиболее значительных событий и личностей древней истории, приводимые в</w:t>
      </w:r>
    </w:p>
    <w:p w:rsidR="009F2A7F" w:rsidRDefault="009F2A7F" w:rsidP="009F2A7F">
      <w:pPr>
        <w:ind w:left="-5" w:right="25"/>
        <w:jc w:val="both"/>
      </w:pPr>
      <w:r>
        <w:lastRenderedPageBreak/>
        <w:t>учебной литературе;</w:t>
      </w:r>
    </w:p>
    <w:p w:rsidR="009F2A7F" w:rsidRDefault="009F2A7F" w:rsidP="009F2A7F">
      <w:pPr>
        <w:ind w:left="190" w:right="25"/>
        <w:jc w:val="both"/>
      </w:pPr>
      <w:r>
        <w:t>высказывать на уровне эмоциональных оценок отношение к поступкам людей прошлого, к памятникам культуры.</w:t>
      </w:r>
    </w:p>
    <w:p w:rsidR="009F2A7F" w:rsidRDefault="009F2A7F" w:rsidP="009F2A7F">
      <w:pPr>
        <w:numPr>
          <w:ilvl w:val="0"/>
          <w:numId w:val="1"/>
        </w:numPr>
        <w:spacing w:after="10" w:line="259" w:lineRule="auto"/>
        <w:ind w:right="161" w:hanging="228"/>
        <w:jc w:val="both"/>
      </w:pPr>
      <w:r>
        <w:rPr>
          <w:i/>
        </w:rPr>
        <w:t>Применение исторических знаний:</w:t>
      </w:r>
    </w:p>
    <w:p w:rsidR="009F2A7F" w:rsidRDefault="009F2A7F" w:rsidP="009F2A7F">
      <w:pPr>
        <w:ind w:left="190" w:right="25"/>
        <w:jc w:val="both"/>
      </w:pPr>
      <w:r>
        <w:t>раскрывать значение памятников древней истории и культуры, необходимость сохранения их в</w:t>
      </w:r>
    </w:p>
    <w:p w:rsidR="009F2A7F" w:rsidRDefault="009F2A7F" w:rsidP="009F2A7F">
      <w:pPr>
        <w:ind w:left="-5" w:right="25"/>
        <w:jc w:val="both"/>
      </w:pPr>
      <w:r>
        <w:t>современном мире;</w:t>
      </w:r>
    </w:p>
    <w:p w:rsidR="009F2A7F" w:rsidRDefault="009F2A7F" w:rsidP="009F2A7F">
      <w:pPr>
        <w:ind w:left="190" w:right="25"/>
        <w:jc w:val="both"/>
      </w:pPr>
      <w:r>
        <w:t>выполнять учебные проекты по истории Первобытности и Древнего мира (в том числе с</w:t>
      </w:r>
    </w:p>
    <w:p w:rsidR="009F2A7F" w:rsidRDefault="009F2A7F" w:rsidP="009F2A7F">
      <w:pPr>
        <w:spacing w:after="190"/>
        <w:ind w:left="-5" w:right="25"/>
        <w:jc w:val="both"/>
      </w:pPr>
      <w:r>
        <w:t>привлечением регионального материала), оформлять полученные результаты в форме сообщения, альбома,</w:t>
      </w:r>
    </w:p>
    <w:p w:rsidR="009F2A7F" w:rsidRDefault="009F2A7F" w:rsidP="009F2A7F">
      <w:pPr>
        <w:pStyle w:val="1"/>
        <w:spacing w:after="126"/>
        <w:ind w:left="10" w:right="62"/>
        <w:jc w:val="both"/>
      </w:pPr>
      <w:r>
        <w:t>6 КЛАСС</w:t>
      </w:r>
    </w:p>
    <w:p w:rsidR="009F2A7F" w:rsidRDefault="009F2A7F" w:rsidP="009F2A7F">
      <w:pPr>
        <w:numPr>
          <w:ilvl w:val="0"/>
          <w:numId w:val="2"/>
        </w:numPr>
        <w:spacing w:after="36" w:line="259" w:lineRule="auto"/>
        <w:ind w:right="161" w:hanging="228"/>
        <w:jc w:val="both"/>
      </w:pPr>
      <w:r>
        <w:rPr>
          <w:i/>
        </w:rPr>
        <w:t>Знание хронологии, работа с хронологией:</w:t>
      </w:r>
    </w:p>
    <w:p w:rsidR="009F2A7F" w:rsidRDefault="009F2A7F" w:rsidP="009F2A7F">
      <w:pPr>
        <w:ind w:left="190" w:right="25"/>
        <w:jc w:val="both"/>
      </w:pPr>
      <w:r>
        <w:t>называть даты важнейших событий Средневековья, определять их принадлежность к веку,</w:t>
      </w:r>
    </w:p>
    <w:p w:rsidR="009F2A7F" w:rsidRDefault="009F2A7F" w:rsidP="009F2A7F">
      <w:pPr>
        <w:ind w:left="-5" w:right="25"/>
        <w:jc w:val="both"/>
      </w:pPr>
      <w:r>
        <w:t>историческому периоду;</w:t>
      </w:r>
    </w:p>
    <w:p w:rsidR="009F2A7F" w:rsidRDefault="009F2A7F" w:rsidP="009F2A7F">
      <w:pPr>
        <w:ind w:left="190" w:right="25"/>
        <w:jc w:val="both"/>
      </w:pPr>
      <w:r>
        <w:t>называть этапы отечественной и всеобщей истории Средних веков, их хронологические рамки</w:t>
      </w:r>
    </w:p>
    <w:p w:rsidR="009F2A7F" w:rsidRDefault="009F2A7F" w:rsidP="009F2A7F">
      <w:pPr>
        <w:ind w:left="165" w:right="940" w:hanging="180"/>
        <w:jc w:val="both"/>
      </w:pPr>
      <w:r>
        <w:t>(периоды Средневековья, этапы становления и развития Русского государства); устанавливать длительность и синхронность событий истории Руси и всеобщей истории.</w:t>
      </w:r>
    </w:p>
    <w:p w:rsidR="009F2A7F" w:rsidRDefault="009F2A7F" w:rsidP="009F2A7F">
      <w:pPr>
        <w:numPr>
          <w:ilvl w:val="0"/>
          <w:numId w:val="2"/>
        </w:numPr>
        <w:spacing w:after="36" w:line="259" w:lineRule="auto"/>
        <w:ind w:right="161" w:hanging="228"/>
        <w:jc w:val="both"/>
      </w:pPr>
      <w:r>
        <w:rPr>
          <w:i/>
        </w:rPr>
        <w:t>Знание исторических фактов, работа с фактами:</w:t>
      </w:r>
    </w:p>
    <w:p w:rsidR="009F2A7F" w:rsidRDefault="009F2A7F" w:rsidP="009F2A7F">
      <w:pPr>
        <w:ind w:left="190" w:right="25"/>
        <w:jc w:val="both"/>
      </w:pPr>
      <w:r>
        <w:t>указывать (называть) место, обстоятельства, участников, результаты важнейших событий</w:t>
      </w:r>
    </w:p>
    <w:p w:rsidR="009F2A7F" w:rsidRDefault="009F2A7F" w:rsidP="009F2A7F">
      <w:pPr>
        <w:ind w:left="165" w:right="608" w:hanging="180"/>
        <w:jc w:val="both"/>
      </w:pPr>
      <w:r>
        <w:t>отечественной и всеобщей истории эпохи Средневековья; группировать, систематизировать факты по заданному признаку (составление систематических</w:t>
      </w:r>
    </w:p>
    <w:p w:rsidR="009F2A7F" w:rsidRDefault="009F2A7F" w:rsidP="009F2A7F">
      <w:pPr>
        <w:ind w:left="-5" w:right="25"/>
        <w:jc w:val="both"/>
      </w:pPr>
      <w:r>
        <w:t>таблиц).</w:t>
      </w:r>
    </w:p>
    <w:p w:rsidR="009F2A7F" w:rsidRDefault="009F2A7F" w:rsidP="009F2A7F">
      <w:pPr>
        <w:numPr>
          <w:ilvl w:val="0"/>
          <w:numId w:val="2"/>
        </w:numPr>
        <w:spacing w:after="10" w:line="259" w:lineRule="auto"/>
        <w:ind w:right="161" w:hanging="228"/>
        <w:jc w:val="both"/>
      </w:pPr>
      <w:r>
        <w:rPr>
          <w:i/>
        </w:rPr>
        <w:t>Работа с исторической картой:</w:t>
      </w:r>
    </w:p>
    <w:p w:rsidR="009F2A7F" w:rsidRDefault="009F2A7F" w:rsidP="009F2A7F">
      <w:pPr>
        <w:ind w:left="190" w:right="25"/>
        <w:jc w:val="both"/>
      </w:pPr>
      <w:r>
        <w:t>находить и показывать на карте исторические объекты, используя легенду карты; давать словесное</w:t>
      </w:r>
    </w:p>
    <w:p w:rsidR="009F2A7F" w:rsidRDefault="009F2A7F" w:rsidP="009F2A7F">
      <w:pPr>
        <w:ind w:left="-5" w:right="25"/>
        <w:jc w:val="both"/>
      </w:pPr>
      <w:r>
        <w:t>описание их местоположения;</w:t>
      </w:r>
    </w:p>
    <w:p w:rsidR="009F2A7F" w:rsidRDefault="009F2A7F" w:rsidP="009F2A7F">
      <w:pPr>
        <w:ind w:left="190" w:right="25"/>
        <w:jc w:val="both"/>
      </w:pPr>
      <w:r>
        <w:t>извлекать из карты информацию о территории, экономических и культурных центрах Руси и других</w:t>
      </w:r>
    </w:p>
    <w:p w:rsidR="009F2A7F" w:rsidRDefault="009F2A7F" w:rsidP="009F2A7F">
      <w:pPr>
        <w:ind w:left="-5" w:right="25"/>
        <w:jc w:val="both"/>
      </w:pPr>
      <w:r>
        <w:t>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9F2A7F" w:rsidRDefault="009F2A7F" w:rsidP="009F2A7F">
      <w:pPr>
        <w:numPr>
          <w:ilvl w:val="0"/>
          <w:numId w:val="2"/>
        </w:numPr>
        <w:ind w:right="161" w:hanging="228"/>
        <w:jc w:val="both"/>
      </w:pPr>
      <w:r>
        <w:rPr>
          <w:i/>
        </w:rPr>
        <w:t xml:space="preserve">Работа с историческими источниками: </w:t>
      </w:r>
      <w:r>
        <w:t>различать основные виды письменных источников Средневековья (летописи, хроники,</w:t>
      </w:r>
    </w:p>
    <w:p w:rsidR="009F2A7F" w:rsidRDefault="009F2A7F" w:rsidP="009F2A7F">
      <w:pPr>
        <w:ind w:left="-5" w:right="25"/>
        <w:jc w:val="both"/>
      </w:pPr>
      <w:r>
        <w:t>законодательные акты, духовная литература, источники личного происхождения);</w:t>
      </w:r>
    </w:p>
    <w:p w:rsidR="009F2A7F" w:rsidRDefault="009F2A7F" w:rsidP="009F2A7F">
      <w:pPr>
        <w:ind w:left="190" w:right="214"/>
        <w:jc w:val="both"/>
      </w:pPr>
      <w:r>
        <w:t>характеризовать авторство, время, место создания источника; выделять в тексте письменного источника исторические описания (хода событий, действий людей)</w:t>
      </w:r>
    </w:p>
    <w:p w:rsidR="009F2A7F" w:rsidRDefault="009F2A7F" w:rsidP="009F2A7F">
      <w:pPr>
        <w:ind w:left="165" w:right="1109" w:hanging="180"/>
        <w:jc w:val="both"/>
      </w:pPr>
      <w:r>
        <w:t xml:space="preserve">и объяснения (причин, сущности, последствий исторических событий); находить в визуальном источнике и вещественном памятнике ключевые </w:t>
      </w:r>
      <w:r>
        <w:lastRenderedPageBreak/>
        <w:t>символы, образы; характеризовать позицию автора письменного и визуального исторического источника.</w:t>
      </w:r>
    </w:p>
    <w:p w:rsidR="009F2A7F" w:rsidRDefault="009F2A7F" w:rsidP="009F2A7F">
      <w:pPr>
        <w:numPr>
          <w:ilvl w:val="0"/>
          <w:numId w:val="2"/>
        </w:numPr>
        <w:spacing w:after="36" w:line="259" w:lineRule="auto"/>
        <w:ind w:right="161" w:hanging="228"/>
        <w:jc w:val="both"/>
      </w:pPr>
      <w:r>
        <w:rPr>
          <w:i/>
        </w:rPr>
        <w:t>Историческое описание (реконструкция):</w:t>
      </w:r>
    </w:p>
    <w:p w:rsidR="009F2A7F" w:rsidRDefault="009F2A7F" w:rsidP="009F2A7F">
      <w:pPr>
        <w:ind w:left="190" w:right="25"/>
        <w:jc w:val="both"/>
      </w:pPr>
      <w:r>
        <w:t>рассказывать о ключевых событиях отечественной и всеобщей истории в эпоху Средневековья, их</w:t>
      </w:r>
    </w:p>
    <w:p w:rsidR="009F2A7F" w:rsidRDefault="009F2A7F" w:rsidP="009F2A7F">
      <w:pPr>
        <w:ind w:left="-5" w:right="25"/>
        <w:jc w:val="both"/>
      </w:pPr>
      <w:r>
        <w:t>участниках;</w:t>
      </w:r>
    </w:p>
    <w:p w:rsidR="009F2A7F" w:rsidRDefault="009F2A7F" w:rsidP="009F2A7F">
      <w:pPr>
        <w:ind w:left="190" w:right="25"/>
        <w:jc w:val="both"/>
      </w:pPr>
      <w:r>
        <w:t>составлять краткую характеристику (исторический портрет) известных деятелей отечественной и</w:t>
      </w:r>
    </w:p>
    <w:p w:rsidR="009F2A7F" w:rsidRDefault="009F2A7F" w:rsidP="009F2A7F">
      <w:pPr>
        <w:ind w:left="-5" w:right="25"/>
        <w:jc w:val="both"/>
      </w:pPr>
      <w:r>
        <w:t>всеобщей истории средневековой эпохи (известные биографические сведения, личные качества, основные деяния);</w:t>
      </w:r>
    </w:p>
    <w:p w:rsidR="009F2A7F" w:rsidRDefault="009F2A7F" w:rsidP="009F2A7F">
      <w:pPr>
        <w:ind w:left="190" w:right="25"/>
        <w:jc w:val="both"/>
      </w:pPr>
      <w:r>
        <w:t>рассказывать об образе жизни различных групп населения в средневековых обществах на Руси и в</w:t>
      </w:r>
    </w:p>
    <w:p w:rsidR="009F2A7F" w:rsidRDefault="009F2A7F" w:rsidP="009F2A7F">
      <w:pPr>
        <w:ind w:left="165" w:right="459" w:hanging="180"/>
        <w:jc w:val="both"/>
      </w:pPr>
      <w:r>
        <w:t>других странах; представлять описание памятников материальной и художественной культуры изучаемой эпохи.</w:t>
      </w:r>
    </w:p>
    <w:p w:rsidR="009F2A7F" w:rsidRDefault="009F2A7F" w:rsidP="009F2A7F">
      <w:pPr>
        <w:numPr>
          <w:ilvl w:val="0"/>
          <w:numId w:val="2"/>
        </w:numPr>
        <w:ind w:right="161" w:hanging="228"/>
        <w:jc w:val="both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экономических и социальных отношений и политического</w:t>
      </w:r>
    </w:p>
    <w:p w:rsidR="009F2A7F" w:rsidRDefault="009F2A7F" w:rsidP="009F2A7F">
      <w:pPr>
        <w:ind w:left="-5" w:right="25"/>
        <w:jc w:val="both"/>
      </w:pPr>
      <w:r>
        <w:t>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9F2A7F" w:rsidRDefault="009F2A7F" w:rsidP="009F2A7F">
      <w:pPr>
        <w:ind w:left="190" w:right="25"/>
        <w:jc w:val="both"/>
      </w:pPr>
      <w:r>
        <w:t>объяснять смысл ключевых понятий, относящихся к данной эпохе отечественной и всеобщей</w:t>
      </w:r>
    </w:p>
    <w:p w:rsidR="009F2A7F" w:rsidRDefault="009F2A7F" w:rsidP="009F2A7F">
      <w:pPr>
        <w:ind w:left="-5" w:right="25"/>
        <w:jc w:val="both"/>
      </w:pPr>
      <w:r>
        <w:t>истории, конкретизировать их на примерах исторических событий, ситуаций;</w:t>
      </w:r>
    </w:p>
    <w:p w:rsidR="009F2A7F" w:rsidRDefault="009F2A7F" w:rsidP="009F2A7F">
      <w:pPr>
        <w:ind w:left="-15" w:right="325" w:firstLine="180"/>
        <w:jc w:val="both"/>
      </w:pPr>
      <w: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 проводить синхронизацию и сопоставление однотипных событий и процессов отечественной и</w:t>
      </w:r>
    </w:p>
    <w:p w:rsidR="009F2A7F" w:rsidRDefault="009F2A7F" w:rsidP="009F2A7F">
      <w:pPr>
        <w:ind w:left="-5" w:right="25"/>
        <w:jc w:val="both"/>
      </w:pPr>
      <w:r>
        <w:t>всеобщей истории (по предложенному плану), выделять черты сходства и различия.</w:t>
      </w:r>
    </w:p>
    <w:p w:rsidR="009F2A7F" w:rsidRDefault="009F2A7F" w:rsidP="009F2A7F">
      <w:pPr>
        <w:numPr>
          <w:ilvl w:val="0"/>
          <w:numId w:val="2"/>
        </w:numPr>
        <w:spacing w:after="10" w:line="259" w:lineRule="auto"/>
        <w:ind w:right="161" w:hanging="228"/>
        <w:jc w:val="both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F2A7F" w:rsidRDefault="009F2A7F" w:rsidP="009F2A7F">
      <w:pPr>
        <w:ind w:left="190" w:right="25"/>
        <w:jc w:val="both"/>
      </w:pPr>
      <w:r>
        <w:t>излагать оценки событий и личностей эпохи Средневековья, приводимые в учебной и научно-</w:t>
      </w:r>
    </w:p>
    <w:p w:rsidR="009F2A7F" w:rsidRDefault="009F2A7F" w:rsidP="009F2A7F">
      <w:pPr>
        <w:ind w:left="165" w:right="1435" w:hanging="180"/>
        <w:jc w:val="both"/>
      </w:pPr>
      <w:r>
        <w:t>популярной литературе, объяснять, на каких фактах они основаны; высказывать отношение к поступкам и качествам людей средневековой эпохи с учетом</w:t>
      </w:r>
    </w:p>
    <w:p w:rsidR="009F2A7F" w:rsidRDefault="009F2A7F" w:rsidP="009F2A7F">
      <w:pPr>
        <w:ind w:left="-5" w:right="25"/>
        <w:jc w:val="both"/>
      </w:pPr>
      <w:r>
        <w:t>исторического контекста и восприятия современного человека.</w:t>
      </w:r>
    </w:p>
    <w:p w:rsidR="009F2A7F" w:rsidRDefault="009F2A7F" w:rsidP="009F2A7F">
      <w:pPr>
        <w:numPr>
          <w:ilvl w:val="0"/>
          <w:numId w:val="2"/>
        </w:numPr>
        <w:ind w:right="161" w:hanging="228"/>
        <w:jc w:val="both"/>
      </w:pPr>
      <w:r>
        <w:rPr>
          <w:i/>
        </w:rPr>
        <w:t xml:space="preserve">Применение исторических знаний: </w:t>
      </w:r>
      <w:r>
        <w:t>объяснять значение памятников истории и культуры Руси и других стран эпохи Средневековья,</w:t>
      </w:r>
    </w:p>
    <w:p w:rsidR="009F2A7F" w:rsidRDefault="009F2A7F" w:rsidP="009F2A7F">
      <w:pPr>
        <w:ind w:left="-5" w:right="25"/>
        <w:jc w:val="both"/>
      </w:pPr>
      <w:r>
        <w:t>необходимость сохранения их в современном мире;</w:t>
      </w:r>
    </w:p>
    <w:p w:rsidR="009F2A7F" w:rsidRDefault="009F2A7F" w:rsidP="009F2A7F">
      <w:pPr>
        <w:spacing w:after="195"/>
        <w:ind w:left="190" w:right="25"/>
        <w:jc w:val="both"/>
      </w:pPr>
      <w:r>
        <w:t>выполнять учебные проекты по истории Средних веков (в том числе на региональном материале).</w:t>
      </w:r>
    </w:p>
    <w:p w:rsidR="009F2A7F" w:rsidRDefault="009F2A7F" w:rsidP="009F2A7F">
      <w:pPr>
        <w:pStyle w:val="1"/>
        <w:spacing w:after="141"/>
        <w:ind w:left="10" w:right="62"/>
        <w:jc w:val="both"/>
      </w:pPr>
      <w:r>
        <w:t>7 КЛАСС</w:t>
      </w:r>
    </w:p>
    <w:p w:rsidR="009F2A7F" w:rsidRDefault="009F2A7F" w:rsidP="009F2A7F">
      <w:pPr>
        <w:numPr>
          <w:ilvl w:val="0"/>
          <w:numId w:val="3"/>
        </w:numPr>
        <w:spacing w:after="10" w:line="259" w:lineRule="auto"/>
        <w:ind w:right="161" w:hanging="228"/>
        <w:jc w:val="both"/>
      </w:pPr>
      <w:r>
        <w:rPr>
          <w:i/>
          <w:color w:val="101050"/>
        </w:rPr>
        <w:t>Знание хронологии, работа с хронологией:</w:t>
      </w:r>
    </w:p>
    <w:p w:rsidR="009F2A7F" w:rsidRDefault="009F2A7F" w:rsidP="009F2A7F">
      <w:pPr>
        <w:ind w:left="190" w:right="25"/>
        <w:jc w:val="both"/>
      </w:pPr>
      <w:r>
        <w:lastRenderedPageBreak/>
        <w:t>называть этапы отечественной и всеобщей истории Нового времени, их хронологические рамки; локализовать во времени ключевые события отечественной и всеобщей истории XVI—XVII вв.;</w:t>
      </w:r>
    </w:p>
    <w:p w:rsidR="009F2A7F" w:rsidRDefault="009F2A7F" w:rsidP="009F2A7F">
      <w:pPr>
        <w:ind w:left="165" w:right="1263" w:hanging="180"/>
        <w:jc w:val="both"/>
      </w:pPr>
      <w:r>
        <w:t>определять их принадлежность к части века (половина, треть, четверть); устанавливать синхронность событий отечественной и всеобщей истории XVI—XVII вв.</w:t>
      </w:r>
    </w:p>
    <w:p w:rsidR="009F2A7F" w:rsidRDefault="009F2A7F" w:rsidP="009F2A7F">
      <w:pPr>
        <w:numPr>
          <w:ilvl w:val="0"/>
          <w:numId w:val="3"/>
        </w:numPr>
        <w:spacing w:after="10" w:line="259" w:lineRule="auto"/>
        <w:ind w:right="161" w:hanging="228"/>
        <w:jc w:val="both"/>
      </w:pPr>
      <w:r>
        <w:rPr>
          <w:i/>
        </w:rPr>
        <w:t>Знание исторических фактов, работа с фактами:</w:t>
      </w:r>
    </w:p>
    <w:p w:rsidR="009F2A7F" w:rsidRDefault="009F2A7F" w:rsidP="009F2A7F">
      <w:pPr>
        <w:ind w:left="190" w:right="25"/>
        <w:jc w:val="both"/>
      </w:pPr>
      <w:r>
        <w:t>указывать (называть) место, обстоятельства, участников, результаты важнейших событий</w:t>
      </w:r>
    </w:p>
    <w:p w:rsidR="009F2A7F" w:rsidRDefault="009F2A7F" w:rsidP="009F2A7F">
      <w:pPr>
        <w:ind w:left="165" w:right="809" w:hanging="180"/>
        <w:jc w:val="both"/>
      </w:pPr>
      <w:r>
        <w:t>отечественной и всеобщей истории XVI—XVII вв.; группировать, систематизировать факты по заданному признаку (группировка событий по их</w:t>
      </w:r>
    </w:p>
    <w:p w:rsidR="009F2A7F" w:rsidRDefault="009F2A7F" w:rsidP="009F2A7F">
      <w:pPr>
        <w:ind w:left="-5" w:right="25"/>
        <w:jc w:val="both"/>
      </w:pPr>
      <w:r>
        <w:t>принадлежности к историческим процессам, составление таблиц, схем).</w:t>
      </w:r>
    </w:p>
    <w:p w:rsidR="009F2A7F" w:rsidRDefault="009F2A7F" w:rsidP="009F2A7F">
      <w:pPr>
        <w:numPr>
          <w:ilvl w:val="0"/>
          <w:numId w:val="3"/>
        </w:numPr>
        <w:ind w:right="161" w:hanging="228"/>
        <w:jc w:val="both"/>
      </w:pPr>
      <w:r>
        <w:rPr>
          <w:i/>
        </w:rPr>
        <w:t xml:space="preserve">Работа с исторической картой: </w:t>
      </w:r>
      <w:r>
        <w:t>использовать историческую карту как источник информации о границах России и других</w:t>
      </w:r>
    </w:p>
    <w:p w:rsidR="009F2A7F" w:rsidRDefault="009F2A7F" w:rsidP="009F2A7F">
      <w:pPr>
        <w:ind w:left="-5" w:right="25"/>
        <w:jc w:val="both"/>
      </w:pPr>
      <w:r>
        <w:t>государств, важнейших исторических событиях и процессах отечественной и всеобщей истории XVI</w:t>
      </w:r>
    </w:p>
    <w:p w:rsidR="009F2A7F" w:rsidRDefault="009F2A7F" w:rsidP="009F2A7F">
      <w:pPr>
        <w:ind w:left="165" w:right="235" w:hanging="180"/>
        <w:jc w:val="both"/>
      </w:pPr>
      <w:r>
        <w:t>—XVII вв.; устанавливать на основе карты связи между географическим положением страны и особенностями</w:t>
      </w:r>
    </w:p>
    <w:p w:rsidR="009F2A7F" w:rsidRDefault="009F2A7F" w:rsidP="009F2A7F">
      <w:pPr>
        <w:ind w:left="-5" w:right="25"/>
        <w:jc w:val="both"/>
      </w:pPr>
      <w:r>
        <w:t>ее экономического, социального и политического развития.</w:t>
      </w:r>
    </w:p>
    <w:p w:rsidR="009F2A7F" w:rsidRDefault="009F2A7F" w:rsidP="009F2A7F">
      <w:pPr>
        <w:numPr>
          <w:ilvl w:val="0"/>
          <w:numId w:val="3"/>
        </w:numPr>
        <w:ind w:right="161" w:hanging="228"/>
        <w:jc w:val="both"/>
      </w:pPr>
      <w:r>
        <w:rPr>
          <w:i/>
        </w:rPr>
        <w:t xml:space="preserve">Работа с историческими источниками: </w:t>
      </w:r>
      <w:r>
        <w:t>различать виды письменных исторических источников (официальные, личные, литературные и др.); характеризовать обстоятельства и цель создания источника, раскрывать его информационную</w:t>
      </w:r>
    </w:p>
    <w:p w:rsidR="009F2A7F" w:rsidRDefault="009F2A7F" w:rsidP="009F2A7F">
      <w:pPr>
        <w:ind w:left="-5" w:right="25"/>
        <w:jc w:val="both"/>
      </w:pPr>
      <w:r>
        <w:t>ценность;</w:t>
      </w:r>
    </w:p>
    <w:p w:rsidR="009F2A7F" w:rsidRDefault="009F2A7F" w:rsidP="009F2A7F">
      <w:pPr>
        <w:ind w:left="190" w:right="25"/>
        <w:jc w:val="both"/>
      </w:pPr>
      <w:r>
        <w:t>проводить поиск информации в тексте письменного источника, визуальных и вещественных</w:t>
      </w:r>
    </w:p>
    <w:p w:rsidR="009F2A7F" w:rsidRDefault="009F2A7F" w:rsidP="009F2A7F">
      <w:pPr>
        <w:ind w:left="165" w:right="1320" w:hanging="180"/>
        <w:jc w:val="both"/>
      </w:pPr>
      <w:r>
        <w:t>памятниках эпохи; сопоставлять и систематизировать информацию из нескольких однотипных источников.</w:t>
      </w:r>
    </w:p>
    <w:p w:rsidR="009F2A7F" w:rsidRDefault="009F2A7F" w:rsidP="009F2A7F">
      <w:pPr>
        <w:numPr>
          <w:ilvl w:val="0"/>
          <w:numId w:val="3"/>
        </w:numPr>
        <w:spacing w:after="10" w:line="259" w:lineRule="auto"/>
        <w:ind w:right="161" w:hanging="228"/>
        <w:jc w:val="both"/>
      </w:pPr>
      <w:r>
        <w:rPr>
          <w:i/>
        </w:rPr>
        <w:t>Историческое описание (реконструкция):</w:t>
      </w:r>
    </w:p>
    <w:p w:rsidR="009F2A7F" w:rsidRDefault="009F2A7F" w:rsidP="009F2A7F">
      <w:pPr>
        <w:ind w:left="-15" w:right="25" w:firstLine="180"/>
        <w:jc w:val="both"/>
      </w:pPr>
      <w:r>
        <w:t>рассказывать о ключевых событиях отечественной и всеобщей истории XVI—XVII вв., их участниках;</w:t>
      </w:r>
    </w:p>
    <w:p w:rsidR="009F2A7F" w:rsidRDefault="009F2A7F" w:rsidP="009F2A7F">
      <w:pPr>
        <w:ind w:left="190" w:right="25"/>
        <w:jc w:val="both"/>
      </w:pPr>
      <w:r>
        <w:t>составлять краткую характеристику известных персоналий отечественной и всеобщей истории XVI</w:t>
      </w:r>
    </w:p>
    <w:p w:rsidR="009F2A7F" w:rsidRDefault="009F2A7F" w:rsidP="009F2A7F">
      <w:pPr>
        <w:ind w:left="165" w:right="709" w:hanging="180"/>
        <w:jc w:val="both"/>
      </w:pPr>
      <w:r>
        <w:t>—XVII вв. (ключевые факты биографии, личные качества, деятельность); рассказывать об образе жизни различных групп населения в России и других странах в раннее</w:t>
      </w:r>
    </w:p>
    <w:p w:rsidR="009F2A7F" w:rsidRDefault="009F2A7F" w:rsidP="009F2A7F">
      <w:pPr>
        <w:ind w:left="165" w:right="459" w:hanging="180"/>
        <w:jc w:val="both"/>
      </w:pPr>
      <w:r>
        <w:t>Новое время; представлять описание памятников материальной и художественной культуры изучаемой эпохи.</w:t>
      </w:r>
    </w:p>
    <w:p w:rsidR="009F2A7F" w:rsidRDefault="009F2A7F" w:rsidP="009F2A7F">
      <w:pPr>
        <w:numPr>
          <w:ilvl w:val="0"/>
          <w:numId w:val="3"/>
        </w:numPr>
        <w:ind w:right="161" w:hanging="228"/>
        <w:jc w:val="both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экономического, социального и политического развития России</w:t>
      </w:r>
    </w:p>
    <w:p w:rsidR="009F2A7F" w:rsidRDefault="009F2A7F" w:rsidP="009F2A7F">
      <w:pPr>
        <w:ind w:left="-5" w:right="25"/>
        <w:jc w:val="both"/>
      </w:pPr>
      <w:r>
        <w:t>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</w:p>
    <w:p w:rsidR="009F2A7F" w:rsidRDefault="009F2A7F" w:rsidP="009F2A7F">
      <w:pPr>
        <w:ind w:left="190" w:right="25"/>
        <w:jc w:val="both"/>
      </w:pPr>
      <w:r>
        <w:t>объяснять смысл ключевых понятий, относящихся к данной эпохе отечественной и всеобщей</w:t>
      </w:r>
    </w:p>
    <w:p w:rsidR="009F2A7F" w:rsidRDefault="009F2A7F" w:rsidP="009F2A7F">
      <w:pPr>
        <w:ind w:left="-5" w:right="25"/>
        <w:jc w:val="both"/>
      </w:pPr>
      <w:r>
        <w:lastRenderedPageBreak/>
        <w:t>истории, конкретизировать их на примерах исторических событий, ситуаций;</w:t>
      </w:r>
    </w:p>
    <w:p w:rsidR="009F2A7F" w:rsidRDefault="009F2A7F" w:rsidP="009F2A7F">
      <w:pPr>
        <w:ind w:left="-15" w:right="25" w:firstLine="180"/>
        <w:jc w:val="both"/>
      </w:pPr>
      <w:r>
        <w:t>объяснять причины и следствия важнейших событий отечественной и всеобщей истории XVI— XVII вв.: а) выявлять в историческом тексте и излагать суждения о причинах и следствиях событий;</w:t>
      </w:r>
    </w:p>
    <w:p w:rsidR="009F2A7F" w:rsidRDefault="009F2A7F" w:rsidP="009F2A7F">
      <w:pPr>
        <w:spacing w:line="290" w:lineRule="auto"/>
        <w:ind w:left="0" w:firstLine="6"/>
        <w:jc w:val="both"/>
      </w:pPr>
      <w:r>
        <w:t>б) систематизировать объяснение причин и следствий событий, представленное в нескольких текстах; проводить сопоставление однотипных событий и процессов отечественной и всеобщей истории: а)</w:t>
      </w:r>
    </w:p>
    <w:p w:rsidR="009F2A7F" w:rsidRDefault="009F2A7F" w:rsidP="009F2A7F">
      <w:pPr>
        <w:ind w:left="-5" w:right="25"/>
        <w:jc w:val="both"/>
      </w:pPr>
      <w:r>
        <w:t>раскрывать повторяющиеся черты исторических ситуаций; б) выделять черты сходства и различия.</w:t>
      </w:r>
    </w:p>
    <w:p w:rsidR="009F2A7F" w:rsidRDefault="009F2A7F" w:rsidP="009F2A7F">
      <w:pPr>
        <w:numPr>
          <w:ilvl w:val="0"/>
          <w:numId w:val="3"/>
        </w:numPr>
        <w:spacing w:after="10" w:line="259" w:lineRule="auto"/>
        <w:ind w:right="161" w:hanging="228"/>
        <w:jc w:val="both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F2A7F" w:rsidRDefault="009F2A7F" w:rsidP="009F2A7F">
      <w:pPr>
        <w:ind w:left="190" w:right="25"/>
        <w:jc w:val="both"/>
      </w:pPr>
      <w:r>
        <w:t>излагать альтернативные оценки событий и личностей отечественной и всеобщей истории XVI—</w:t>
      </w:r>
    </w:p>
    <w:p w:rsidR="009F2A7F" w:rsidRDefault="009F2A7F" w:rsidP="009F2A7F">
      <w:pPr>
        <w:ind w:left="165" w:right="25" w:hanging="180"/>
        <w:jc w:val="both"/>
      </w:pPr>
      <w:r>
        <w:t>XVII вв., представленные в учебной литературе; объяснять, на чем основываются отдельные мнения; выражать отношение к деятельности исторических личностей XVI—XVII вв. с учетом</w:t>
      </w:r>
    </w:p>
    <w:p w:rsidR="009F2A7F" w:rsidRDefault="009F2A7F" w:rsidP="009F2A7F">
      <w:pPr>
        <w:ind w:left="-5" w:right="25"/>
        <w:jc w:val="both"/>
      </w:pPr>
      <w:r>
        <w:t>обстоятельств изучаемой эпохи и в современной шкале ценностей.</w:t>
      </w:r>
    </w:p>
    <w:p w:rsidR="009F2A7F" w:rsidRDefault="009F2A7F" w:rsidP="009F2A7F">
      <w:pPr>
        <w:spacing w:after="10" w:line="259" w:lineRule="auto"/>
        <w:ind w:left="175" w:right="161"/>
        <w:jc w:val="both"/>
      </w:pPr>
      <w:r>
        <w:rPr>
          <w:i/>
        </w:rPr>
        <w:t>8.</w:t>
      </w:r>
      <w:r>
        <w:rPr>
          <w:rFonts w:ascii="Calibri" w:eastAsia="Calibri" w:hAnsi="Calibri" w:cs="Calibri"/>
          <w:sz w:val="25"/>
        </w:rPr>
        <w:t> </w:t>
      </w:r>
      <w:r>
        <w:rPr>
          <w:i/>
        </w:rPr>
        <w:t>Применение исторических знаний:</w:t>
      </w:r>
    </w:p>
    <w:p w:rsidR="009F2A7F" w:rsidRDefault="009F2A7F" w:rsidP="009F2A7F">
      <w:pPr>
        <w:ind w:left="190" w:right="25"/>
        <w:jc w:val="both"/>
      </w:pPr>
      <w:r>
        <w:t>раскрывать на примере перехода от средневекового общества к обществу Нового времени, как</w:t>
      </w:r>
    </w:p>
    <w:p w:rsidR="009F2A7F" w:rsidRDefault="009F2A7F" w:rsidP="009F2A7F">
      <w:pPr>
        <w:ind w:left="-5" w:right="25"/>
        <w:jc w:val="both"/>
      </w:pPr>
      <w:r>
        <w:t>меняются со сменой исторических эпох представления людей о мире, системы общественных ценностей;</w:t>
      </w:r>
    </w:p>
    <w:p w:rsidR="009F2A7F" w:rsidRDefault="009F2A7F" w:rsidP="009F2A7F">
      <w:pPr>
        <w:ind w:left="190" w:right="25"/>
        <w:jc w:val="both"/>
      </w:pPr>
      <w:r>
        <w:t>объяснять значение памятников истории и культуры России и других стран XVI—XVII вв. для</w:t>
      </w:r>
    </w:p>
    <w:p w:rsidR="009F2A7F" w:rsidRDefault="009F2A7F" w:rsidP="009F2A7F">
      <w:pPr>
        <w:ind w:left="165" w:right="271" w:hanging="180"/>
        <w:jc w:val="both"/>
      </w:pPr>
      <w:r>
        <w:t xml:space="preserve">времени, когда они </w:t>
      </w:r>
      <w:proofErr w:type="gramStart"/>
      <w:r>
        <w:t>по- явились</w:t>
      </w:r>
      <w:proofErr w:type="gramEnd"/>
      <w:r>
        <w:t>, и для современного общества; выполнять учебные проекты по отечественной и всеобщей истории XVI—XVII вв. (в том числе на</w:t>
      </w:r>
    </w:p>
    <w:p w:rsidR="009F2A7F" w:rsidRDefault="009F2A7F" w:rsidP="009F2A7F">
      <w:pPr>
        <w:spacing w:after="195"/>
        <w:ind w:left="-5" w:right="25"/>
        <w:jc w:val="both"/>
      </w:pPr>
      <w:r>
        <w:t>региональном материале).</w:t>
      </w:r>
    </w:p>
    <w:p w:rsidR="009F2A7F" w:rsidRDefault="009F2A7F" w:rsidP="009F2A7F">
      <w:pPr>
        <w:pStyle w:val="1"/>
        <w:spacing w:after="141"/>
        <w:ind w:left="10" w:right="62"/>
        <w:jc w:val="both"/>
      </w:pPr>
      <w:r>
        <w:t>8 КЛАСС</w:t>
      </w:r>
    </w:p>
    <w:p w:rsidR="009F2A7F" w:rsidRDefault="009F2A7F" w:rsidP="009F2A7F">
      <w:pPr>
        <w:numPr>
          <w:ilvl w:val="0"/>
          <w:numId w:val="4"/>
        </w:numPr>
        <w:spacing w:after="10" w:line="259" w:lineRule="auto"/>
        <w:ind w:right="161" w:hanging="228"/>
        <w:jc w:val="both"/>
      </w:pPr>
      <w:r>
        <w:rPr>
          <w:i/>
        </w:rPr>
        <w:t>Знание хронологии, работа с хронологией:</w:t>
      </w:r>
    </w:p>
    <w:p w:rsidR="009F2A7F" w:rsidRDefault="009F2A7F" w:rsidP="009F2A7F">
      <w:pPr>
        <w:ind w:left="190" w:right="25"/>
        <w:jc w:val="both"/>
      </w:pPr>
      <w:r>
        <w:t>называть даты важнейших событий отечественной и всеобщей истории XVIII в.; определять их</w:t>
      </w:r>
    </w:p>
    <w:p w:rsidR="009F2A7F" w:rsidRDefault="009F2A7F" w:rsidP="009F2A7F">
      <w:pPr>
        <w:ind w:left="165" w:right="1963" w:hanging="180"/>
        <w:jc w:val="both"/>
      </w:pPr>
      <w:r>
        <w:t>принадлежность к историческому периоду, этапу; устанавливать синхронность событий отечественной и всеобщей истории XVIII в.</w:t>
      </w:r>
    </w:p>
    <w:p w:rsidR="009F2A7F" w:rsidRDefault="009F2A7F" w:rsidP="009F2A7F">
      <w:pPr>
        <w:numPr>
          <w:ilvl w:val="0"/>
          <w:numId w:val="4"/>
        </w:numPr>
        <w:ind w:right="161" w:hanging="228"/>
        <w:jc w:val="both"/>
      </w:pPr>
      <w:r>
        <w:rPr>
          <w:i/>
        </w:rPr>
        <w:t xml:space="preserve">Знание исторических фактов, работа с фактами: </w:t>
      </w:r>
      <w:r>
        <w:t>указывать (называть) место, обстоятельства, участников, результаты важнейших событий</w:t>
      </w:r>
    </w:p>
    <w:p w:rsidR="009F2A7F" w:rsidRDefault="009F2A7F" w:rsidP="009F2A7F">
      <w:pPr>
        <w:ind w:left="165" w:right="1459" w:hanging="180"/>
        <w:jc w:val="both"/>
      </w:pPr>
      <w:r>
        <w:t>отечественной и всеобщей истории XVIII в.; группировать, систематизировать факты по заданному признаку (по принадлежности к</w:t>
      </w:r>
    </w:p>
    <w:p w:rsidR="009F2A7F" w:rsidRDefault="009F2A7F" w:rsidP="009F2A7F">
      <w:pPr>
        <w:ind w:left="-5" w:right="25"/>
        <w:jc w:val="both"/>
      </w:pPr>
      <w:r>
        <w:t>историческим процессам и др.); составлять систематические таблицы, схемы.</w:t>
      </w:r>
    </w:p>
    <w:p w:rsidR="009F2A7F" w:rsidRDefault="009F2A7F" w:rsidP="009F2A7F">
      <w:pPr>
        <w:numPr>
          <w:ilvl w:val="0"/>
          <w:numId w:val="4"/>
        </w:numPr>
        <w:spacing w:after="10" w:line="259" w:lineRule="auto"/>
        <w:ind w:right="161" w:hanging="228"/>
        <w:jc w:val="both"/>
      </w:pPr>
      <w:r>
        <w:rPr>
          <w:i/>
        </w:rPr>
        <w:t>Работа с исторической картой:</w:t>
      </w:r>
    </w:p>
    <w:p w:rsidR="009F2A7F" w:rsidRDefault="009F2A7F" w:rsidP="009F2A7F">
      <w:pPr>
        <w:ind w:left="190" w:right="25"/>
        <w:jc w:val="both"/>
      </w:pPr>
      <w:r>
        <w:t>выявлять и показывать на карте изменения, произошедшие в результате значительных социально-</w:t>
      </w:r>
    </w:p>
    <w:p w:rsidR="009F2A7F" w:rsidRDefault="009F2A7F" w:rsidP="009F2A7F">
      <w:pPr>
        <w:ind w:left="-5" w:right="25"/>
        <w:jc w:val="both"/>
      </w:pPr>
      <w:r>
        <w:t>экономических и политических событий и процессов отечественной и всеобщей истории XVIII в.</w:t>
      </w:r>
    </w:p>
    <w:p w:rsidR="009F2A7F" w:rsidRDefault="009F2A7F" w:rsidP="009F2A7F">
      <w:pPr>
        <w:numPr>
          <w:ilvl w:val="0"/>
          <w:numId w:val="4"/>
        </w:numPr>
        <w:spacing w:after="10" w:line="259" w:lineRule="auto"/>
        <w:ind w:right="161" w:hanging="228"/>
        <w:jc w:val="both"/>
      </w:pPr>
      <w:r>
        <w:rPr>
          <w:i/>
        </w:rPr>
        <w:lastRenderedPageBreak/>
        <w:t>Работа с историческими источниками:</w:t>
      </w:r>
    </w:p>
    <w:p w:rsidR="009F2A7F" w:rsidRDefault="009F2A7F" w:rsidP="009F2A7F">
      <w:pPr>
        <w:ind w:left="190" w:right="25"/>
        <w:jc w:val="both"/>
      </w:pPr>
      <w: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 объяснять назначение исторического источника, раскрывать его информационную ценность; извлекать, сопоставлять и систематизировать информацию о событиях отечественной и всеобщей</w:t>
      </w:r>
    </w:p>
    <w:p w:rsidR="009F2A7F" w:rsidRDefault="009F2A7F" w:rsidP="009F2A7F">
      <w:pPr>
        <w:ind w:left="-5" w:right="25"/>
        <w:jc w:val="both"/>
      </w:pPr>
      <w:r>
        <w:t>истории XVIII в. из взаимодополняющих письменных, визуальных и вещественных источников.</w:t>
      </w:r>
    </w:p>
    <w:p w:rsidR="009F2A7F" w:rsidRDefault="009F2A7F" w:rsidP="009F2A7F">
      <w:pPr>
        <w:numPr>
          <w:ilvl w:val="0"/>
          <w:numId w:val="4"/>
        </w:numPr>
        <w:spacing w:after="10" w:line="259" w:lineRule="auto"/>
        <w:ind w:right="161" w:hanging="228"/>
        <w:jc w:val="both"/>
      </w:pPr>
      <w:r>
        <w:rPr>
          <w:i/>
        </w:rPr>
        <w:t>Историческое описание (реконструкция):</w:t>
      </w:r>
    </w:p>
    <w:p w:rsidR="009F2A7F" w:rsidRDefault="009F2A7F" w:rsidP="009F2A7F">
      <w:pPr>
        <w:ind w:left="190" w:right="25"/>
        <w:jc w:val="both"/>
      </w:pPr>
      <w:r>
        <w:t>рассказывать о ключевых событиях отечественной и всеобщей истории XVIII в., их участниках; составлять характеристику (исторический портрет) известных деятелей отечественной и всеобщей</w:t>
      </w:r>
    </w:p>
    <w:p w:rsidR="009F2A7F" w:rsidRDefault="009F2A7F" w:rsidP="009F2A7F">
      <w:pPr>
        <w:ind w:left="-5" w:right="25"/>
        <w:jc w:val="both"/>
      </w:pPr>
      <w:r>
        <w:t>истории XVIII в. на основе информации учебника и дополнительных материалов;</w:t>
      </w:r>
    </w:p>
    <w:p w:rsidR="009F2A7F" w:rsidRDefault="009F2A7F" w:rsidP="009F2A7F">
      <w:pPr>
        <w:ind w:left="190" w:right="25"/>
        <w:jc w:val="both"/>
      </w:pPr>
      <w:r>
        <w:t>составлять описание образа жизни различных групп населения в России и других странах в XVIII в.; представлять описание памятников материальной и художественной культуры изучаемой эпохи (в</w:t>
      </w:r>
    </w:p>
    <w:p w:rsidR="009F2A7F" w:rsidRDefault="009F2A7F" w:rsidP="009F2A7F">
      <w:pPr>
        <w:ind w:left="-5" w:right="25"/>
        <w:jc w:val="both"/>
      </w:pPr>
      <w:r>
        <w:t>виде сообщения, аннотации).</w:t>
      </w:r>
    </w:p>
    <w:p w:rsidR="009F2A7F" w:rsidRDefault="009F2A7F" w:rsidP="009F2A7F">
      <w:pPr>
        <w:numPr>
          <w:ilvl w:val="0"/>
          <w:numId w:val="4"/>
        </w:numPr>
        <w:spacing w:after="10" w:line="259" w:lineRule="auto"/>
        <w:ind w:right="161" w:hanging="228"/>
        <w:jc w:val="both"/>
      </w:pPr>
      <w:r>
        <w:rPr>
          <w:i/>
        </w:rPr>
        <w:t>Анализ, объяснение исторических событий, явлений:</w:t>
      </w:r>
    </w:p>
    <w:p w:rsidR="009F2A7F" w:rsidRDefault="009F2A7F" w:rsidP="009F2A7F">
      <w:pPr>
        <w:ind w:left="190" w:right="25"/>
        <w:jc w:val="both"/>
      </w:pPr>
      <w:r>
        <w:t>раскрывать существенные черты: а) экономического, социального и политического развития России</w:t>
      </w:r>
    </w:p>
    <w:p w:rsidR="009F2A7F" w:rsidRDefault="009F2A7F" w:rsidP="009F2A7F">
      <w:pPr>
        <w:ind w:left="-5" w:right="126"/>
        <w:jc w:val="both"/>
      </w:pPr>
      <w:r>
        <w:t>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 объяснять смысл ключевых понятий, относящихся к данной эпохе отечественной и всеобщей</w:t>
      </w:r>
    </w:p>
    <w:p w:rsidR="009F2A7F" w:rsidRDefault="009F2A7F" w:rsidP="009F2A7F">
      <w:pPr>
        <w:ind w:left="-5" w:right="25"/>
        <w:jc w:val="both"/>
      </w:pPr>
      <w:r>
        <w:t>истории, конкретизировать их на примерах исторических событий, ситуаций;</w:t>
      </w:r>
    </w:p>
    <w:p w:rsidR="009F2A7F" w:rsidRDefault="009F2A7F" w:rsidP="009F2A7F">
      <w:pPr>
        <w:ind w:left="190" w:right="25"/>
        <w:jc w:val="both"/>
      </w:pPr>
      <w:r>
        <w:t>объяснять причины и следствия важнейших событий отечественной и всеобщей истории XVIII в.: а)</w:t>
      </w:r>
    </w:p>
    <w:p w:rsidR="009F2A7F" w:rsidRDefault="009F2A7F" w:rsidP="009F2A7F">
      <w:pPr>
        <w:ind w:left="-5" w:right="25"/>
        <w:jc w:val="both"/>
      </w:pPr>
      <w:r>
        <w:t>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F2A7F" w:rsidRDefault="009F2A7F" w:rsidP="009F2A7F">
      <w:pPr>
        <w:ind w:left="-15" w:right="25" w:firstLine="180"/>
        <w:jc w:val="both"/>
      </w:pPr>
      <w: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9F2A7F" w:rsidRDefault="009F2A7F" w:rsidP="009F2A7F">
      <w:pPr>
        <w:numPr>
          <w:ilvl w:val="0"/>
          <w:numId w:val="5"/>
        </w:numPr>
        <w:spacing w:after="10" w:line="259" w:lineRule="auto"/>
        <w:ind w:right="517"/>
        <w:jc w:val="both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F2A7F" w:rsidRDefault="009F2A7F" w:rsidP="009F2A7F">
      <w:pPr>
        <w:ind w:left="-15" w:right="274" w:firstLine="180"/>
        <w:jc w:val="both"/>
      </w:pPr>
      <w: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 различать в описаниях событий и личностей XVIII в. ценностные категории, значимые для данной</w:t>
      </w:r>
    </w:p>
    <w:p w:rsidR="009F2A7F" w:rsidRDefault="009F2A7F" w:rsidP="009F2A7F">
      <w:pPr>
        <w:ind w:left="-5" w:right="25"/>
        <w:jc w:val="both"/>
      </w:pPr>
      <w:r>
        <w:t>эпохи (в том числе для разных социальных слоев), выражать свое отношение к ним.</w:t>
      </w:r>
    </w:p>
    <w:p w:rsidR="009F2A7F" w:rsidRDefault="009F2A7F" w:rsidP="009F2A7F">
      <w:pPr>
        <w:numPr>
          <w:ilvl w:val="0"/>
          <w:numId w:val="5"/>
        </w:numPr>
        <w:ind w:right="517"/>
        <w:jc w:val="both"/>
      </w:pPr>
      <w:r>
        <w:rPr>
          <w:i/>
        </w:rPr>
        <w:t xml:space="preserve">Применение исторических знаний: </w:t>
      </w:r>
      <w:r>
        <w:t>раскрывать (объяснять), как сочетались в памятниках культуры России XVIII в. европейские</w:t>
      </w:r>
    </w:p>
    <w:p w:rsidR="009F2A7F" w:rsidRDefault="009F2A7F" w:rsidP="009F2A7F">
      <w:pPr>
        <w:ind w:left="165" w:right="971" w:hanging="180"/>
        <w:jc w:val="both"/>
      </w:pPr>
      <w:r>
        <w:lastRenderedPageBreak/>
        <w:t>влияния и национальные традиции, показывать на примерах; выполнять учебные проекты по отечественной и всеобщей истории XVIII в. (в том числе на</w:t>
      </w:r>
    </w:p>
    <w:p w:rsidR="009F2A7F" w:rsidRDefault="009F2A7F" w:rsidP="009F2A7F">
      <w:pPr>
        <w:spacing w:after="195"/>
        <w:ind w:left="-5" w:right="25"/>
        <w:jc w:val="both"/>
      </w:pPr>
      <w:r>
        <w:t>региональном материале).</w:t>
      </w:r>
    </w:p>
    <w:p w:rsidR="009F2A7F" w:rsidRDefault="009F2A7F" w:rsidP="009F2A7F">
      <w:pPr>
        <w:pStyle w:val="1"/>
        <w:spacing w:after="141"/>
        <w:ind w:left="10" w:right="62"/>
        <w:jc w:val="both"/>
      </w:pPr>
      <w:r>
        <w:t>9 КЛАСС</w:t>
      </w:r>
    </w:p>
    <w:p w:rsidR="009F2A7F" w:rsidRDefault="009F2A7F" w:rsidP="009F2A7F">
      <w:pPr>
        <w:numPr>
          <w:ilvl w:val="0"/>
          <w:numId w:val="6"/>
        </w:numPr>
        <w:ind w:left="401" w:right="161" w:hanging="228"/>
        <w:jc w:val="both"/>
      </w:pPr>
      <w:r>
        <w:rPr>
          <w:i/>
        </w:rPr>
        <w:t xml:space="preserve">Знание хронологии, работа с хронологией: </w:t>
      </w:r>
      <w:r>
        <w:t>называть даты (хронологические границы) важнейших событий и процессов отечественной и</w:t>
      </w:r>
    </w:p>
    <w:p w:rsidR="009F2A7F" w:rsidRDefault="009F2A7F" w:rsidP="009F2A7F">
      <w:pPr>
        <w:ind w:left="-5" w:right="25"/>
        <w:jc w:val="both"/>
      </w:pPr>
      <w:r>
        <w:t>всеобщей истории XIX — начала XX в.; выделять этапы (периоды) в развитии ключевых событий и процессов;</w:t>
      </w:r>
    </w:p>
    <w:p w:rsidR="009F2A7F" w:rsidRDefault="009F2A7F" w:rsidP="009F2A7F">
      <w:pPr>
        <w:ind w:left="190" w:right="25"/>
        <w:jc w:val="both"/>
      </w:pPr>
      <w:r>
        <w:t>выявлять синхронность / асинхронность исторических процессов отечественной и всеобщей</w:t>
      </w:r>
    </w:p>
    <w:p w:rsidR="009F2A7F" w:rsidRDefault="009F2A7F" w:rsidP="009F2A7F">
      <w:pPr>
        <w:ind w:left="-5" w:right="25"/>
        <w:jc w:val="both"/>
      </w:pPr>
      <w:r>
        <w:t>истории XIX — начала XX в.; определять последовательность событий отечественной и всеобщей истории XIX — начала XX в. на основе анализа причинно-следственных связей.</w:t>
      </w:r>
    </w:p>
    <w:p w:rsidR="009F2A7F" w:rsidRDefault="009F2A7F" w:rsidP="009F2A7F">
      <w:pPr>
        <w:numPr>
          <w:ilvl w:val="0"/>
          <w:numId w:val="6"/>
        </w:numPr>
        <w:ind w:left="401" w:right="161" w:hanging="228"/>
        <w:jc w:val="both"/>
      </w:pPr>
      <w:r>
        <w:rPr>
          <w:i/>
        </w:rPr>
        <w:t>Знание исторических фактов, работа с фактами</w:t>
      </w:r>
      <w:r>
        <w:t>: характеризовать место, обстоятельства, участников, результаты важнейших событий отечественной</w:t>
      </w:r>
    </w:p>
    <w:p w:rsidR="009F2A7F" w:rsidRDefault="009F2A7F" w:rsidP="009F2A7F">
      <w:pPr>
        <w:ind w:left="-5" w:right="25"/>
        <w:jc w:val="both"/>
      </w:pPr>
      <w:r>
        <w:t>и всеобщей истории XIX — начала XX в.;</w:t>
      </w:r>
    </w:p>
    <w:p w:rsidR="009F2A7F" w:rsidRDefault="009F2A7F" w:rsidP="009F2A7F">
      <w:pPr>
        <w:ind w:left="190" w:right="25"/>
        <w:jc w:val="both"/>
      </w:pPr>
      <w:r>
        <w:t>группировать, систематизировать факты по самостоятельно определяемому признаку (хронологии,</w:t>
      </w:r>
    </w:p>
    <w:p w:rsidR="009F2A7F" w:rsidRDefault="009F2A7F" w:rsidP="009F2A7F">
      <w:pPr>
        <w:ind w:left="165" w:right="1197" w:hanging="180"/>
        <w:jc w:val="both"/>
      </w:pPr>
      <w:r>
        <w:t>принадлежности к историческим процессам, типологическим основаниям и др.); составлять систематические таблицы.</w:t>
      </w:r>
    </w:p>
    <w:p w:rsidR="009F2A7F" w:rsidRDefault="009F2A7F" w:rsidP="009F2A7F">
      <w:pPr>
        <w:numPr>
          <w:ilvl w:val="0"/>
          <w:numId w:val="6"/>
        </w:numPr>
        <w:spacing w:after="10" w:line="259" w:lineRule="auto"/>
        <w:ind w:left="401" w:right="161" w:hanging="228"/>
        <w:jc w:val="both"/>
      </w:pPr>
      <w:r>
        <w:rPr>
          <w:i/>
        </w:rPr>
        <w:t>Работа с исторической картой:</w:t>
      </w:r>
    </w:p>
    <w:p w:rsidR="009F2A7F" w:rsidRDefault="009F2A7F" w:rsidP="009F2A7F">
      <w:pPr>
        <w:ind w:left="190" w:right="25"/>
        <w:jc w:val="both"/>
      </w:pPr>
      <w:r>
        <w:t>выявлять и показывать на карте изменения, произошедшие в результате значительных социально-</w:t>
      </w:r>
    </w:p>
    <w:p w:rsidR="009F2A7F" w:rsidRDefault="009F2A7F" w:rsidP="009F2A7F">
      <w:pPr>
        <w:ind w:left="-5" w:right="306"/>
        <w:jc w:val="both"/>
      </w:pPr>
      <w:r>
        <w:t>экономических и политических событий и процессов отечественной и всеобщей истории XIX — начала XX в.; определять на основе карты влияние географического фактора на развитие различных сфер жизни</w:t>
      </w:r>
    </w:p>
    <w:p w:rsidR="009F2A7F" w:rsidRDefault="009F2A7F" w:rsidP="009F2A7F">
      <w:pPr>
        <w:ind w:left="-5" w:right="25"/>
        <w:jc w:val="both"/>
      </w:pPr>
      <w:r>
        <w:t>страны (группы стран).</w:t>
      </w:r>
    </w:p>
    <w:p w:rsidR="009F2A7F" w:rsidRDefault="009F2A7F" w:rsidP="009F2A7F">
      <w:pPr>
        <w:numPr>
          <w:ilvl w:val="0"/>
          <w:numId w:val="6"/>
        </w:numPr>
        <w:ind w:left="401" w:right="161" w:hanging="228"/>
        <w:jc w:val="both"/>
      </w:pPr>
      <w:r>
        <w:rPr>
          <w:i/>
        </w:rPr>
        <w:t xml:space="preserve">Работа с историческими источниками: </w:t>
      </w:r>
      <w:r>
        <w:t>представлять в дополнение к известным ранее видам письменных источников особенности таких</w:t>
      </w:r>
    </w:p>
    <w:p w:rsidR="009F2A7F" w:rsidRDefault="009F2A7F" w:rsidP="009F2A7F">
      <w:pPr>
        <w:ind w:left="-5" w:right="25"/>
        <w:jc w:val="both"/>
      </w:pPr>
      <w:r>
        <w:t>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F2A7F" w:rsidRDefault="009F2A7F" w:rsidP="009F2A7F">
      <w:pPr>
        <w:ind w:left="190" w:right="25"/>
        <w:jc w:val="both"/>
      </w:pPr>
      <w:r>
        <w:t>определять тип и вид источника (письменного, визуального); выявлять принадлежность источника</w:t>
      </w:r>
    </w:p>
    <w:p w:rsidR="009F2A7F" w:rsidRDefault="009F2A7F" w:rsidP="009F2A7F">
      <w:pPr>
        <w:ind w:left="-5" w:right="25"/>
        <w:jc w:val="both"/>
      </w:pPr>
      <w:r>
        <w:t>определенному лицу, социальной группе, общественному течению и др.;</w:t>
      </w:r>
    </w:p>
    <w:p w:rsidR="009F2A7F" w:rsidRDefault="009F2A7F" w:rsidP="009F2A7F">
      <w:pPr>
        <w:ind w:left="190" w:right="25"/>
        <w:jc w:val="both"/>
      </w:pPr>
      <w:r>
        <w:t>извлекать, сопоставлять и систематизировать информацию о событиях отечественной и всеобщей</w:t>
      </w:r>
    </w:p>
    <w:p w:rsidR="009F2A7F" w:rsidRDefault="009F2A7F" w:rsidP="009F2A7F">
      <w:pPr>
        <w:ind w:left="165" w:right="25" w:hanging="180"/>
        <w:jc w:val="both"/>
      </w:pPr>
      <w:r>
        <w:t>истории XIX — начала XX в. из разных письменных, визуальных и вещественных источников; различать в тексте письменных источников факты и интерпретации событий прошлого.</w:t>
      </w:r>
    </w:p>
    <w:p w:rsidR="009F2A7F" w:rsidRDefault="009F2A7F" w:rsidP="009F2A7F">
      <w:pPr>
        <w:numPr>
          <w:ilvl w:val="0"/>
          <w:numId w:val="6"/>
        </w:numPr>
        <w:spacing w:after="10" w:line="259" w:lineRule="auto"/>
        <w:ind w:left="401" w:right="161" w:hanging="228"/>
        <w:jc w:val="both"/>
      </w:pPr>
      <w:r>
        <w:rPr>
          <w:i/>
        </w:rPr>
        <w:t>Историческое описание (реконструкция):</w:t>
      </w:r>
    </w:p>
    <w:p w:rsidR="009F2A7F" w:rsidRDefault="009F2A7F" w:rsidP="009F2A7F">
      <w:pPr>
        <w:ind w:left="190" w:right="25"/>
        <w:jc w:val="both"/>
      </w:pPr>
      <w:r>
        <w:t>представлять развернутый рассказ о ключевых событиях отечественной и всеобщей истории XIX —</w:t>
      </w:r>
    </w:p>
    <w:p w:rsidR="009F2A7F" w:rsidRDefault="009F2A7F" w:rsidP="009F2A7F">
      <w:pPr>
        <w:ind w:left="-5" w:right="25"/>
        <w:jc w:val="both"/>
      </w:pPr>
      <w:r>
        <w:lastRenderedPageBreak/>
        <w:t>начала XX в. с использованием визуальных материалов (устно, письменно в форме короткого эссе, презентации);</w:t>
      </w:r>
    </w:p>
    <w:p w:rsidR="009F2A7F" w:rsidRDefault="009F2A7F" w:rsidP="009F2A7F">
      <w:pPr>
        <w:ind w:left="190" w:right="25"/>
        <w:jc w:val="both"/>
      </w:pPr>
      <w:r>
        <w:t>составлять развернутую характеристику исторических личностей XIX — начала XX в. с описанием</w:t>
      </w:r>
    </w:p>
    <w:p w:rsidR="009F2A7F" w:rsidRDefault="009F2A7F" w:rsidP="009F2A7F">
      <w:pPr>
        <w:ind w:left="-5" w:right="25"/>
        <w:jc w:val="both"/>
      </w:pPr>
      <w:r>
        <w:t>и оценкой их деятельности (сообщение, презентация, эссе);</w:t>
      </w:r>
    </w:p>
    <w:p w:rsidR="009F2A7F" w:rsidRDefault="009F2A7F" w:rsidP="009F2A7F">
      <w:pPr>
        <w:ind w:left="190" w:right="25"/>
        <w:jc w:val="both"/>
      </w:pPr>
      <w:r>
        <w:t>составлять описание образа жизни различных групп населения в России и других странах в XIX —</w:t>
      </w:r>
    </w:p>
    <w:p w:rsidR="009F2A7F" w:rsidRDefault="009F2A7F" w:rsidP="009F2A7F">
      <w:pPr>
        <w:ind w:left="165" w:right="113" w:hanging="180"/>
        <w:jc w:val="both"/>
      </w:pPr>
      <w:r>
        <w:t>начале XX в., показывая изменения, происшедшие в течение рассматриваемого периода; представлять описание памятников материальной и художественной культуры изучаемой эпохи, их</w:t>
      </w:r>
    </w:p>
    <w:p w:rsidR="009F2A7F" w:rsidRDefault="009F2A7F" w:rsidP="009F2A7F">
      <w:pPr>
        <w:ind w:left="-5" w:right="25"/>
        <w:jc w:val="both"/>
      </w:pPr>
      <w:r>
        <w:t>назначения, использованных при их создании технических и художественных приемов и др.</w:t>
      </w:r>
    </w:p>
    <w:p w:rsidR="009F2A7F" w:rsidRDefault="009F2A7F" w:rsidP="009F2A7F">
      <w:pPr>
        <w:numPr>
          <w:ilvl w:val="0"/>
          <w:numId w:val="6"/>
        </w:numPr>
        <w:spacing w:after="10" w:line="259" w:lineRule="auto"/>
        <w:ind w:left="401" w:right="161" w:hanging="228"/>
        <w:jc w:val="both"/>
      </w:pPr>
      <w:r>
        <w:rPr>
          <w:i/>
        </w:rPr>
        <w:t>Анализ, объяснение исторических событий, явлений:</w:t>
      </w:r>
    </w:p>
    <w:p w:rsidR="009F2A7F" w:rsidRDefault="009F2A7F" w:rsidP="009F2A7F">
      <w:pPr>
        <w:ind w:left="190" w:right="25"/>
        <w:jc w:val="both"/>
      </w:pPr>
      <w:r>
        <w:t>раскрывать существенные черты: а) экономического, социального и политического развития России</w:t>
      </w:r>
    </w:p>
    <w:p w:rsidR="009F2A7F" w:rsidRDefault="009F2A7F" w:rsidP="009F2A7F">
      <w:pPr>
        <w:ind w:left="-5" w:right="25"/>
        <w:jc w:val="both"/>
      </w:pPr>
      <w:r>
        <w:t>и других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F2A7F" w:rsidRDefault="009F2A7F" w:rsidP="009F2A7F">
      <w:pPr>
        <w:ind w:left="190" w:right="25"/>
        <w:jc w:val="both"/>
      </w:pPr>
      <w:r>
        <w:t>объяснять смысл ключевых понятий, относящихся к данной эпохе отечественной и всеобщей</w:t>
      </w:r>
    </w:p>
    <w:p w:rsidR="009F2A7F" w:rsidRDefault="009F2A7F" w:rsidP="009F2A7F">
      <w:pPr>
        <w:ind w:left="-5" w:right="25"/>
        <w:jc w:val="both"/>
      </w:pPr>
      <w:r>
        <w:t>истории; соотносить общие понятия и факты;</w:t>
      </w:r>
    </w:p>
    <w:p w:rsidR="009F2A7F" w:rsidRDefault="009F2A7F" w:rsidP="009F2A7F">
      <w:pPr>
        <w:ind w:left="190" w:right="25"/>
        <w:jc w:val="both"/>
      </w:pPr>
      <w:r>
        <w:t>объяснять причины и следствия важнейших событий отечественной и всеобщей истории XIX —</w:t>
      </w:r>
    </w:p>
    <w:p w:rsidR="009F2A7F" w:rsidRDefault="009F2A7F" w:rsidP="009F2A7F">
      <w:pPr>
        <w:ind w:left="-5" w:right="150"/>
        <w:jc w:val="both"/>
      </w:pPr>
      <w:r>
        <w:t>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F2A7F" w:rsidRDefault="009F2A7F" w:rsidP="009F2A7F">
      <w:pPr>
        <w:ind w:left="-15" w:right="119" w:firstLine="180"/>
        <w:jc w:val="both"/>
      </w:pPr>
      <w:r>
        <w:t>проводить сопоставление однотипных событий и процессов отечественной и всеобщей истории XIX —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F2A7F" w:rsidRDefault="009F2A7F" w:rsidP="009F2A7F">
      <w:pPr>
        <w:numPr>
          <w:ilvl w:val="0"/>
          <w:numId w:val="7"/>
        </w:numPr>
        <w:spacing w:after="10" w:line="259" w:lineRule="auto"/>
        <w:ind w:right="93"/>
        <w:jc w:val="both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F2A7F" w:rsidRDefault="009F2A7F" w:rsidP="009F2A7F">
      <w:pPr>
        <w:ind w:left="190" w:right="25"/>
        <w:jc w:val="both"/>
      </w:pPr>
      <w:r>
        <w:t>сопоставлять высказывания историков, содержащие разные мнения по спорным вопросам</w:t>
      </w:r>
    </w:p>
    <w:p w:rsidR="009F2A7F" w:rsidRDefault="009F2A7F" w:rsidP="009F2A7F">
      <w:pPr>
        <w:ind w:left="-5" w:right="25"/>
        <w:jc w:val="both"/>
      </w:pPr>
      <w:r>
        <w:t>отечественной и всеобщей истории XIX — начала XX в., объяснять, что могло лежать в их основе;</w:t>
      </w:r>
    </w:p>
    <w:p w:rsidR="009F2A7F" w:rsidRDefault="009F2A7F" w:rsidP="009F2A7F">
      <w:pPr>
        <w:ind w:left="190" w:right="25"/>
        <w:jc w:val="both"/>
      </w:pPr>
      <w:r>
        <w:t>оценивать степень убедительности предложенных точек зрения, формулировать и аргументировать</w:t>
      </w:r>
    </w:p>
    <w:p w:rsidR="009F2A7F" w:rsidRDefault="009F2A7F" w:rsidP="009F2A7F">
      <w:pPr>
        <w:ind w:left="165" w:right="474" w:hanging="180"/>
        <w:jc w:val="both"/>
      </w:pPr>
      <w:r>
        <w:t>свое мнение; объяснять, какими ценностями руководствовались люди в рассматриваемую эпоху (на примерах</w:t>
      </w:r>
    </w:p>
    <w:p w:rsidR="009F2A7F" w:rsidRDefault="009F2A7F" w:rsidP="009F2A7F">
      <w:pPr>
        <w:ind w:left="-5" w:right="25"/>
        <w:jc w:val="both"/>
      </w:pPr>
      <w:r>
        <w:t>конкретных ситуаций, персоналий), выражать свое отношение к ним.</w:t>
      </w:r>
    </w:p>
    <w:p w:rsidR="009F2A7F" w:rsidRDefault="009F2A7F" w:rsidP="009F2A7F">
      <w:pPr>
        <w:numPr>
          <w:ilvl w:val="0"/>
          <w:numId w:val="7"/>
        </w:numPr>
        <w:ind w:right="93"/>
        <w:jc w:val="both"/>
      </w:pPr>
      <w:r>
        <w:rPr>
          <w:i/>
        </w:rPr>
        <w:t xml:space="preserve">Применение исторических знаний: </w:t>
      </w:r>
      <w:r>
        <w:t>распознавать в окружающей среде, в том числе в родном городе, регионе памятники материальной и</w:t>
      </w:r>
    </w:p>
    <w:p w:rsidR="009F2A7F" w:rsidRDefault="009F2A7F" w:rsidP="009F2A7F">
      <w:pPr>
        <w:ind w:left="-5" w:right="25"/>
        <w:jc w:val="both"/>
      </w:pPr>
      <w:r>
        <w:lastRenderedPageBreak/>
        <w:t>художественной культуры XIX — начала ХХ в., объяснять, в чем заключалось их значение для времени их создания и для современного общества;</w:t>
      </w:r>
    </w:p>
    <w:p w:rsidR="009F2A7F" w:rsidRDefault="009F2A7F" w:rsidP="009F2A7F">
      <w:pPr>
        <w:ind w:left="190" w:right="25"/>
        <w:jc w:val="both"/>
      </w:pPr>
      <w:r>
        <w:t>выполнять учебные проекты по отечественной и всеобщей истории XIX — начала ХХ в. (в том</w:t>
      </w:r>
    </w:p>
    <w:p w:rsidR="009F2A7F" w:rsidRDefault="009F2A7F" w:rsidP="009F2A7F">
      <w:pPr>
        <w:ind w:left="-5" w:right="25"/>
        <w:jc w:val="both"/>
      </w:pPr>
      <w:r>
        <w:t>числе на региональном материале);</w:t>
      </w:r>
    </w:p>
    <w:p w:rsidR="009F2A7F" w:rsidRDefault="009F2A7F" w:rsidP="009F2A7F">
      <w:pPr>
        <w:ind w:left="190" w:right="25"/>
        <w:jc w:val="both"/>
      </w:pPr>
      <w:r>
        <w:t>объяснять, в чем состоит наследие истории XIX — начала ХХ в. для России, других стран мира,</w:t>
      </w:r>
    </w:p>
    <w:p w:rsidR="009F2A7F" w:rsidRDefault="009F2A7F" w:rsidP="009F2A7F">
      <w:pPr>
        <w:ind w:left="-15" w:right="456" w:firstLine="180"/>
        <w:jc w:val="both"/>
      </w:pPr>
      <w:r>
        <w:t>высказывать и аргументировать свое отношение к культурному наследию в общественных обсуждениях</w:t>
      </w:r>
    </w:p>
    <w:p w:rsidR="009F2A7F" w:rsidRDefault="009F2A7F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A25C7D" w:rsidRDefault="00A25C7D" w:rsidP="009F2A7F">
      <w:pPr>
        <w:ind w:left="-15" w:right="456" w:firstLine="180"/>
        <w:jc w:val="both"/>
      </w:pPr>
    </w:p>
    <w:p w:rsidR="002C4B4D" w:rsidRDefault="002C4B4D" w:rsidP="009F2A7F">
      <w:pPr>
        <w:ind w:left="-15" w:right="456" w:firstLine="180"/>
        <w:jc w:val="both"/>
      </w:pPr>
    </w:p>
    <w:p w:rsidR="002C4B4D" w:rsidRDefault="002C4B4D" w:rsidP="002C4B4D">
      <w:pPr>
        <w:spacing w:after="0" w:line="259" w:lineRule="auto"/>
        <w:ind w:left="0" w:firstLine="0"/>
      </w:pPr>
      <w:r>
        <w:rPr>
          <w:b/>
          <w:sz w:val="19"/>
        </w:rPr>
        <w:t xml:space="preserve">ТЕМАТИЧЕСКОЕ ПЛАНИРОВАНИЕ </w:t>
      </w:r>
    </w:p>
    <w:p w:rsidR="002C4B4D" w:rsidRDefault="002C4B4D" w:rsidP="002C4B4D">
      <w:pPr>
        <w:spacing w:after="226" w:line="259" w:lineRule="auto"/>
        <w:ind w:left="0" w:right="-120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F7C66E" wp14:editId="5F847075">
                <wp:extent cx="9850686" cy="7624"/>
                <wp:effectExtent l="0" t="0" r="0" b="0"/>
                <wp:docPr id="90290" name="Group 90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09696" name="Shape 10969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5531C" id="Group 90290" o:spid="_x0000_s1026" style="width:775.65pt;height:.6pt;mso-position-horizontal-relative:char;mso-position-vertical-relative:lin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">
                <v:shape id="Shape 109696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anchorlock/>
              </v:group>
            </w:pict>
          </mc:Fallback>
        </mc:AlternateContent>
      </w:r>
    </w:p>
    <w:p w:rsidR="002C4B4D" w:rsidRDefault="002C4B4D" w:rsidP="002C4B4D">
      <w:pPr>
        <w:numPr>
          <w:ilvl w:val="0"/>
          <w:numId w:val="8"/>
        </w:numPr>
        <w:spacing w:line="259" w:lineRule="auto"/>
        <w:ind w:hanging="135"/>
      </w:pPr>
      <w:r>
        <w:rPr>
          <w:b/>
          <w:sz w:val="18"/>
        </w:rPr>
        <w:t>КЛАСС</w:t>
      </w:r>
    </w:p>
    <w:tbl>
      <w:tblPr>
        <w:tblStyle w:val="TableGrid"/>
        <w:tblW w:w="9344" w:type="dxa"/>
        <w:tblInd w:w="6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2922"/>
        <w:gridCol w:w="624"/>
        <w:gridCol w:w="1218"/>
        <w:gridCol w:w="1505"/>
        <w:gridCol w:w="2607"/>
      </w:tblGrid>
      <w:tr w:rsidR="002C4B4D" w:rsidTr="00A25C7D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2C4B4D" w:rsidTr="00A25C7D">
        <w:trPr>
          <w:trHeight w:val="3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92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260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</w:t>
            </w:r>
            <w:r>
              <w:rPr>
                <w:sz w:val="16"/>
              </w:rPr>
              <w:t xml:space="preserve"> Введение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Первобытность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Первобытность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3. Древний Восток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Древний Египет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Древние цивилизации Месопотамии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Восточное Средиземноморье в древности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Персидская держава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Древняя Индия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Древний Китай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4. Древняя Греция. Эллинизм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Древнейшая Греция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Греческие полисы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Культура Древней Греции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Македонские завоевания. Эллинизм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456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5. Древний Рим</w:t>
            </w:r>
          </w:p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Возникновение Римского государства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Римские завоевания в Средиземноморье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Поздняя Римская республика. Гражданские войны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Расцвет и падение Римской империи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Культура Древнего Рима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Обобщение</w:t>
            </w:r>
          </w:p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Историческое и культурное наследие цивилизаций Древнего мира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6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2C4B4D" w:rsidTr="00A25C7D">
        <w:trPr>
          <w:trHeight w:val="348"/>
        </w:trPr>
        <w:tc>
          <w:tcPr>
            <w:tcW w:w="3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A25C7D" w:rsidRDefault="00A25C7D" w:rsidP="00A25C7D">
      <w:pPr>
        <w:pStyle w:val="a3"/>
        <w:spacing w:line="259" w:lineRule="auto"/>
        <w:ind w:left="135" w:firstLine="0"/>
        <w:rPr>
          <w:b/>
          <w:sz w:val="18"/>
        </w:rPr>
      </w:pPr>
    </w:p>
    <w:p w:rsidR="002C4B4D" w:rsidRDefault="002C4B4D" w:rsidP="00A25C7D">
      <w:pPr>
        <w:pStyle w:val="a3"/>
        <w:numPr>
          <w:ilvl w:val="0"/>
          <w:numId w:val="8"/>
        </w:numPr>
        <w:spacing w:line="259" w:lineRule="auto"/>
      </w:pPr>
      <w:r w:rsidRPr="00A25C7D">
        <w:rPr>
          <w:b/>
          <w:sz w:val="18"/>
        </w:rPr>
        <w:t>КЛАСС</w:t>
      </w:r>
    </w:p>
    <w:tbl>
      <w:tblPr>
        <w:tblStyle w:val="TableGrid"/>
        <w:tblW w:w="9512" w:type="dxa"/>
        <w:tblInd w:w="6" w:type="dxa"/>
        <w:tblCellMar>
          <w:top w:w="114" w:type="dxa"/>
          <w:left w:w="78" w:type="dxa"/>
          <w:right w:w="108" w:type="dxa"/>
        </w:tblCellMar>
        <w:tblLook w:val="04A0" w:firstRow="1" w:lastRow="0" w:firstColumn="1" w:lastColumn="0" w:noHBand="0" w:noVBand="1"/>
      </w:tblPr>
      <w:tblGrid>
        <w:gridCol w:w="427"/>
        <w:gridCol w:w="3383"/>
        <w:gridCol w:w="1555"/>
        <w:gridCol w:w="1161"/>
        <w:gridCol w:w="10"/>
        <w:gridCol w:w="1188"/>
        <w:gridCol w:w="10"/>
        <w:gridCol w:w="1768"/>
        <w:gridCol w:w="10"/>
      </w:tblGrid>
      <w:tr w:rsidR="00593060" w:rsidTr="00593060">
        <w:trPr>
          <w:trHeight w:val="348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2C4B4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93060" w:rsidTr="00593060">
        <w:trPr>
          <w:gridAfter w:val="1"/>
          <w:wAfter w:w="10" w:type="dxa"/>
          <w:trHeight w:val="3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338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17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348"/>
        </w:trPr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 Введение</w:t>
            </w:r>
          </w:p>
        </w:tc>
        <w:tc>
          <w:tcPr>
            <w:tcW w:w="273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gridAfter w:val="1"/>
          <w:wAfter w:w="10" w:type="dxa"/>
          <w:trHeight w:val="348"/>
        </w:trPr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348"/>
        </w:trPr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История Средних веков</w:t>
            </w:r>
          </w:p>
        </w:tc>
        <w:tc>
          <w:tcPr>
            <w:tcW w:w="273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Народы Европы в раннее Средневековье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Византийская империя в VI—XI вв.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Арабы в VI—ХI вв.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Средневековое европейское общество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64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Государства Европы в XII—XV вв.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Культура средневековой Европы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Страны Востока в Средние века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Государства доколумбовой Америки в Средние века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gridAfter w:val="1"/>
          <w:wAfter w:w="10" w:type="dxa"/>
          <w:trHeight w:val="348"/>
        </w:trPr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gridAfter w:val="1"/>
          <w:wAfter w:w="10" w:type="dxa"/>
          <w:trHeight w:val="348"/>
        </w:trPr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3. История России. От Руси к Российскому государству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20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right="387" w:firstLine="0"/>
            </w:pPr>
            <w:r>
              <w:rPr>
                <w:b/>
                <w:sz w:val="16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Русь в IX — начале XII 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Русь в середине XII — начале XIII 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right="205" w:firstLine="0"/>
            </w:pPr>
            <w:r>
              <w:rPr>
                <w:b/>
                <w:sz w:val="16"/>
              </w:rPr>
              <w:t>Русские земли и их соседи в середине XIII — XIV 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right="354" w:firstLine="0"/>
            </w:pPr>
            <w:r>
              <w:rPr>
                <w:b/>
                <w:sz w:val="16"/>
              </w:rPr>
              <w:t>Формирование единого Русского государства в XV 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gridAfter w:val="1"/>
          <w:wAfter w:w="10" w:type="dxa"/>
          <w:trHeight w:val="54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gridAfter w:val="1"/>
          <w:wAfter w:w="10" w:type="dxa"/>
          <w:trHeight w:val="348"/>
        </w:trPr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45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gridAfter w:val="1"/>
          <w:wAfter w:w="10" w:type="dxa"/>
          <w:trHeight w:val="348"/>
        </w:trPr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593060" w:rsidRDefault="00593060" w:rsidP="00593060">
      <w:pPr>
        <w:spacing w:line="259" w:lineRule="auto"/>
        <w:ind w:left="135" w:firstLine="0"/>
        <w:rPr>
          <w:b/>
          <w:sz w:val="18"/>
        </w:rPr>
      </w:pPr>
    </w:p>
    <w:p w:rsidR="00593060" w:rsidRDefault="00593060" w:rsidP="00593060">
      <w:pPr>
        <w:spacing w:line="259" w:lineRule="auto"/>
        <w:ind w:left="135" w:firstLine="0"/>
        <w:rPr>
          <w:b/>
          <w:sz w:val="18"/>
        </w:rPr>
      </w:pPr>
    </w:p>
    <w:p w:rsidR="002C4B4D" w:rsidRDefault="002C4B4D" w:rsidP="00593060">
      <w:pPr>
        <w:pStyle w:val="a3"/>
        <w:numPr>
          <w:ilvl w:val="0"/>
          <w:numId w:val="8"/>
        </w:numPr>
        <w:spacing w:line="259" w:lineRule="auto"/>
      </w:pPr>
      <w:r w:rsidRPr="00593060">
        <w:rPr>
          <w:b/>
          <w:sz w:val="18"/>
        </w:rPr>
        <w:t>КЛАСС</w:t>
      </w:r>
    </w:p>
    <w:tbl>
      <w:tblPr>
        <w:tblStyle w:val="TableGrid"/>
        <w:tblW w:w="9486" w:type="dxa"/>
        <w:tblInd w:w="6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19"/>
        <w:gridCol w:w="3915"/>
        <w:gridCol w:w="11"/>
        <w:gridCol w:w="564"/>
        <w:gridCol w:w="14"/>
        <w:gridCol w:w="1154"/>
        <w:gridCol w:w="17"/>
        <w:gridCol w:w="1188"/>
        <w:gridCol w:w="12"/>
        <w:gridCol w:w="2092"/>
      </w:tblGrid>
      <w:tr w:rsidR="00593060" w:rsidTr="00593060">
        <w:trPr>
          <w:trHeight w:val="348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9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1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93060" w:rsidTr="00593060">
        <w:trPr>
          <w:trHeight w:val="348"/>
        </w:trPr>
        <w:tc>
          <w:tcPr>
            <w:tcW w:w="51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39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348"/>
        </w:trPr>
        <w:tc>
          <w:tcPr>
            <w:tcW w:w="61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Введение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348"/>
        </w:trPr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342"/>
        </w:trPr>
        <w:tc>
          <w:tcPr>
            <w:tcW w:w="6194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>Раздел 2. Всеобщая история. История Нового времени. Конец XV — XVII в.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Великие географические открытия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Изменения в европейском обществе XVI—XVI вв.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right="2043" w:firstLine="0"/>
            </w:pPr>
            <w:r>
              <w:rPr>
                <w:b/>
                <w:sz w:val="16"/>
              </w:rPr>
              <w:t xml:space="preserve">Реформация и </w:t>
            </w:r>
            <w:proofErr w:type="spellStart"/>
            <w:r>
              <w:rPr>
                <w:b/>
                <w:sz w:val="16"/>
              </w:rPr>
              <w:t>контрре</w:t>
            </w:r>
            <w:proofErr w:type="spellEnd"/>
            <w:r>
              <w:rPr>
                <w:b/>
                <w:sz w:val="16"/>
              </w:rPr>
              <w:t>- формация в Европе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732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593060">
            <w:pPr>
              <w:spacing w:after="0" w:line="255" w:lineRule="auto"/>
              <w:ind w:left="0" w:right="434" w:firstLine="0"/>
              <w:jc w:val="both"/>
            </w:pPr>
            <w:r>
              <w:rPr>
                <w:b/>
                <w:sz w:val="16"/>
              </w:rPr>
              <w:t>Государства Европы в XVI—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XVII вв.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Международные отношения в XVI -XVII вв.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Европейская культура в раннее Новое время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593060">
            <w:pPr>
              <w:spacing w:after="0" w:line="259" w:lineRule="auto"/>
              <w:ind w:left="0" w:right="576" w:firstLine="0"/>
            </w:pPr>
            <w:r>
              <w:rPr>
                <w:b/>
                <w:sz w:val="16"/>
              </w:rPr>
              <w:t>Страны Востока в XVI— XVII вв.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348"/>
        </w:trPr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348"/>
        </w:trPr>
        <w:tc>
          <w:tcPr>
            <w:tcW w:w="61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История России. Россия в XVI—XVII вв.: от великого княжества к царству 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в XVI в.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cantSplit/>
          <w:trHeight w:val="558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593060">
            <w:pPr>
              <w:spacing w:after="0" w:line="259" w:lineRule="auto"/>
              <w:ind w:left="0" w:right="1861" w:firstLine="0"/>
            </w:pPr>
            <w:r>
              <w:rPr>
                <w:b/>
                <w:sz w:val="16"/>
              </w:rPr>
              <w:t>Смута в России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593060">
        <w:trPr>
          <w:cantSplit/>
          <w:trHeight w:val="4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A25C7D">
            <w:pPr>
              <w:spacing w:after="0" w:line="259" w:lineRule="auto"/>
              <w:ind w:left="0" w:right="712" w:firstLine="0"/>
            </w:pPr>
            <w:r>
              <w:rPr>
                <w:b/>
                <w:sz w:val="16"/>
              </w:rPr>
              <w:t>Россия в XVII в.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Культурное пространство XVI-XVII вв.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540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593060">
        <w:trPr>
          <w:trHeight w:val="348"/>
        </w:trPr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45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593060">
        <w:trPr>
          <w:trHeight w:val="348"/>
        </w:trPr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2C4B4D" w:rsidRDefault="002C4B4D" w:rsidP="002C4B4D">
      <w:pPr>
        <w:spacing w:after="0" w:line="259" w:lineRule="auto"/>
        <w:ind w:left="-666" w:right="4081" w:firstLine="0"/>
      </w:pPr>
    </w:p>
    <w:p w:rsidR="00593060" w:rsidRDefault="00593060" w:rsidP="002C4B4D">
      <w:pPr>
        <w:spacing w:after="0" w:line="259" w:lineRule="auto"/>
        <w:ind w:left="-666" w:right="4081" w:firstLine="0"/>
      </w:pPr>
    </w:p>
    <w:p w:rsidR="00593060" w:rsidRPr="00593060" w:rsidRDefault="00593060" w:rsidP="00593060">
      <w:pPr>
        <w:pStyle w:val="a3"/>
        <w:numPr>
          <w:ilvl w:val="0"/>
          <w:numId w:val="8"/>
        </w:numPr>
        <w:spacing w:after="0" w:line="259" w:lineRule="auto"/>
        <w:ind w:right="4081"/>
        <w:rPr>
          <w:b/>
        </w:rPr>
      </w:pPr>
      <w:r w:rsidRPr="00593060">
        <w:rPr>
          <w:b/>
        </w:rPr>
        <w:t>класс</w:t>
      </w:r>
    </w:p>
    <w:p w:rsidR="00593060" w:rsidRDefault="00593060" w:rsidP="00593060">
      <w:pPr>
        <w:pStyle w:val="a3"/>
        <w:spacing w:after="0" w:line="259" w:lineRule="auto"/>
        <w:ind w:left="135" w:right="4081" w:firstLine="0"/>
      </w:pPr>
    </w:p>
    <w:tbl>
      <w:tblPr>
        <w:tblStyle w:val="TableGrid"/>
        <w:tblW w:w="9486" w:type="dxa"/>
        <w:tblInd w:w="6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19"/>
        <w:gridCol w:w="3915"/>
        <w:gridCol w:w="575"/>
        <w:gridCol w:w="1168"/>
        <w:gridCol w:w="17"/>
        <w:gridCol w:w="1188"/>
        <w:gridCol w:w="12"/>
        <w:gridCol w:w="2092"/>
      </w:tblGrid>
      <w:tr w:rsidR="00593060" w:rsidTr="00164CE5">
        <w:trPr>
          <w:trHeight w:val="348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9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160" w:line="259" w:lineRule="auto"/>
              <w:ind w:left="0" w:firstLine="0"/>
            </w:pPr>
          </w:p>
        </w:tc>
        <w:tc>
          <w:tcPr>
            <w:tcW w:w="21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93060" w:rsidTr="00164CE5">
        <w:trPr>
          <w:trHeight w:val="348"/>
        </w:trPr>
        <w:tc>
          <w:tcPr>
            <w:tcW w:w="51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160" w:line="259" w:lineRule="auto"/>
              <w:ind w:left="0" w:firstLine="0"/>
            </w:pPr>
          </w:p>
        </w:tc>
        <w:tc>
          <w:tcPr>
            <w:tcW w:w="39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160" w:line="259" w:lineRule="auto"/>
              <w:ind w:left="0" w:firstLine="0"/>
            </w:pP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160" w:line="259" w:lineRule="auto"/>
              <w:ind w:left="0" w:firstLine="0"/>
            </w:pPr>
          </w:p>
        </w:tc>
      </w:tr>
      <w:tr w:rsidR="00593060" w:rsidTr="00164CE5">
        <w:trPr>
          <w:trHeight w:val="348"/>
        </w:trPr>
        <w:tc>
          <w:tcPr>
            <w:tcW w:w="61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3060" w:rsidRDefault="00593060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Введение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3060" w:rsidRDefault="00593060" w:rsidP="00164CE5">
            <w:pPr>
              <w:spacing w:after="160" w:line="259" w:lineRule="auto"/>
              <w:ind w:left="0" w:firstLine="0"/>
            </w:pPr>
          </w:p>
        </w:tc>
        <w:tc>
          <w:tcPr>
            <w:tcW w:w="2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3060" w:rsidRDefault="00593060" w:rsidP="00164CE5">
            <w:pPr>
              <w:spacing w:after="160" w:line="259" w:lineRule="auto"/>
              <w:ind w:left="0" w:firstLine="0"/>
            </w:pPr>
          </w:p>
        </w:tc>
      </w:tr>
    </w:tbl>
    <w:p w:rsidR="00593060" w:rsidRDefault="00593060" w:rsidP="00593060">
      <w:pPr>
        <w:pStyle w:val="a3"/>
        <w:spacing w:after="0" w:line="259" w:lineRule="auto"/>
        <w:ind w:left="135" w:right="4081" w:firstLine="0"/>
      </w:pPr>
    </w:p>
    <w:p w:rsidR="00593060" w:rsidRPr="00593060" w:rsidRDefault="00593060" w:rsidP="00593060">
      <w:pPr>
        <w:spacing w:after="0" w:line="259" w:lineRule="auto"/>
        <w:ind w:right="4081"/>
        <w:rPr>
          <w:b/>
        </w:rPr>
      </w:pPr>
    </w:p>
    <w:tbl>
      <w:tblPr>
        <w:tblStyle w:val="TableGrid"/>
        <w:tblW w:w="9600" w:type="dxa"/>
        <w:tblInd w:w="-6" w:type="dxa"/>
        <w:tblLayout w:type="fixed"/>
        <w:tblCellMar>
          <w:top w:w="114" w:type="dxa"/>
          <w:left w:w="78" w:type="dxa"/>
          <w:right w:w="204" w:type="dxa"/>
        </w:tblCellMar>
        <w:tblLook w:val="04A0" w:firstRow="1" w:lastRow="0" w:firstColumn="1" w:lastColumn="0" w:noHBand="0" w:noVBand="1"/>
      </w:tblPr>
      <w:tblGrid>
        <w:gridCol w:w="709"/>
        <w:gridCol w:w="3916"/>
        <w:gridCol w:w="13"/>
        <w:gridCol w:w="729"/>
        <w:gridCol w:w="13"/>
        <w:gridCol w:w="946"/>
        <w:gridCol w:w="13"/>
        <w:gridCol w:w="43"/>
        <w:gridCol w:w="1078"/>
        <w:gridCol w:w="13"/>
        <w:gridCol w:w="47"/>
        <w:gridCol w:w="2067"/>
        <w:gridCol w:w="13"/>
      </w:tblGrid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trHeight w:val="348"/>
        </w:trPr>
        <w:tc>
          <w:tcPr>
            <w:tcW w:w="4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593060">
            <w:pPr>
              <w:spacing w:after="0" w:line="259" w:lineRule="auto"/>
              <w:ind w:left="0" w:right="741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F7133D">
        <w:trPr>
          <w:trHeight w:val="348"/>
        </w:trPr>
        <w:tc>
          <w:tcPr>
            <w:tcW w:w="63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Всеобщая история. История Нового времени. XVIII в. </w:t>
            </w:r>
          </w:p>
        </w:tc>
        <w:tc>
          <w:tcPr>
            <w:tcW w:w="113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Век </w:t>
            </w:r>
            <w:proofErr w:type="spellStart"/>
            <w:r>
              <w:rPr>
                <w:b/>
                <w:sz w:val="16"/>
              </w:rPr>
              <w:t>Просве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щения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Государства Европы в XVIII в.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Британские колонии в Северной Америке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Французская революция конца XVIII века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right="2688" w:firstLine="0"/>
              <w:jc w:val="both"/>
            </w:pPr>
            <w:r>
              <w:rPr>
                <w:b/>
                <w:sz w:val="16"/>
              </w:rPr>
              <w:t>Европейская культура в XVIII в</w:t>
            </w:r>
            <w:r>
              <w:rPr>
                <w:sz w:val="16"/>
              </w:rPr>
              <w:t>.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Международные отношения в XVIII в.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73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5" w:lineRule="auto"/>
              <w:ind w:left="0" w:right="3131" w:firstLine="0"/>
              <w:jc w:val="both"/>
            </w:pPr>
            <w:r>
              <w:rPr>
                <w:b/>
                <w:sz w:val="16"/>
              </w:rPr>
              <w:t>Страны Востока в XVIII в.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trHeight w:val="348"/>
        </w:trPr>
        <w:tc>
          <w:tcPr>
            <w:tcW w:w="4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F7133D">
        <w:trPr>
          <w:trHeight w:val="348"/>
        </w:trPr>
        <w:tc>
          <w:tcPr>
            <w:tcW w:w="63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3. История России. Россия в конце XVII — XVIII в.: от царства к империи </w:t>
            </w:r>
          </w:p>
        </w:tc>
        <w:tc>
          <w:tcPr>
            <w:tcW w:w="113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0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в эпоху преобразований Петра I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после Петра I. Дворцовые перевороты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cantSplit/>
          <w:trHeight w:val="113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F7133D">
            <w:pPr>
              <w:tabs>
                <w:tab w:val="left" w:pos="0"/>
              </w:tabs>
              <w:spacing w:after="0" w:line="255" w:lineRule="auto"/>
              <w:ind w:left="0" w:right="3798" w:firstLine="0"/>
            </w:pPr>
            <w:r>
              <w:rPr>
                <w:b/>
                <w:sz w:val="16"/>
              </w:rPr>
              <w:t>Россия в 1760—</w:t>
            </w:r>
          </w:p>
          <w:p w:rsidR="002C4B4D" w:rsidRDefault="002C4B4D" w:rsidP="00F7133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1790-х гг. Правление Екатерины II и Павла I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right="946" w:firstLine="0"/>
            </w:pPr>
            <w:r>
              <w:rPr>
                <w:b/>
                <w:sz w:val="16"/>
              </w:rPr>
              <w:t>Культурное пространство Российской империи в XVIII в.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593060" w:rsidTr="00F7133D">
        <w:trPr>
          <w:trHeight w:val="348"/>
        </w:trPr>
        <w:tc>
          <w:tcPr>
            <w:tcW w:w="4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45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593060" w:rsidTr="00F7133D">
        <w:trPr>
          <w:trHeight w:val="408"/>
        </w:trPr>
        <w:tc>
          <w:tcPr>
            <w:tcW w:w="4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9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593060" w:rsidRDefault="00593060" w:rsidP="00593060">
      <w:pPr>
        <w:spacing w:line="259" w:lineRule="auto"/>
        <w:ind w:left="135" w:firstLine="0"/>
        <w:rPr>
          <w:b/>
          <w:sz w:val="18"/>
        </w:rPr>
      </w:pPr>
    </w:p>
    <w:p w:rsidR="00593060" w:rsidRDefault="00593060" w:rsidP="00593060">
      <w:pPr>
        <w:spacing w:line="259" w:lineRule="auto"/>
        <w:ind w:left="135" w:firstLine="0"/>
        <w:rPr>
          <w:b/>
          <w:sz w:val="18"/>
        </w:rPr>
      </w:pPr>
    </w:p>
    <w:p w:rsidR="002C4B4D" w:rsidRDefault="002C4B4D" w:rsidP="00593060">
      <w:pPr>
        <w:pStyle w:val="a3"/>
        <w:numPr>
          <w:ilvl w:val="0"/>
          <w:numId w:val="13"/>
        </w:numPr>
        <w:spacing w:line="259" w:lineRule="auto"/>
      </w:pPr>
      <w:r w:rsidRPr="00593060">
        <w:rPr>
          <w:b/>
          <w:sz w:val="18"/>
        </w:rPr>
        <w:t>КЛАСС</w:t>
      </w:r>
    </w:p>
    <w:tbl>
      <w:tblPr>
        <w:tblStyle w:val="TableGrid"/>
        <w:tblW w:w="9639" w:type="dxa"/>
        <w:tblInd w:w="-6" w:type="dxa"/>
        <w:tblCellMar>
          <w:top w:w="8" w:type="dxa"/>
          <w:left w:w="78" w:type="dxa"/>
          <w:bottom w:w="8" w:type="dxa"/>
          <w:right w:w="78" w:type="dxa"/>
        </w:tblCellMar>
        <w:tblLook w:val="04A0" w:firstRow="1" w:lastRow="0" w:firstColumn="1" w:lastColumn="0" w:noHBand="0" w:noVBand="1"/>
      </w:tblPr>
      <w:tblGrid>
        <w:gridCol w:w="1232"/>
        <w:gridCol w:w="3593"/>
        <w:gridCol w:w="8"/>
        <w:gridCol w:w="530"/>
        <w:gridCol w:w="18"/>
        <w:gridCol w:w="1136"/>
        <w:gridCol w:w="18"/>
        <w:gridCol w:w="1150"/>
        <w:gridCol w:w="18"/>
        <w:gridCol w:w="1936"/>
      </w:tblGrid>
      <w:tr w:rsidR="00F7133D" w:rsidTr="00F7133D">
        <w:trPr>
          <w:trHeight w:val="348"/>
        </w:trPr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F7133D" w:rsidTr="00F7133D">
        <w:trPr>
          <w:trHeight w:val="108"/>
        </w:trPr>
        <w:tc>
          <w:tcPr>
            <w:tcW w:w="123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359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F7133D" w:rsidTr="00F7133D">
        <w:trPr>
          <w:trHeight w:val="432"/>
        </w:trPr>
        <w:tc>
          <w:tcPr>
            <w:tcW w:w="12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35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19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F7133D" w:rsidTr="00F7133D">
        <w:trPr>
          <w:trHeight w:val="348"/>
        </w:trPr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 Введение</w:t>
            </w: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348"/>
        </w:trPr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F7133D" w:rsidTr="00F7133D">
        <w:trPr>
          <w:trHeight w:val="348"/>
        </w:trPr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Всеобщая история. История Нового времени. XIХ — начало ХХ в. </w:t>
            </w: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Европа в начале XIX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Развитие </w:t>
            </w:r>
            <w:proofErr w:type="spellStart"/>
            <w:r>
              <w:rPr>
                <w:b/>
                <w:sz w:val="16"/>
              </w:rPr>
              <w:t>индустриаль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r>
              <w:rPr>
                <w:b/>
                <w:sz w:val="16"/>
              </w:rPr>
              <w:t xml:space="preserve"> общества в первой половине XIX в.: экономика, социальные отношения, </w:t>
            </w:r>
            <w:proofErr w:type="spellStart"/>
            <w:r>
              <w:rPr>
                <w:b/>
                <w:sz w:val="16"/>
              </w:rPr>
              <w:t>поитические</w:t>
            </w:r>
            <w:proofErr w:type="spellEnd"/>
            <w:r>
              <w:rPr>
                <w:b/>
                <w:sz w:val="16"/>
              </w:rPr>
              <w:t xml:space="preserve"> процессы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Политическое развитие европейских </w:t>
            </w:r>
            <w:proofErr w:type="spellStart"/>
            <w:r>
              <w:rPr>
                <w:b/>
                <w:sz w:val="16"/>
              </w:rPr>
              <w:t>странв</w:t>
            </w:r>
            <w:proofErr w:type="spellEnd"/>
            <w:r>
              <w:rPr>
                <w:b/>
                <w:sz w:val="16"/>
              </w:rPr>
              <w:t xml:space="preserve">  1815—1840-х гг.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Страны Европы и Северной Америки в середине XIX - начале XX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Страны Латинской Америки в XIX - начале XX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Страны Азии в XIX - начале XX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Народы Африки в ХIХ — начале ХХ в.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Развитие культуры в XIX — начале ХХ в.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Международные отношения в XIX - начале XX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348"/>
        </w:trPr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F7133D" w:rsidTr="00F7133D">
        <w:trPr>
          <w:trHeight w:val="348"/>
        </w:trPr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3. История России. Российская империя в XIX — начале XX в. </w:t>
            </w:r>
          </w:p>
        </w:tc>
        <w:tc>
          <w:tcPr>
            <w:tcW w:w="170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  <w:tc>
          <w:tcPr>
            <w:tcW w:w="19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160" w:line="259" w:lineRule="auto"/>
              <w:ind w:left="0" w:firstLine="0"/>
            </w:pPr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Александровская эпоха: государственный либерализм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F7133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Николаевское самодержавие: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ственный</w:t>
            </w:r>
            <w:proofErr w:type="spellEnd"/>
            <w:r>
              <w:rPr>
                <w:b/>
                <w:sz w:val="16"/>
              </w:rPr>
              <w:t xml:space="preserve"> консерватизм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2C4B4D" w:rsidRDefault="002C4B4D" w:rsidP="00164CE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Культурное пространство империи в первой половине XIX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Народы России в первой половине XIX в.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Социальная и правовая модернизация страны при Александре II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в 1880-1890-х гг.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Культурное пространство империи во второй половине XIX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Этнокультурный облик империи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Россия на пороге XX века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Обобщение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http://school-</w:t>
            </w:r>
          </w:p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collection.edu.ru/</w:t>
            </w:r>
            <w:proofErr w:type="spellStart"/>
            <w:r>
              <w:rPr>
                <w:sz w:val="16"/>
              </w:rPr>
              <w:t>catalog</w:t>
            </w:r>
            <w:proofErr w:type="spellEnd"/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45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</w:tr>
      <w:tr w:rsidR="00A25C7D" w:rsidTr="00F7133D">
        <w:trPr>
          <w:trHeight w:val="540"/>
        </w:trPr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C7D" w:rsidRDefault="00A25C7D" w:rsidP="00A25C7D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</w:tr>
    </w:tbl>
    <w:p w:rsidR="002C4B4D" w:rsidRDefault="002C4B4D" w:rsidP="002C4B4D">
      <w:pPr>
        <w:spacing w:after="0" w:line="259" w:lineRule="auto"/>
        <w:ind w:left="-666" w:right="4081" w:firstLine="0"/>
      </w:pPr>
    </w:p>
    <w:p w:rsidR="002C4B4D" w:rsidRDefault="002C4B4D" w:rsidP="002C4B4D">
      <w:pPr>
        <w:ind w:left="0" w:firstLine="0"/>
      </w:pPr>
    </w:p>
    <w:p w:rsidR="00BB5F43" w:rsidRDefault="00BB5F43" w:rsidP="002C4B4D">
      <w:pPr>
        <w:ind w:left="0" w:firstLine="0"/>
      </w:pPr>
    </w:p>
    <w:p w:rsidR="002C4B4D" w:rsidRDefault="002C4B4D" w:rsidP="002C4B4D">
      <w:pPr>
        <w:ind w:left="0" w:firstLine="0"/>
      </w:pPr>
    </w:p>
    <w:p w:rsidR="002C4B4D" w:rsidRDefault="002C4B4D" w:rsidP="002C4B4D">
      <w:pPr>
        <w:ind w:left="0" w:firstLine="0"/>
      </w:pPr>
    </w:p>
    <w:p w:rsidR="00BB5F43" w:rsidRDefault="00BB5F43">
      <w:pPr>
        <w:spacing w:after="0" w:line="259" w:lineRule="auto"/>
        <w:ind w:left="0" w:firstLine="0"/>
      </w:pPr>
    </w:p>
    <w:sectPr w:rsidR="00BB5F43" w:rsidSect="00593060">
      <w:pgSz w:w="11900" w:h="16840"/>
      <w:pgMar w:top="1440" w:right="1440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022F"/>
    <w:multiLevelType w:val="hybridMultilevel"/>
    <w:tmpl w:val="D5244C2C"/>
    <w:lvl w:ilvl="0" w:tplc="AD5AE9A6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00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43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8C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20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86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02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A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27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37D43"/>
    <w:multiLevelType w:val="hybridMultilevel"/>
    <w:tmpl w:val="7D360F8E"/>
    <w:lvl w:ilvl="0" w:tplc="27B49A5A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410E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46D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4BEC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A63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A5EA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C426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C02A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493A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86A3B"/>
    <w:multiLevelType w:val="hybridMultilevel"/>
    <w:tmpl w:val="5AD62406"/>
    <w:lvl w:ilvl="0" w:tplc="0DC82186">
      <w:start w:val="9"/>
      <w:numFmt w:val="decimal"/>
      <w:lvlText w:val="%1"/>
      <w:lvlJc w:val="left"/>
      <w:pPr>
        <w:ind w:left="495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F6676E5"/>
    <w:multiLevelType w:val="hybridMultilevel"/>
    <w:tmpl w:val="16983D3C"/>
    <w:lvl w:ilvl="0" w:tplc="ABE288A0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D2F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2B06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B5A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EF2C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64DD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4EB0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0DF3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C291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F500E"/>
    <w:multiLevelType w:val="hybridMultilevel"/>
    <w:tmpl w:val="F788BEBE"/>
    <w:lvl w:ilvl="0" w:tplc="20D02824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AFF6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4DAD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8915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C440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4F1B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0778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501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A727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D30F0"/>
    <w:multiLevelType w:val="hybridMultilevel"/>
    <w:tmpl w:val="3FA4F826"/>
    <w:lvl w:ilvl="0" w:tplc="8C1A5EAC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0E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7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8D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6B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ED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48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83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E4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936F34"/>
    <w:multiLevelType w:val="hybridMultilevel"/>
    <w:tmpl w:val="FF60A582"/>
    <w:lvl w:ilvl="0" w:tplc="147AECA6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E4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ED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04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41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89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40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24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D444EE"/>
    <w:multiLevelType w:val="hybridMultilevel"/>
    <w:tmpl w:val="56020AF6"/>
    <w:lvl w:ilvl="0" w:tplc="D8B8822C">
      <w:start w:val="5"/>
      <w:numFmt w:val="decimal"/>
      <w:lvlText w:val="%1"/>
      <w:lvlJc w:val="left"/>
      <w:pPr>
        <w:ind w:left="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E80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78A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0A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B43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904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2A8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44F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C4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836AD4"/>
    <w:multiLevelType w:val="hybridMultilevel"/>
    <w:tmpl w:val="22C42936"/>
    <w:lvl w:ilvl="0" w:tplc="4BFA0FC6">
      <w:start w:val="7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4F0D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C02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AF06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6014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E30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0B6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6350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F11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7A7F43"/>
    <w:multiLevelType w:val="hybridMultilevel"/>
    <w:tmpl w:val="0E182FF0"/>
    <w:lvl w:ilvl="0" w:tplc="6374F8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C2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8F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87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CE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632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0A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82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E815CD"/>
    <w:multiLevelType w:val="hybridMultilevel"/>
    <w:tmpl w:val="416C35F8"/>
    <w:lvl w:ilvl="0" w:tplc="ED50B948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2700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C1A3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63AF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80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C7CE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951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C6ED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AA94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D15EE7"/>
    <w:multiLevelType w:val="hybridMultilevel"/>
    <w:tmpl w:val="0B32DC86"/>
    <w:lvl w:ilvl="0" w:tplc="C22A77B8">
      <w:start w:val="7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033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C70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828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418F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4E83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E7EB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04EE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64E17"/>
    <w:multiLevelType w:val="hybridMultilevel"/>
    <w:tmpl w:val="F6BE8814"/>
    <w:lvl w:ilvl="0" w:tplc="0622AFA6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E0C0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0470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D32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6F24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C45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4BE4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890D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8073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3"/>
    <w:rsid w:val="002734A1"/>
    <w:rsid w:val="002C4B4D"/>
    <w:rsid w:val="004A6994"/>
    <w:rsid w:val="00593060"/>
    <w:rsid w:val="009C3A08"/>
    <w:rsid w:val="009F2A7F"/>
    <w:rsid w:val="00A25C7D"/>
    <w:rsid w:val="00BB5F43"/>
    <w:rsid w:val="00D10AD4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1131-A022-41CC-83C7-D4321753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2" w:lineRule="auto"/>
      <w:ind w:left="24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46</Pages>
  <Words>15112</Words>
  <Characters>86143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cp:lastModifiedBy>Галина Пайко</cp:lastModifiedBy>
  <cp:revision>8</cp:revision>
  <dcterms:created xsi:type="dcterms:W3CDTF">2022-06-21T16:56:00Z</dcterms:created>
  <dcterms:modified xsi:type="dcterms:W3CDTF">2022-10-12T08:35:00Z</dcterms:modified>
</cp:coreProperties>
</file>