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51" w:rsidRDefault="0079264B" w:rsidP="00304652">
      <w:pPr>
        <w:spacing w:after="0" w:line="259" w:lineRule="auto"/>
        <w:ind w:left="0" w:right="1404" w:firstLine="0"/>
        <w:jc w:val="right"/>
      </w:pPr>
      <w:r>
        <w:rPr>
          <w:b/>
        </w:rPr>
        <w:t>МИНИСТЕРСТВО ПРОСВЕЩЕНИЯ РОССИЙСКОЙ ФЕДЕРАЦИИ</w:t>
      </w:r>
    </w:p>
    <w:p w:rsidR="001E6351" w:rsidRDefault="0079264B" w:rsidP="00304652">
      <w:pPr>
        <w:spacing w:after="0"/>
        <w:ind w:right="44"/>
      </w:pPr>
      <w:r>
        <w:t>Министерство образования и науки Челябинской области</w:t>
      </w:r>
    </w:p>
    <w:p w:rsidR="001E6351" w:rsidRDefault="0079264B" w:rsidP="00304652">
      <w:pPr>
        <w:spacing w:after="0"/>
        <w:ind w:left="3245" w:right="44"/>
      </w:pPr>
      <w:r>
        <w:t>Красноармейский муниципальный район</w:t>
      </w:r>
    </w:p>
    <w:p w:rsidR="001E6351" w:rsidRDefault="0079264B" w:rsidP="00304652">
      <w:pPr>
        <w:spacing w:after="0" w:line="265" w:lineRule="auto"/>
        <w:ind w:left="177"/>
        <w:jc w:val="center"/>
      </w:pPr>
      <w:r>
        <w:t>МОУ "Миасская СОШ №1"</w:t>
      </w:r>
    </w:p>
    <w:p w:rsidR="00304652" w:rsidRDefault="00304652">
      <w:pPr>
        <w:spacing w:after="272" w:line="265" w:lineRule="auto"/>
        <w:ind w:left="331" w:right="344"/>
        <w:jc w:val="center"/>
        <w:rPr>
          <w:b/>
        </w:rPr>
      </w:pPr>
    </w:p>
    <w:p w:rsidR="00304652" w:rsidRDefault="00304652">
      <w:pPr>
        <w:spacing w:after="272" w:line="265" w:lineRule="auto"/>
        <w:ind w:left="331" w:right="344"/>
        <w:jc w:val="center"/>
        <w:rPr>
          <w:b/>
        </w:rPr>
      </w:pPr>
    </w:p>
    <w:p w:rsidR="00304652" w:rsidRDefault="00304652">
      <w:pPr>
        <w:spacing w:after="272" w:line="265" w:lineRule="auto"/>
        <w:ind w:left="331" w:right="344"/>
        <w:jc w:val="center"/>
        <w:rPr>
          <w:b/>
        </w:rPr>
      </w:pPr>
    </w:p>
    <w:p w:rsidR="00304652" w:rsidRDefault="00304652">
      <w:pPr>
        <w:spacing w:after="272" w:line="265" w:lineRule="auto"/>
        <w:ind w:left="331" w:right="344"/>
        <w:jc w:val="center"/>
        <w:rPr>
          <w:b/>
        </w:rPr>
      </w:pPr>
    </w:p>
    <w:p w:rsidR="001E6351" w:rsidRDefault="0079264B">
      <w:pPr>
        <w:spacing w:after="272" w:line="265" w:lineRule="auto"/>
        <w:ind w:left="331" w:right="344"/>
        <w:jc w:val="center"/>
      </w:pPr>
      <w:r>
        <w:rPr>
          <w:b/>
        </w:rPr>
        <w:t>РАБОЧАЯ ПРОГРАММА</w:t>
      </w:r>
    </w:p>
    <w:p w:rsidR="001E6351" w:rsidRDefault="0079264B">
      <w:pPr>
        <w:spacing w:after="276" w:line="259" w:lineRule="auto"/>
        <w:ind w:left="3035"/>
      </w:pPr>
      <w:r>
        <w:rPr>
          <w:b/>
        </w:rPr>
        <w:t>ОСНОВНОГО ОБЩЕГО ОБРАЗОВАНИЯ</w:t>
      </w:r>
    </w:p>
    <w:p w:rsidR="001E6351" w:rsidRDefault="00304652">
      <w:pPr>
        <w:spacing w:after="272" w:line="265" w:lineRule="auto"/>
        <w:ind w:left="331" w:right="158"/>
        <w:jc w:val="center"/>
      </w:pPr>
      <w:r>
        <w:rPr>
          <w:b/>
        </w:rPr>
        <w:t>у</w:t>
      </w:r>
      <w:r w:rsidR="0079264B">
        <w:rPr>
          <w:b/>
        </w:rPr>
        <w:t>чебного предмета</w:t>
      </w:r>
    </w:p>
    <w:p w:rsidR="001E6351" w:rsidRDefault="0079264B">
      <w:pPr>
        <w:spacing w:after="990" w:line="265" w:lineRule="auto"/>
        <w:ind w:left="331" w:right="162"/>
        <w:jc w:val="center"/>
      </w:pPr>
      <w:r>
        <w:t>«</w:t>
      </w:r>
      <w:r>
        <w:rPr>
          <w:b/>
        </w:rPr>
        <w:t>ОБЩЕСТВОЗНАНИЕ</w:t>
      </w:r>
      <w:r>
        <w:t>»</w:t>
      </w:r>
    </w:p>
    <w:p w:rsidR="001E6351" w:rsidRDefault="0079264B">
      <w:pPr>
        <w:ind w:left="2927" w:right="44"/>
      </w:pPr>
      <w:r>
        <w:t>(для 6-9 классов образовательных организаций)</w:t>
      </w: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571BAE" w:rsidRDefault="00571BAE">
      <w:pPr>
        <w:ind w:left="2927" w:right="44"/>
      </w:pPr>
    </w:p>
    <w:p w:rsidR="001E6351" w:rsidRDefault="0079264B">
      <w:pPr>
        <w:ind w:left="4505" w:right="44"/>
      </w:pPr>
      <w:r>
        <w:t>с.</w:t>
      </w:r>
      <w:r w:rsidR="00304652">
        <w:t xml:space="preserve"> </w:t>
      </w:r>
      <w:proofErr w:type="spellStart"/>
      <w:r>
        <w:t>Миасское</w:t>
      </w:r>
      <w:proofErr w:type="spellEnd"/>
      <w:r>
        <w:t xml:space="preserve"> 2022</w:t>
      </w:r>
      <w:r>
        <w:br w:type="page"/>
      </w:r>
    </w:p>
    <w:p w:rsidR="001E6351" w:rsidRDefault="00EE0D83">
      <w:pPr>
        <w:spacing w:after="0" w:line="259" w:lineRule="auto"/>
        <w:ind w:left="-5"/>
      </w:pPr>
      <w:r>
        <w:rPr>
          <w:b/>
        </w:rPr>
        <w:lastRenderedPageBreak/>
        <w:t xml:space="preserve">СОДЕРЖАНИЕ </w:t>
      </w:r>
      <w:bookmarkStart w:id="0" w:name="_GoBack"/>
      <w:bookmarkEnd w:id="0"/>
      <w:r w:rsidR="0079264B">
        <w:rPr>
          <w:b/>
        </w:rPr>
        <w:t xml:space="preserve">УЧЕБНОГО ПРЕДМЕТА </w:t>
      </w:r>
    </w:p>
    <w:p w:rsidR="001E6351" w:rsidRDefault="0079264B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0011" name="Group 40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14" name="Shape 5951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0011" style="width:528.147pt;height:0.600166pt;mso-position-horizontal-relative:char;mso-position-vertical-relative:line" coordsize="67074,76">
                <v:shape id="Shape 5951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6 КЛАСС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и его социальное окружение</w:t>
      </w:r>
    </w:p>
    <w:p w:rsidR="001E6351" w:rsidRDefault="0079264B">
      <w:pPr>
        <w:ind w:left="190" w:right="44"/>
      </w:pPr>
      <w:r>
        <w:t>Биологическое и социальное в человеке. Черты сходства и различия человека и животного.</w:t>
      </w:r>
    </w:p>
    <w:p w:rsidR="001E6351" w:rsidRDefault="0079264B">
      <w:pPr>
        <w:ind w:left="10" w:right="44"/>
      </w:pPr>
      <w:r>
        <w:t>Потребности человека (биологические, социальные, духовные). Способности человека.</w:t>
      </w:r>
    </w:p>
    <w:p w:rsidR="001E6351" w:rsidRDefault="0079264B">
      <w:pPr>
        <w:ind w:left="0" w:right="44" w:firstLine="180"/>
      </w:pPr>
      <w: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1E6351" w:rsidRDefault="0079264B">
      <w:pPr>
        <w:ind w:left="190" w:right="44"/>
      </w:pPr>
      <w:r>
        <w:t>Люди с ограниченными возможностями здоровья, их особые потребности и социальная позиция.</w:t>
      </w:r>
    </w:p>
    <w:p w:rsidR="001E6351" w:rsidRDefault="0079264B">
      <w:pPr>
        <w:ind w:left="0" w:right="44" w:firstLine="180"/>
      </w:pPr>
      <w: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1E6351" w:rsidRDefault="0079264B">
      <w:pPr>
        <w:ind w:left="190" w:right="44"/>
      </w:pPr>
      <w:r>
        <w:t>Право человека на образование. Школьное образование. Права и обязанности учащегося.</w:t>
      </w:r>
    </w:p>
    <w:p w:rsidR="001E6351" w:rsidRDefault="0079264B">
      <w:pPr>
        <w:ind w:left="0" w:right="44" w:firstLine="180"/>
      </w:pPr>
      <w:r>
        <w:t>Общение. Цели и средства общения. Особенности общения подростков. Общение в современных условиях.</w:t>
      </w:r>
    </w:p>
    <w:p w:rsidR="001E6351" w:rsidRDefault="0079264B">
      <w:pPr>
        <w:ind w:left="0" w:right="44" w:firstLine="180"/>
      </w:pPr>
      <w:r>
        <w:t>Отношения в малых группах. Групповые нормы и правила. Лидерство в группе. Межличностные отношения (деловые, личные).</w:t>
      </w:r>
    </w:p>
    <w:p w:rsidR="001E6351" w:rsidRDefault="0079264B">
      <w:pPr>
        <w:ind w:left="190" w:right="44"/>
      </w:pPr>
      <w:r>
        <w:t>Отношения в семье. Роль семьи в жизни человека и общества. Семейные традиции. Семейный досуг.</w:t>
      </w:r>
    </w:p>
    <w:p w:rsidR="001E6351" w:rsidRDefault="0079264B">
      <w:pPr>
        <w:ind w:left="10" w:right="44"/>
      </w:pPr>
      <w:r>
        <w:t>Свободное время подростка.</w:t>
      </w:r>
    </w:p>
    <w:p w:rsidR="001E6351" w:rsidRDefault="0079264B">
      <w:pPr>
        <w:spacing w:after="125"/>
        <w:ind w:left="190" w:right="44"/>
      </w:pPr>
      <w:r>
        <w:t>Отношения с друзьями и сверстниками. Конфликты в межличностных отношениях.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Общество, в котором мы живём</w:t>
      </w:r>
    </w:p>
    <w:p w:rsidR="001E6351" w:rsidRDefault="0079264B">
      <w:pPr>
        <w:ind w:left="0" w:right="44" w:firstLine="180"/>
      </w:pPr>
      <w: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1E6351" w:rsidRDefault="0079264B">
      <w:pPr>
        <w:ind w:left="190" w:right="44"/>
      </w:pPr>
      <w:r>
        <w:t>Социальные общности и группы. Положение человека в обществе.</w:t>
      </w:r>
    </w:p>
    <w:p w:rsidR="001E6351" w:rsidRDefault="0079264B">
      <w:pPr>
        <w:ind w:left="0" w:right="44" w:firstLine="180"/>
      </w:pPr>
      <w: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1E6351" w:rsidRDefault="0079264B">
      <w:pPr>
        <w:ind w:left="0" w:right="44" w:firstLine="180"/>
      </w:pPr>
      <w:r>
        <w:t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1E6351" w:rsidRDefault="0079264B">
      <w:pPr>
        <w:ind w:left="190" w:right="44"/>
      </w:pPr>
      <w:r>
        <w:t>Культурная жизнь. Духовные ценности, традиционные ценности российского народа.</w:t>
      </w:r>
    </w:p>
    <w:p w:rsidR="001E6351" w:rsidRDefault="0079264B">
      <w:pPr>
        <w:ind w:left="190" w:right="44"/>
      </w:pPr>
      <w:r>
        <w:t>Развитие общества. Усиление взаимосвязей стран и народов в условиях современного общества.</w:t>
      </w:r>
    </w:p>
    <w:p w:rsidR="001E6351" w:rsidRDefault="0079264B">
      <w:pPr>
        <w:spacing w:after="192"/>
        <w:ind w:left="0" w:right="44" w:firstLine="180"/>
      </w:pPr>
      <w: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7 КЛАСС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Социальные ценности и нормы</w:t>
      </w:r>
    </w:p>
    <w:p w:rsidR="001E6351" w:rsidRDefault="0079264B">
      <w:pPr>
        <w:ind w:left="190" w:right="44"/>
      </w:pPr>
      <w:r>
        <w:t>Общественные ценности. Свобода и ответственность гражданина. Гражданственность и патриотизм.</w:t>
      </w:r>
    </w:p>
    <w:p w:rsidR="001E6351" w:rsidRDefault="0079264B">
      <w:pPr>
        <w:ind w:left="10" w:right="44"/>
      </w:pPr>
      <w:r>
        <w:t>Гуманизм.</w:t>
      </w:r>
    </w:p>
    <w:p w:rsidR="001E6351" w:rsidRDefault="0079264B">
      <w:pPr>
        <w:ind w:left="0" w:right="44" w:firstLine="180"/>
      </w:pPr>
      <w: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1E6351" w:rsidRDefault="0079264B">
      <w:pPr>
        <w:ind w:left="190" w:right="44"/>
      </w:pPr>
      <w:r>
        <w:t>Принципы и нормы морали. Добро и зло. Нравственные чувства человека. Совесть и стыд.</w:t>
      </w:r>
    </w:p>
    <w:p w:rsidR="001E6351" w:rsidRDefault="0079264B">
      <w:pPr>
        <w:ind w:left="0" w:right="44" w:firstLine="180"/>
      </w:pPr>
      <w: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1E6351" w:rsidRDefault="0079264B">
      <w:pPr>
        <w:spacing w:after="125"/>
        <w:ind w:left="190" w:right="44"/>
      </w:pPr>
      <w:r>
        <w:lastRenderedPageBreak/>
        <w:t>Право и его роль в жизни общества. Право и мораль.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как участник правовых отношений</w:t>
      </w:r>
    </w:p>
    <w:p w:rsidR="001E6351" w:rsidRDefault="0079264B">
      <w:pPr>
        <w:ind w:left="190" w:right="44"/>
      </w:pPr>
      <w:r>
        <w:t>Правоотношения и их особенности. Правовая норма. Участники правоотношений.</w:t>
      </w:r>
    </w:p>
    <w:p w:rsidR="001E6351" w:rsidRDefault="0079264B">
      <w:pPr>
        <w:ind w:left="10" w:right="44"/>
      </w:pPr>
      <w:r>
        <w:t>Правоспособность и дееспособность. Правовая оценка поступков и деятельности человека.</w:t>
      </w:r>
    </w:p>
    <w:p w:rsidR="001E6351" w:rsidRDefault="0079264B">
      <w:pPr>
        <w:ind w:left="10" w:right="44"/>
      </w:pPr>
      <w:r>
        <w:t>Правомерное поведение. Правовая культура личности.</w:t>
      </w:r>
    </w:p>
    <w:p w:rsidR="001E6351" w:rsidRDefault="0079264B">
      <w:pPr>
        <w:ind w:left="0" w:right="44" w:firstLine="180"/>
      </w:pPr>
      <w: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E6351" w:rsidRDefault="0079264B">
      <w:pPr>
        <w:spacing w:after="120"/>
        <w:ind w:left="0" w:right="44" w:firstLine="180"/>
      </w:pPr>
      <w: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Основы российского права</w:t>
      </w:r>
    </w:p>
    <w:p w:rsidR="001E6351" w:rsidRDefault="0079264B">
      <w:pPr>
        <w:ind w:left="0" w:right="44" w:firstLine="180"/>
      </w:pPr>
      <w:r>
        <w:t>Конституция Российской Федерации — основной закон. Законы и подзаконные акты. Отрасли права.</w:t>
      </w:r>
    </w:p>
    <w:p w:rsidR="001E6351" w:rsidRDefault="0079264B">
      <w:pPr>
        <w:ind w:left="0" w:right="44" w:firstLine="180"/>
      </w:pPr>
      <w: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E6351" w:rsidRDefault="0079264B">
      <w:pPr>
        <w:ind w:left="0" w:right="44" w:firstLine="180"/>
      </w:pPr>
      <w: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1E6351" w:rsidRDefault="0079264B">
      <w:pPr>
        <w:ind w:left="0" w:right="44" w:firstLine="180"/>
      </w:pPr>
      <w: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1E6351" w:rsidRDefault="0079264B">
      <w:pPr>
        <w:ind w:left="0" w:right="44" w:firstLine="180"/>
      </w:pPr>
      <w: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1E6351" w:rsidRDefault="0079264B">
      <w:pPr>
        <w:ind w:left="0" w:right="44" w:firstLine="180"/>
      </w:pPr>
      <w: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E6351" w:rsidRDefault="0079264B">
      <w:pPr>
        <w:spacing w:after="192"/>
        <w:ind w:left="0" w:right="44" w:firstLine="180"/>
      </w:pPr>
      <w: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8 КЛАСС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в экономических отношениях</w:t>
      </w:r>
    </w:p>
    <w:p w:rsidR="001E6351" w:rsidRDefault="0079264B">
      <w:pPr>
        <w:ind w:left="0" w:right="44" w:firstLine="180"/>
      </w:pPr>
      <w:r>
        <w:t>Экономическая жизнь общества. Потребности и ресурсы, ограниченность ресурсов. Экономический выбор.</w:t>
      </w:r>
    </w:p>
    <w:p w:rsidR="001E6351" w:rsidRDefault="0079264B">
      <w:pPr>
        <w:ind w:left="190" w:right="44"/>
      </w:pPr>
      <w:r>
        <w:t>Экономическая система и её функции. Собственность.</w:t>
      </w:r>
    </w:p>
    <w:p w:rsidR="001E6351" w:rsidRDefault="0079264B">
      <w:pPr>
        <w:ind w:left="190" w:right="44"/>
      </w:pPr>
      <w:r>
        <w:t>Производство — источник экономических благ. Факторы производства. Трудовая деятельность.</w:t>
      </w:r>
    </w:p>
    <w:p w:rsidR="001E6351" w:rsidRDefault="0079264B">
      <w:pPr>
        <w:ind w:left="10" w:right="44"/>
      </w:pPr>
      <w:r>
        <w:t>Производительность труда. Разделение труда.</w:t>
      </w:r>
    </w:p>
    <w:p w:rsidR="001E6351" w:rsidRDefault="0079264B">
      <w:pPr>
        <w:ind w:left="190" w:right="44"/>
      </w:pPr>
      <w:r>
        <w:t>Предпринимательство. Виды и формы предпринимательской деятельности.</w:t>
      </w:r>
    </w:p>
    <w:p w:rsidR="001E6351" w:rsidRDefault="0079264B">
      <w:pPr>
        <w:ind w:left="190" w:right="44"/>
      </w:pPr>
      <w:r>
        <w:t>Обмен. Деньги и их функции. Торговля и её формы.</w:t>
      </w:r>
    </w:p>
    <w:p w:rsidR="001E6351" w:rsidRDefault="0079264B">
      <w:pPr>
        <w:ind w:left="0" w:right="44" w:firstLine="180"/>
      </w:pPr>
      <w: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1E6351" w:rsidRDefault="0079264B">
      <w:pPr>
        <w:ind w:left="0" w:right="44" w:firstLine="180"/>
      </w:pPr>
      <w:r>
        <w:t>Предприятие в экономике. Издержки, выручка и прибыль. Как повысить эффективность производства.</w:t>
      </w:r>
    </w:p>
    <w:p w:rsidR="001E6351" w:rsidRDefault="0079264B">
      <w:pPr>
        <w:ind w:left="190" w:right="44"/>
      </w:pPr>
      <w:r>
        <w:t>Заработная плата и стимулирование труда. Занятость и безработица.</w:t>
      </w:r>
    </w:p>
    <w:p w:rsidR="001E6351" w:rsidRDefault="0079264B">
      <w:pPr>
        <w:ind w:left="0" w:right="44" w:firstLine="180"/>
      </w:pPr>
      <w:r>
        <w:lastRenderedPageBreak/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1E6351" w:rsidRDefault="0079264B">
      <w:pPr>
        <w:ind w:left="190" w:right="44"/>
      </w:pPr>
      <w:r>
        <w:t>Основные типы финансовых инструментов: акции и облигации.</w:t>
      </w:r>
    </w:p>
    <w:p w:rsidR="001E6351" w:rsidRDefault="0079264B">
      <w:pPr>
        <w:ind w:left="0" w:right="44" w:firstLine="180"/>
      </w:pPr>
      <w: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E6351" w:rsidRDefault="0079264B">
      <w:pPr>
        <w:ind w:left="0" w:right="44" w:firstLine="180"/>
      </w:pPr>
      <w: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</w:t>
      </w:r>
    </w:p>
    <w:p w:rsidR="001E6351" w:rsidRDefault="0079264B">
      <w:pPr>
        <w:ind w:left="10" w:right="44"/>
      </w:pPr>
      <w:r>
        <w:t>Личный финансовый план. Способы и формы сбережений.</w:t>
      </w:r>
    </w:p>
    <w:p w:rsidR="001E6351" w:rsidRDefault="0079264B">
      <w:pPr>
        <w:ind w:left="190" w:right="44"/>
      </w:pPr>
      <w:r>
        <w:t>Экономические цели и функции государства. Налоги. Доходы и расходы государства.</w:t>
      </w:r>
    </w:p>
    <w:p w:rsidR="001E6351" w:rsidRDefault="0079264B">
      <w:pPr>
        <w:spacing w:after="120"/>
        <w:ind w:left="10" w:right="44"/>
      </w:pPr>
      <w: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в мире культуры</w:t>
      </w:r>
    </w:p>
    <w:p w:rsidR="001E6351" w:rsidRDefault="0079264B">
      <w:pPr>
        <w:ind w:left="190" w:right="44"/>
      </w:pPr>
      <w:r>
        <w:t>Культура, её многообразие и формы. Влияние духовной культуры на формирование личности.</w:t>
      </w:r>
    </w:p>
    <w:p w:rsidR="001E6351" w:rsidRDefault="0079264B">
      <w:pPr>
        <w:ind w:left="10" w:right="44"/>
      </w:pPr>
      <w:r>
        <w:t>Современная молодёжная культура.</w:t>
      </w:r>
    </w:p>
    <w:p w:rsidR="001E6351" w:rsidRDefault="0079264B">
      <w:pPr>
        <w:ind w:left="190" w:right="44"/>
      </w:pPr>
      <w:r>
        <w:t>Наука. Естественные и социально-гуманитарные науки. Роль науки в развитии общества.</w:t>
      </w:r>
    </w:p>
    <w:p w:rsidR="001E6351" w:rsidRDefault="0079264B">
      <w:pPr>
        <w:ind w:left="190" w:right="44"/>
      </w:pPr>
      <w:r>
        <w:t>Образование. Личностная и общественная значимость образования в современном обществе.</w:t>
      </w:r>
    </w:p>
    <w:p w:rsidR="001E6351" w:rsidRDefault="0079264B">
      <w:pPr>
        <w:ind w:left="10" w:right="44"/>
      </w:pPr>
      <w:r>
        <w:t>Образование в Российской Федерации. Самообразование.</w:t>
      </w:r>
    </w:p>
    <w:p w:rsidR="001E6351" w:rsidRDefault="0079264B">
      <w:pPr>
        <w:ind w:left="190" w:right="44"/>
      </w:pPr>
      <w:r>
        <w:t>Политика в сфере культуры и образования в Российской Федерации.</w:t>
      </w:r>
    </w:p>
    <w:p w:rsidR="001E6351" w:rsidRDefault="0079264B">
      <w:pPr>
        <w:ind w:left="0" w:right="44" w:firstLine="180"/>
      </w:pPr>
      <w: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E6351" w:rsidRDefault="0079264B">
      <w:pPr>
        <w:ind w:left="190" w:right="44"/>
      </w:pPr>
      <w:r>
        <w:t>Что такое искусство. Виды искусств. Роль искусства в жизни человека и общества.</w:t>
      </w:r>
    </w:p>
    <w:p w:rsidR="001E6351" w:rsidRDefault="0079264B">
      <w:pPr>
        <w:spacing w:after="192"/>
        <w:ind w:left="0" w:right="44" w:firstLine="180"/>
      </w:pPr>
      <w: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9 КЛАСС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в политическом измерении</w:t>
      </w:r>
    </w:p>
    <w:p w:rsidR="001E6351" w:rsidRDefault="0079264B">
      <w:pPr>
        <w:ind w:left="0" w:right="44" w:firstLine="180"/>
      </w:pPr>
      <w:r>
        <w:t>Политика и политическая власть. Государство — политическая организация общества. Признаки государства. Внутренняя и внешняя политика.</w:t>
      </w:r>
    </w:p>
    <w:p w:rsidR="001E6351" w:rsidRDefault="0079264B">
      <w:pPr>
        <w:ind w:left="0" w:right="44" w:firstLine="180"/>
      </w:pPr>
      <w:r>
        <w:t>Форма государства. Монархия и республика — основные формы правления. Унитарное и федеративное государственно-территориальное устройство.</w:t>
      </w:r>
    </w:p>
    <w:p w:rsidR="001E6351" w:rsidRDefault="0079264B">
      <w:pPr>
        <w:ind w:left="190" w:right="44"/>
      </w:pPr>
      <w:r>
        <w:t>Политический режим и его виды.</w:t>
      </w:r>
    </w:p>
    <w:p w:rsidR="001E6351" w:rsidRDefault="0079264B">
      <w:pPr>
        <w:ind w:left="190" w:right="44"/>
      </w:pPr>
      <w:r>
        <w:t>Демократия, демократические ценности. Правовое государство и гражданское общество.</w:t>
      </w:r>
    </w:p>
    <w:p w:rsidR="001E6351" w:rsidRDefault="0079264B">
      <w:pPr>
        <w:ind w:left="190" w:right="44"/>
      </w:pPr>
      <w:r>
        <w:t>Участие граждан в политике. Выборы, референдум.</w:t>
      </w:r>
    </w:p>
    <w:p w:rsidR="001E6351" w:rsidRDefault="0079264B">
      <w:pPr>
        <w:spacing w:after="120"/>
        <w:ind w:left="0" w:right="44" w:firstLine="180"/>
      </w:pPr>
      <w:r>
        <w:t>Политические партии, их роль в демократическом обществе. Общественно-политические организации.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Гражданин и государство</w:t>
      </w:r>
    </w:p>
    <w:p w:rsidR="001E6351" w:rsidRDefault="0079264B">
      <w:pPr>
        <w:ind w:left="0" w:right="44" w:firstLine="180"/>
      </w:pPr>
      <w:r>
        <w:t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 Основные направления и приоритеты социальной политики российского государства. Россия — светское государство.</w:t>
      </w:r>
    </w:p>
    <w:p w:rsidR="001E6351" w:rsidRDefault="0079264B">
      <w:pPr>
        <w:ind w:left="190" w:right="44"/>
      </w:pPr>
      <w:r>
        <w:t>Законодательные, исполнительные и судебные органы государственной власти в Российской</w:t>
      </w:r>
    </w:p>
    <w:p w:rsidR="001E6351" w:rsidRDefault="0079264B">
      <w:pPr>
        <w:ind w:left="10" w:right="44"/>
      </w:pPr>
      <w:r>
        <w:t>Федерации. Президент — глава государства Российская Федерация. Федеральное Собрание</w:t>
      </w:r>
    </w:p>
    <w:p w:rsidR="001E6351" w:rsidRDefault="0079264B">
      <w:pPr>
        <w:ind w:left="10" w:right="44"/>
      </w:pPr>
      <w:r>
        <w:lastRenderedPageBreak/>
        <w:t>Российской Федерации: Государственная Дума и Совет Федерации. Правительство Российской</w:t>
      </w:r>
    </w:p>
    <w:p w:rsidR="001E6351" w:rsidRDefault="0079264B">
      <w:pPr>
        <w:ind w:left="10" w:right="44"/>
      </w:pPr>
      <w:r>
        <w:t>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E6351" w:rsidRDefault="0079264B">
      <w:pPr>
        <w:ind w:left="190" w:right="44"/>
      </w:pPr>
      <w:r>
        <w:t>Государственное управление. Противодействие коррупции в Российской Федерации.</w:t>
      </w:r>
    </w:p>
    <w:p w:rsidR="001E6351" w:rsidRDefault="0079264B">
      <w:pPr>
        <w:ind w:left="0" w:right="44" w:firstLine="180"/>
      </w:pPr>
      <w: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E6351" w:rsidRDefault="0079264B">
      <w:pPr>
        <w:ind w:left="190" w:right="44"/>
      </w:pPr>
      <w:r>
        <w:t>Местное самоуправление.</w:t>
      </w:r>
    </w:p>
    <w:p w:rsidR="001E6351" w:rsidRDefault="0079264B">
      <w:pPr>
        <w:spacing w:after="120"/>
        <w:ind w:left="0" w:right="44" w:firstLine="180"/>
      </w:pPr>
      <w: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в системе социальных отношений</w:t>
      </w:r>
    </w:p>
    <w:p w:rsidR="001E6351" w:rsidRDefault="0079264B">
      <w:pPr>
        <w:ind w:left="190" w:right="44"/>
      </w:pPr>
      <w:r>
        <w:t>Социальная структура общества. Многообразие социальных общностей и групп.</w:t>
      </w:r>
    </w:p>
    <w:p w:rsidR="001E6351" w:rsidRDefault="0079264B">
      <w:pPr>
        <w:ind w:left="190" w:right="44"/>
      </w:pPr>
      <w:r>
        <w:t>Социальная мобильность.</w:t>
      </w:r>
    </w:p>
    <w:p w:rsidR="001E6351" w:rsidRDefault="0079264B">
      <w:pPr>
        <w:ind w:left="190" w:right="44"/>
      </w:pPr>
      <w:r>
        <w:t>Социальный статус человека в обществе. Социальные роли. Ролевой набор подростка.</w:t>
      </w:r>
    </w:p>
    <w:p w:rsidR="001E6351" w:rsidRDefault="0079264B">
      <w:pPr>
        <w:ind w:left="190" w:right="44"/>
      </w:pPr>
      <w:r>
        <w:t>Социализация личности.</w:t>
      </w:r>
    </w:p>
    <w:p w:rsidR="001E6351" w:rsidRDefault="0079264B">
      <w:pPr>
        <w:ind w:left="0" w:right="44" w:firstLine="180"/>
      </w:pPr>
      <w:r>
        <w:t>Роль семьи в социализации личности. Функции семьи. Семейные ценности. Основные роли членов семьи.</w:t>
      </w:r>
    </w:p>
    <w:p w:rsidR="001E6351" w:rsidRDefault="0079264B">
      <w:pPr>
        <w:ind w:left="190" w:right="44"/>
      </w:pPr>
      <w:r>
        <w:t>Этнос и нация. Россия — многонациональное государство. Этносы и нации в диалоге культур.</w:t>
      </w:r>
    </w:p>
    <w:p w:rsidR="001E6351" w:rsidRDefault="0079264B">
      <w:pPr>
        <w:ind w:left="190" w:right="44"/>
      </w:pPr>
      <w:r>
        <w:t>Социальная политика Российского государства.</w:t>
      </w:r>
    </w:p>
    <w:p w:rsidR="001E6351" w:rsidRDefault="0079264B">
      <w:pPr>
        <w:ind w:left="190" w:right="44"/>
      </w:pPr>
      <w:r>
        <w:t>Социальные конфликты и пути их разрешения.</w:t>
      </w:r>
    </w:p>
    <w:p w:rsidR="001E6351" w:rsidRDefault="0079264B">
      <w:pPr>
        <w:spacing w:after="120"/>
        <w:ind w:left="0" w:right="44" w:firstLine="180"/>
      </w:pPr>
      <w: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E6351" w:rsidRDefault="0079264B">
      <w:pPr>
        <w:spacing w:after="33" w:line="259" w:lineRule="auto"/>
        <w:ind w:left="190"/>
      </w:pPr>
      <w:r>
        <w:rPr>
          <w:b/>
        </w:rPr>
        <w:t>Человек в современном изменяющемся мире</w:t>
      </w:r>
    </w:p>
    <w:p w:rsidR="001E6351" w:rsidRDefault="0079264B">
      <w:pPr>
        <w:ind w:left="0" w:right="44" w:firstLine="180"/>
      </w:pPr>
      <w: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1E6351" w:rsidRDefault="0079264B">
      <w:pPr>
        <w:ind w:left="190" w:right="44"/>
      </w:pPr>
      <w:r>
        <w:t>Молодёжь — активный участник общественной жизни. Волонтёрское движение.</w:t>
      </w:r>
    </w:p>
    <w:p w:rsidR="001E6351" w:rsidRDefault="0079264B">
      <w:pPr>
        <w:ind w:left="190" w:right="44"/>
      </w:pPr>
      <w:r>
        <w:t>Профессии настоящего и будущего. Непрерывное образование и карьера.</w:t>
      </w:r>
    </w:p>
    <w:p w:rsidR="001E6351" w:rsidRDefault="0079264B">
      <w:pPr>
        <w:ind w:left="190" w:right="44"/>
      </w:pPr>
      <w:r>
        <w:t>Здоровый образ жизни. Социальная и личная значимость здорового образа жизни. Мода и спорт.</w:t>
      </w:r>
    </w:p>
    <w:p w:rsidR="001E6351" w:rsidRDefault="0079264B">
      <w:pPr>
        <w:ind w:left="0" w:right="44" w:firstLine="180"/>
      </w:pPr>
      <w:r>
        <w:t>Современные формы связи и коммуникации: как они изменили мир. Особенности общения в виртуальном пространстве.</w:t>
      </w:r>
    </w:p>
    <w:p w:rsidR="001E6351" w:rsidRDefault="0079264B">
      <w:pPr>
        <w:ind w:left="190" w:right="44"/>
      </w:pPr>
      <w:r>
        <w:t>Перспективы развития общества.</w:t>
      </w:r>
    </w:p>
    <w:p w:rsidR="001E6351" w:rsidRDefault="0079264B">
      <w:pPr>
        <w:spacing w:after="0" w:line="259" w:lineRule="auto"/>
        <w:ind w:left="-5"/>
      </w:pPr>
      <w:r>
        <w:rPr>
          <w:b/>
        </w:rPr>
        <w:t>ПЛАНИРУЕМЫЕ ОБРАЗОВАТЕЛЬНЫЕ РЕЗУЛЬТАТЫ</w:t>
      </w:r>
    </w:p>
    <w:p w:rsidR="001E6351" w:rsidRDefault="0079264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0927" name="Group 40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9516" name="Shape 5951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0927" style="width:528.147pt;height:0.600166pt;mso-position-horizontal-relative:char;mso-position-vertical-relative:line" coordsize="67074,76">
                <v:shape id="Shape 5951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E6351" w:rsidRDefault="0079264B">
      <w:pPr>
        <w:ind w:left="0" w:right="44" w:firstLine="180"/>
      </w:pPr>
      <w: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E6351" w:rsidRDefault="0079264B">
      <w:pPr>
        <w:ind w:left="0" w:right="44" w:firstLine="180"/>
      </w:pPr>
      <w: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</w:t>
      </w:r>
      <w:r>
        <w:lastRenderedPageBreak/>
        <w:t>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E6351" w:rsidRDefault="0079264B">
      <w:pPr>
        <w:spacing w:after="192"/>
        <w:ind w:left="0" w:right="44" w:firstLine="180"/>
      </w:pPr>
      <w: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ЛИЧНОСТНЫЕ РЕЗУЛЬТАТЫ</w:t>
      </w:r>
    </w:p>
    <w:p w:rsidR="001E6351" w:rsidRDefault="0079264B">
      <w:pPr>
        <w:spacing w:after="120"/>
        <w:ind w:left="0" w:right="44" w:firstLine="180"/>
      </w:pPr>
      <w:r>
        <w:t xml:space="preserve">Личностные результаты воплощают традиционные российские социокультурные и </w:t>
      </w:r>
      <w:proofErr w:type="spellStart"/>
      <w:r>
        <w:t>духовнонравственные</w:t>
      </w:r>
      <w:proofErr w:type="spellEnd"/>
      <w:r>
        <w:t xml:space="preserve">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Гражданского воспитания:</w:t>
      </w:r>
    </w:p>
    <w:p w:rsidR="001E6351" w:rsidRDefault="0079264B">
      <w:pPr>
        <w:ind w:left="190" w:right="44"/>
      </w:pPr>
      <w:r>
        <w:t>готовность к выполнению обязанностей гражданина и реализации его прав, уважение прав, свобод и</w:t>
      </w:r>
    </w:p>
    <w:p w:rsidR="001E6351" w:rsidRDefault="0079264B">
      <w:pPr>
        <w:ind w:left="10" w:right="44"/>
      </w:pPr>
      <w:r>
        <w:t>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  <w:r>
        <w:rPr>
          <w:b/>
          <w:i/>
        </w:rPr>
        <w:t xml:space="preserve">   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Патриотического воспитания:</w:t>
      </w:r>
    </w:p>
    <w:p w:rsidR="001E6351" w:rsidRDefault="0079264B">
      <w:pPr>
        <w:ind w:left="190" w:right="44"/>
      </w:pPr>
      <w:r>
        <w:t>осознание российской гражданской идентичности в поликультурном и многоконфессиональном</w:t>
      </w:r>
    </w:p>
    <w:p w:rsidR="001E6351" w:rsidRDefault="0079264B">
      <w:pPr>
        <w:ind w:left="10" w:right="44"/>
      </w:pPr>
      <w:r>
        <w:t>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Духовно-нравственного воспитания:</w:t>
      </w:r>
    </w:p>
    <w:p w:rsidR="001E6351" w:rsidRDefault="0079264B">
      <w:pPr>
        <w:ind w:left="190" w:right="44"/>
      </w:pPr>
      <w:r>
        <w:t>ориентация на моральные ценности и нормы в ситуациях нравственного выбора; готовность</w:t>
      </w:r>
    </w:p>
    <w:p w:rsidR="001E6351" w:rsidRDefault="0079264B">
      <w:pPr>
        <w:spacing w:after="35"/>
        <w:ind w:left="10" w:right="44"/>
      </w:pPr>
      <w:r>
        <w:t>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E6351" w:rsidRDefault="0079264B">
      <w:pPr>
        <w:ind w:left="190" w:right="44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>осознание ценности жизни; ответственное отношение к своему здоровью и установка на здоровый</w:t>
      </w:r>
    </w:p>
    <w:p w:rsidR="001E6351" w:rsidRDefault="0079264B">
      <w:pPr>
        <w:ind w:left="10" w:right="44"/>
      </w:pPr>
      <w:r>
        <w:t>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E6351" w:rsidRDefault="0079264B">
      <w:pPr>
        <w:ind w:left="190" w:right="44"/>
      </w:pPr>
      <w:r>
        <w:t>способность адаптироваться к стрессовым ситуациям и меняющимся социальным,</w:t>
      </w:r>
    </w:p>
    <w:p w:rsidR="001E6351" w:rsidRDefault="0079264B">
      <w:pPr>
        <w:ind w:left="10" w:right="44"/>
      </w:pPr>
      <w:r>
        <w:lastRenderedPageBreak/>
        <w:t>информационным и природным условиям, в том числе осмысляя собственный опыт и выстраивая дальнейшие цели;</w:t>
      </w:r>
    </w:p>
    <w:p w:rsidR="001E6351" w:rsidRDefault="0079264B">
      <w:pPr>
        <w:ind w:left="190" w:right="816"/>
      </w:pPr>
      <w:r>
        <w:t>умение принимать себя и других, не осуждая; сформированность навыков рефлексии, признание своего права на ошибку и такого же права</w:t>
      </w:r>
    </w:p>
    <w:p w:rsidR="001E6351" w:rsidRDefault="0079264B">
      <w:pPr>
        <w:spacing w:after="33" w:line="259" w:lineRule="auto"/>
        <w:ind w:left="180" w:right="7707" w:hanging="180"/>
      </w:pPr>
      <w:r>
        <w:t xml:space="preserve">другого человека. </w:t>
      </w:r>
      <w:r>
        <w:rPr>
          <w:b/>
          <w:i/>
        </w:rPr>
        <w:t>Трудового воспитания:</w:t>
      </w:r>
    </w:p>
    <w:p w:rsidR="001E6351" w:rsidRDefault="0079264B">
      <w:pPr>
        <w:ind w:left="190" w:right="44"/>
      </w:pPr>
      <w:r>
        <w:t>установка на активное участие в решении практических задач (в рамках семьи, образовательной</w:t>
      </w:r>
    </w:p>
    <w:p w:rsidR="001E6351" w:rsidRDefault="0079264B">
      <w:pPr>
        <w:ind w:left="10" w:right="44"/>
      </w:pPr>
      <w:r>
        <w:t>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b/>
          <w:i/>
        </w:rPr>
        <w:t xml:space="preserve"> </w:t>
      </w:r>
      <w:r>
        <w:t xml:space="preserve">   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Экологического воспитания:</w:t>
      </w:r>
    </w:p>
    <w:p w:rsidR="001E6351" w:rsidRDefault="0079264B">
      <w:pPr>
        <w:ind w:left="190" w:right="44"/>
      </w:pPr>
      <w:r>
        <w:t>ориентация на применение знаний из социальных и естественных наук для решения задач в области</w:t>
      </w:r>
    </w:p>
    <w:p w:rsidR="001E6351" w:rsidRDefault="0079264B">
      <w:pPr>
        <w:ind w:left="10" w:right="222"/>
      </w:pPr>
      <w:r>
        <w:t xml:space="preserve">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spellStart"/>
      <w:r>
        <w:t>взаимос</w:t>
      </w:r>
      <w:proofErr w:type="spellEnd"/>
      <w:r>
        <w:t>​вязи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b/>
          <w:i/>
        </w:rPr>
        <w:t xml:space="preserve"> Ценности научного познания:</w:t>
      </w:r>
    </w:p>
    <w:p w:rsidR="001E6351" w:rsidRDefault="0079264B">
      <w:pPr>
        <w:ind w:left="190" w:right="44"/>
      </w:pPr>
      <w:r>
        <w:t>ориентация в деятельности на современную систему научных представлений об основных</w:t>
      </w:r>
    </w:p>
    <w:p w:rsidR="001E6351" w:rsidRDefault="0079264B">
      <w:pPr>
        <w:ind w:left="10" w:right="44"/>
      </w:pPr>
      <w:r>
        <w:t>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b/>
          <w:i/>
        </w:rPr>
        <w:t xml:space="preserve"> </w:t>
      </w:r>
    </w:p>
    <w:p w:rsidR="001E6351" w:rsidRDefault="0079264B">
      <w:pPr>
        <w:spacing w:after="33" w:line="259" w:lineRule="auto"/>
        <w:ind w:left="0" w:firstLine="180"/>
      </w:pPr>
      <w:r>
        <w:rPr>
          <w:b/>
          <w:i/>
        </w:rPr>
        <w:t xml:space="preserve">Личностные результаты, обеспечивающие адаптацию обучающегося к изменяющимся условиям социальной и природной среды:   </w:t>
      </w:r>
    </w:p>
    <w:p w:rsidR="001E6351" w:rsidRDefault="0079264B">
      <w:pPr>
        <w:ind w:left="190" w:right="44"/>
      </w:pPr>
      <w:r>
        <w:t>освоение обучающимися социального опыта, основных социальных ролей, соответствующих</w:t>
      </w:r>
    </w:p>
    <w:p w:rsidR="001E6351" w:rsidRDefault="0079264B">
      <w:pPr>
        <w:ind w:left="10" w:right="44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E6351" w:rsidRDefault="0079264B">
      <w:pPr>
        <w:ind w:left="190" w:right="44"/>
      </w:pPr>
      <w:r>
        <w:t>способность обучающихся во взаимодействии в условиях неопределённости, открытость опыту и</w:t>
      </w:r>
    </w:p>
    <w:p w:rsidR="001E6351" w:rsidRDefault="0079264B">
      <w:pPr>
        <w:ind w:left="10" w:right="44"/>
      </w:pPr>
      <w:r>
        <w:t>знаниям других;</w:t>
      </w:r>
    </w:p>
    <w:p w:rsidR="001E6351" w:rsidRDefault="0079264B">
      <w:pPr>
        <w:ind w:left="190" w:right="44"/>
      </w:pPr>
      <w: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        </w:t>
      </w:r>
    </w:p>
    <w:p w:rsidR="001E6351" w:rsidRDefault="0079264B">
      <w:pPr>
        <w:ind w:left="190" w:right="44"/>
      </w:pPr>
      <w:r>
        <w:t>навык выявления и связывания образов, способность формирования новых знаний, в том числе</w:t>
      </w:r>
    </w:p>
    <w:p w:rsidR="001E6351" w:rsidRDefault="0079264B">
      <w:pPr>
        <w:ind w:left="10" w:right="44"/>
      </w:pPr>
      <w:r>
        <w:lastRenderedPageBreak/>
        <w:t>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1E6351" w:rsidRDefault="0079264B">
      <w:pPr>
        <w:ind w:left="190" w:right="44"/>
      </w:pPr>
      <w:r>
        <w:t>умение распознавать конкретные примеры понятия по характерным признакам, выполнять операции</w:t>
      </w:r>
    </w:p>
    <w:p w:rsidR="001E6351" w:rsidRDefault="0079264B">
      <w:pPr>
        <w:ind w:left="10" w:right="44"/>
      </w:pPr>
      <w:r>
        <w:t xml:space="preserve"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1E6351" w:rsidRDefault="0079264B">
      <w:pPr>
        <w:ind w:left="190" w:right="596"/>
      </w:pPr>
      <w: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:rsidR="001E6351" w:rsidRDefault="0079264B">
      <w:pPr>
        <w:ind w:left="10" w:right="44"/>
      </w:pPr>
      <w:r>
        <w:t>преодоления вызовов, возможных глобальных последствий;</w:t>
      </w:r>
    </w:p>
    <w:p w:rsidR="001E6351" w:rsidRDefault="0079264B">
      <w:pPr>
        <w:ind w:left="190" w:right="44"/>
      </w:pPr>
      <w:r>
        <w:t>способность обучающихся осознавать стрессовую ситуацию, оценивать происходящие изменения и</w:t>
      </w:r>
    </w:p>
    <w:p w:rsidR="001E6351" w:rsidRDefault="0079264B">
      <w:pPr>
        <w:spacing w:after="192"/>
        <w:ind w:left="10" w:right="44"/>
      </w:pPr>
      <w:r>
        <w:t>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МЕТАПРЕДМЕТНЫЕ РЕЗУЛЬТАТЫ</w:t>
      </w:r>
    </w:p>
    <w:p w:rsidR="001E6351" w:rsidRDefault="0079264B">
      <w:pPr>
        <w:ind w:left="0" w:right="44" w:firstLine="180"/>
      </w:pPr>
      <w:r>
        <w:t>Метапредметные результаты освоения основной образовательной программы, формируемые при изучении обществознания:</w:t>
      </w:r>
    </w:p>
    <w:p w:rsidR="001E6351" w:rsidRDefault="0079264B">
      <w:pPr>
        <w:spacing w:after="33" w:line="259" w:lineRule="auto"/>
        <w:ind w:left="190" w:right="1620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1E6351" w:rsidRDefault="0079264B">
      <w:pPr>
        <w:ind w:left="190" w:right="44"/>
      </w:pPr>
      <w:r>
        <w:t>выявлять и характеризовать существенные признаки социальных явлений и процессов; устанавливать существенный признак классификации социальных фактов, основания для их</w:t>
      </w:r>
    </w:p>
    <w:p w:rsidR="001E6351" w:rsidRDefault="0079264B">
      <w:pPr>
        <w:ind w:left="10" w:right="44"/>
      </w:pPr>
      <w:r>
        <w:t>обобщения и сравнения, критерии проводимого анализа;</w:t>
      </w:r>
    </w:p>
    <w:p w:rsidR="001E6351" w:rsidRDefault="0079264B">
      <w:pPr>
        <w:ind w:left="190" w:right="44"/>
      </w:pPr>
      <w:r>
        <w:t>с учётом предложенной задачи выявлять закономерности и противоречия в рассматриваемых</w:t>
      </w:r>
    </w:p>
    <w:p w:rsidR="001E6351" w:rsidRDefault="0079264B">
      <w:pPr>
        <w:ind w:left="10" w:right="44"/>
      </w:pPr>
      <w:r>
        <w:t>фактах, данных и наблюдениях;</w:t>
      </w:r>
    </w:p>
    <w:p w:rsidR="001E6351" w:rsidRDefault="0079264B">
      <w:pPr>
        <w:ind w:left="190" w:right="239"/>
      </w:pPr>
      <w: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</w:t>
      </w:r>
    </w:p>
    <w:p w:rsidR="001E6351" w:rsidRDefault="0079264B">
      <w:pPr>
        <w:ind w:left="180" w:right="925" w:hanging="180"/>
      </w:pPr>
      <w:r>
        <w:t>аналогии, формулировать гипотезы о взаимосвязях; самостоятельно выбирать способ решения учебной задачи (сравнивать несколько вариантов</w:t>
      </w:r>
    </w:p>
    <w:p w:rsidR="001E6351" w:rsidRDefault="0079264B">
      <w:pPr>
        <w:ind w:left="10" w:right="44"/>
      </w:pPr>
      <w:r>
        <w:t xml:space="preserve">решения, выбирать </w:t>
      </w:r>
      <w:proofErr w:type="spellStart"/>
      <w:r>
        <w:t>наи</w:t>
      </w:r>
      <w:proofErr w:type="spellEnd"/>
      <w:r>
        <w:t>​более подходящий с учётом самостоятельно выделенных критериев).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Базовые исследовательские действия:</w:t>
      </w:r>
    </w:p>
    <w:p w:rsidR="001E6351" w:rsidRDefault="0079264B">
      <w:pPr>
        <w:ind w:left="190" w:right="850"/>
      </w:pP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1E6351" w:rsidRDefault="0079264B">
      <w:pPr>
        <w:ind w:left="10" w:right="44"/>
      </w:pPr>
      <w:r>
        <w:t>ситуации, объекта, самостоятельно устанавливать искомое и данное;</w:t>
      </w:r>
    </w:p>
    <w:p w:rsidR="001E6351" w:rsidRDefault="0079264B">
      <w:pPr>
        <w:ind w:left="0" w:right="44" w:firstLine="180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E6351" w:rsidRDefault="0079264B">
      <w:pPr>
        <w:ind w:left="190" w:right="44"/>
      </w:pPr>
      <w:r>
        <w:t>проводить по самостоятельно составленному плану небольшое исследование по установлению</w:t>
      </w:r>
    </w:p>
    <w:p w:rsidR="001E6351" w:rsidRDefault="0079264B">
      <w:pPr>
        <w:ind w:left="10" w:right="44"/>
      </w:pPr>
      <w:r>
        <w:t>особенностей объекта изучения, причинно-следственных связей и зависимостей объектов между собой;</w:t>
      </w:r>
    </w:p>
    <w:p w:rsidR="001E6351" w:rsidRDefault="0079264B">
      <w:pPr>
        <w:ind w:left="190" w:right="44"/>
      </w:pPr>
      <w:r>
        <w:lastRenderedPageBreak/>
        <w:t>оценивать на применимость и достоверность информацию, полученную в ходе исследования; самостоятельно формулировать обобщения и выводы по результатам проведённого наблюдения,</w:t>
      </w:r>
    </w:p>
    <w:p w:rsidR="001E6351" w:rsidRDefault="0079264B">
      <w:pPr>
        <w:ind w:left="10" w:right="44"/>
      </w:pPr>
      <w:r>
        <w:t>исследования, владеть инструментами оценки достоверности полученных выводов и обобщений;</w:t>
      </w:r>
    </w:p>
    <w:p w:rsidR="001E6351" w:rsidRDefault="0079264B">
      <w:pPr>
        <w:ind w:left="190" w:right="44"/>
      </w:pPr>
      <w:r>
        <w:t>прогнозировать возможное дальнейшее развитие процессов, событий и их последствия в</w:t>
      </w:r>
    </w:p>
    <w:p w:rsidR="001E6351" w:rsidRDefault="0079264B">
      <w:pPr>
        <w:ind w:left="10" w:right="44"/>
      </w:pPr>
      <w:r>
        <w:t>аналогичных или сходных ситуациях, выдвигать предположения об их развитии в новых условиях и контекстах.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Работа с информацией:</w:t>
      </w:r>
    </w:p>
    <w:p w:rsidR="001E6351" w:rsidRDefault="0079264B">
      <w:pPr>
        <w:ind w:left="190" w:right="44"/>
      </w:pPr>
      <w:r>
        <w:t>применять различные методы, инструменты и запросы при поиске и отборе информации или</w:t>
      </w:r>
    </w:p>
    <w:p w:rsidR="001E6351" w:rsidRDefault="0079264B">
      <w:pPr>
        <w:ind w:left="10" w:right="44"/>
      </w:pPr>
      <w:r>
        <w:t>данных из источников с учётом предложенной учебной задачи и заданных критериев;</w:t>
      </w:r>
    </w:p>
    <w:p w:rsidR="001E6351" w:rsidRDefault="0079264B">
      <w:pPr>
        <w:ind w:left="190" w:right="44"/>
      </w:pPr>
      <w:r>
        <w:t>выбирать, анализировать, систематизировать и интерпретировать информацию различных видов и</w:t>
      </w:r>
    </w:p>
    <w:p w:rsidR="001E6351" w:rsidRDefault="0079264B">
      <w:pPr>
        <w:ind w:left="10" w:right="44"/>
      </w:pPr>
      <w:proofErr w:type="gramStart"/>
      <w:r>
        <w:t>форм  представления</w:t>
      </w:r>
      <w:proofErr w:type="gramEnd"/>
      <w:r>
        <w:t>;</w:t>
      </w:r>
    </w:p>
    <w:p w:rsidR="001E6351" w:rsidRDefault="0079264B">
      <w:pPr>
        <w:ind w:left="190" w:right="44"/>
      </w:pPr>
      <w:r>
        <w:t>находить сходные аргументы (подтверждающие или опровергающие одну и ту же идею, версию) в</w:t>
      </w:r>
    </w:p>
    <w:p w:rsidR="001E6351" w:rsidRDefault="0079264B">
      <w:pPr>
        <w:ind w:left="10" w:right="44"/>
      </w:pPr>
      <w:r>
        <w:t>различных информационных источниках;</w:t>
      </w:r>
    </w:p>
    <w:p w:rsidR="001E6351" w:rsidRDefault="0079264B">
      <w:pPr>
        <w:ind w:left="190" w:right="192"/>
      </w:pPr>
      <w:r>
        <w:t>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</w:t>
      </w:r>
    </w:p>
    <w:p w:rsidR="001E6351" w:rsidRDefault="0079264B">
      <w:pPr>
        <w:ind w:left="10" w:right="44"/>
      </w:pPr>
      <w:r>
        <w:t>сформулированным самостоятельно;</w:t>
      </w:r>
    </w:p>
    <w:p w:rsidR="001E6351" w:rsidRDefault="0079264B">
      <w:pPr>
        <w:spacing w:after="125"/>
        <w:ind w:left="190" w:right="44"/>
      </w:pPr>
      <w:r>
        <w:t>эффективно запоминать и систематизировать информацию.</w:t>
      </w:r>
    </w:p>
    <w:p w:rsidR="001E6351" w:rsidRDefault="0079264B">
      <w:pPr>
        <w:spacing w:after="33" w:line="259" w:lineRule="auto"/>
        <w:ind w:left="190" w:right="1157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1E6351" w:rsidRDefault="0079264B">
      <w:pPr>
        <w:ind w:left="190" w:right="44"/>
      </w:pPr>
      <w:r>
        <w:t>воспринимать и формулировать суждения, выражать эмоции в соответствии с целями и условиями</w:t>
      </w:r>
    </w:p>
    <w:p w:rsidR="001E6351" w:rsidRDefault="0079264B">
      <w:pPr>
        <w:ind w:left="10" w:right="44"/>
      </w:pPr>
      <w:r>
        <w:t>общения;</w:t>
      </w:r>
    </w:p>
    <w:p w:rsidR="001E6351" w:rsidRDefault="0079264B">
      <w:pPr>
        <w:ind w:left="190" w:right="70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1E6351" w:rsidRDefault="0079264B">
      <w:pPr>
        <w:ind w:left="10" w:right="44"/>
      </w:pPr>
      <w:r>
        <w:t>распознавать предпосылки конфликтных ситуаций и смягчать конфликты, вести переговоры;</w:t>
      </w:r>
    </w:p>
    <w:p w:rsidR="001E6351" w:rsidRDefault="0079264B">
      <w:pPr>
        <w:ind w:left="190" w:right="44"/>
      </w:pPr>
      <w:r>
        <w:t>понимать намерения других, проявлять уважительное отношение к собеседнику и в корректной</w:t>
      </w:r>
    </w:p>
    <w:p w:rsidR="001E6351" w:rsidRDefault="0079264B">
      <w:pPr>
        <w:ind w:left="10" w:right="44"/>
      </w:pPr>
      <w:r>
        <w:t>форме формулировать свои возражения;</w:t>
      </w:r>
    </w:p>
    <w:p w:rsidR="001E6351" w:rsidRDefault="0079264B">
      <w:pPr>
        <w:ind w:left="190" w:right="44"/>
      </w:pPr>
      <w:r>
        <w:t>в ходе диалога и (или) дискуссии задавать вопросы по существу обсуждаемой темы и высказывать</w:t>
      </w:r>
    </w:p>
    <w:p w:rsidR="001E6351" w:rsidRDefault="0079264B">
      <w:pPr>
        <w:ind w:left="10" w:right="44"/>
      </w:pPr>
      <w:r>
        <w:t>идеи, нацеленные на решение задачи и поддержание благожелательности общения;</w:t>
      </w:r>
    </w:p>
    <w:p w:rsidR="001E6351" w:rsidRDefault="0079264B">
      <w:pPr>
        <w:ind w:left="190" w:right="44"/>
      </w:pPr>
      <w:r>
        <w:t>сопоставлять свои суждения с суждениями других участников диалога, обнаруживать различие и</w:t>
      </w:r>
    </w:p>
    <w:p w:rsidR="001E6351" w:rsidRDefault="0079264B">
      <w:pPr>
        <w:ind w:left="10" w:right="44"/>
      </w:pPr>
      <w:r>
        <w:t>сходство позиций;</w:t>
      </w:r>
    </w:p>
    <w:p w:rsidR="001E6351" w:rsidRDefault="0079264B">
      <w:pPr>
        <w:ind w:left="190" w:right="1005"/>
      </w:pPr>
      <w:r>
        <w:t>публично представлять результаты выполненного исследования, проекта; самостоятельно выбирать формат выступления с учётом задач презентации и особенностей</w:t>
      </w:r>
    </w:p>
    <w:p w:rsidR="001E6351" w:rsidRDefault="0079264B">
      <w:pPr>
        <w:ind w:left="10" w:right="986"/>
      </w:pPr>
      <w:r>
        <w:t xml:space="preserve">аудитории и в соответствии с ним составлять устные и письменные тексты с использованием иллюстративных материалов. </w:t>
      </w:r>
      <w:r>
        <w:rPr>
          <w:b/>
          <w:i/>
        </w:rPr>
        <w:t>Совместная деятельность:</w:t>
      </w:r>
    </w:p>
    <w:p w:rsidR="001E6351" w:rsidRDefault="0079264B">
      <w:pPr>
        <w:ind w:left="190" w:right="44"/>
      </w:pPr>
      <w:r>
        <w:t>понимать и использовать преимущества командной и индивидуальной работы при решении</w:t>
      </w:r>
    </w:p>
    <w:p w:rsidR="001E6351" w:rsidRDefault="0079264B">
      <w:pPr>
        <w:ind w:left="10" w:right="44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E6351" w:rsidRDefault="0079264B">
      <w:pPr>
        <w:ind w:left="0" w:right="44" w:firstLine="18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E6351" w:rsidRDefault="0079264B">
      <w:pPr>
        <w:ind w:left="190" w:right="44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E6351" w:rsidRDefault="0079264B">
      <w:pPr>
        <w:ind w:left="190" w:right="44"/>
      </w:pPr>
      <w:r>
        <w:lastRenderedPageBreak/>
        <w:t>выполнять свою часть работы, достигать качественного результата по своему направлению и</w:t>
      </w:r>
    </w:p>
    <w:p w:rsidR="001E6351" w:rsidRDefault="0079264B">
      <w:pPr>
        <w:ind w:left="10" w:right="44"/>
      </w:pPr>
      <w:r>
        <w:t>координировать свои действия с другими членами команды;</w:t>
      </w:r>
    </w:p>
    <w:p w:rsidR="001E6351" w:rsidRDefault="0079264B">
      <w:pPr>
        <w:ind w:left="190" w:right="44"/>
      </w:pPr>
      <w:r>
        <w:t>оценивать качество своего вклада в общий продукт по критериям, самостоятельно</w:t>
      </w:r>
    </w:p>
    <w:p w:rsidR="001E6351" w:rsidRDefault="0079264B">
      <w:pPr>
        <w:spacing w:after="120"/>
        <w:ind w:left="10" w:right="44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E6351" w:rsidRDefault="0079264B">
      <w:pPr>
        <w:spacing w:after="33" w:line="259" w:lineRule="auto"/>
        <w:ind w:left="190" w:right="753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1E6351" w:rsidRDefault="0079264B">
      <w:pPr>
        <w:ind w:left="190" w:right="324"/>
      </w:pP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1E6351" w:rsidRDefault="0079264B">
      <w:pPr>
        <w:ind w:left="10" w:right="44"/>
      </w:pPr>
      <w:r>
        <w:t>группе, принятие решений в группе);</w:t>
      </w:r>
    </w:p>
    <w:p w:rsidR="001E6351" w:rsidRDefault="0079264B">
      <w:pPr>
        <w:ind w:left="190" w:right="44"/>
      </w:pPr>
      <w:r>
        <w:t>самостоятельно составлять алгоритм решения задачи (или его часть), выбирать способ решения</w:t>
      </w:r>
    </w:p>
    <w:p w:rsidR="001E6351" w:rsidRDefault="0079264B">
      <w:pPr>
        <w:ind w:left="10" w:right="44"/>
      </w:pPr>
      <w: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1E6351" w:rsidRDefault="0079264B">
      <w:pPr>
        <w:ind w:left="190" w:right="44"/>
      </w:pPr>
      <w:r>
        <w:t>составлять план действий (план реализации намеченного алгоритма решения), корректировать</w:t>
      </w:r>
    </w:p>
    <w:p w:rsidR="001E6351" w:rsidRDefault="0079264B">
      <w:pPr>
        <w:ind w:left="180" w:right="1407" w:hanging="180"/>
      </w:pPr>
      <w:r>
        <w:t>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Самоконтроль:</w:t>
      </w:r>
    </w:p>
    <w:p w:rsidR="001E6351" w:rsidRDefault="0079264B">
      <w:pPr>
        <w:ind w:left="190" w:right="689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</w:t>
      </w:r>
    </w:p>
    <w:p w:rsidR="001E6351" w:rsidRDefault="0079264B">
      <w:pPr>
        <w:ind w:left="10" w:right="44"/>
      </w:pPr>
      <w:r>
        <w:t>задачи, адаптировать решение к меняющимся обстоятельствам;</w:t>
      </w:r>
    </w:p>
    <w:p w:rsidR="001E6351" w:rsidRDefault="0079264B">
      <w:pPr>
        <w:ind w:left="190" w:right="44"/>
      </w:pPr>
      <w:r>
        <w:t>объяснять причины достижения (недостижения) результатов деятельности, давать оценку</w:t>
      </w:r>
    </w:p>
    <w:p w:rsidR="001E6351" w:rsidRDefault="0079264B">
      <w:pPr>
        <w:ind w:left="10" w:right="44"/>
      </w:pPr>
      <w:r>
        <w:t>приобретённому опыту, уметь находить позитивное в произошедшей ситуации;</w:t>
      </w:r>
    </w:p>
    <w:p w:rsidR="001E6351" w:rsidRDefault="0079264B">
      <w:pPr>
        <w:ind w:left="190" w:right="44"/>
      </w:pPr>
      <w:r>
        <w:t>вносить коррективы в деятельность на основе новых обстоятельств, изменившихся ситуаций,</w:t>
      </w:r>
    </w:p>
    <w:p w:rsidR="001E6351" w:rsidRDefault="0079264B">
      <w:pPr>
        <w:ind w:left="180" w:right="4578" w:hanging="180"/>
      </w:pPr>
      <w:r>
        <w:t>установленных ошибок, возникших трудностей; оценивать соответствие результата цели и условиям.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Эмоциональный интеллект:</w:t>
      </w:r>
    </w:p>
    <w:p w:rsidR="001E6351" w:rsidRDefault="0079264B">
      <w:pPr>
        <w:ind w:left="190" w:right="2150"/>
      </w:pPr>
      <w: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1E6351" w:rsidRDefault="0079264B">
      <w:pPr>
        <w:spacing w:after="33" w:line="259" w:lineRule="auto"/>
        <w:ind w:left="175"/>
      </w:pPr>
      <w:r>
        <w:rPr>
          <w:b/>
          <w:i/>
        </w:rPr>
        <w:t>Принятие себя и других:</w:t>
      </w:r>
    </w:p>
    <w:p w:rsidR="001E6351" w:rsidRDefault="0079264B">
      <w:pPr>
        <w:spacing w:after="192"/>
        <w:ind w:left="190" w:right="4251"/>
      </w:pPr>
      <w: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1E6351" w:rsidRDefault="0079264B">
      <w:pPr>
        <w:spacing w:after="228" w:line="259" w:lineRule="auto"/>
        <w:ind w:left="-5"/>
      </w:pPr>
      <w:r>
        <w:rPr>
          <w:b/>
        </w:rPr>
        <w:t>ПРЕДМЕТНЫЕ РЕЗУЛЬТАТЫ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6 КЛАСС</w:t>
      </w:r>
    </w:p>
    <w:p w:rsidR="001E6351" w:rsidRDefault="0079264B">
      <w:pPr>
        <w:spacing w:after="144" w:line="259" w:lineRule="auto"/>
        <w:ind w:left="190"/>
      </w:pPr>
      <w:r>
        <w:rPr>
          <w:b/>
        </w:rPr>
        <w:t>Человек и его социальное окружение</w:t>
      </w:r>
    </w:p>
    <w:p w:rsidR="001E6351" w:rsidRDefault="0079264B">
      <w:pPr>
        <w:spacing w:after="145" w:line="265" w:lineRule="auto"/>
        <w:ind w:left="177" w:right="210"/>
        <w:jc w:val="center"/>
      </w:pPr>
      <w:r>
        <w:lastRenderedPageBreak/>
        <w:t>—  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1E6351" w:rsidRDefault="0079264B">
      <w:pPr>
        <w:spacing w:after="120"/>
        <w:ind w:left="415" w:right="44"/>
      </w:pPr>
      <w:r>
        <w:t>—  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E6351" w:rsidRDefault="0079264B">
      <w:pPr>
        <w:spacing w:after="120"/>
        <w:ind w:left="415" w:right="106"/>
      </w:pPr>
      <w:r>
        <w:t>—  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E6351" w:rsidRDefault="0079264B">
      <w:pPr>
        <w:spacing w:after="125"/>
        <w:ind w:left="415" w:right="44"/>
      </w:pPr>
      <w:r>
        <w:t>—  классифицировать по разным признакам виды деятельности человека, потребности людей;</w:t>
      </w:r>
    </w:p>
    <w:p w:rsidR="001E6351" w:rsidRDefault="0079264B">
      <w:pPr>
        <w:spacing w:after="120"/>
        <w:ind w:left="415" w:right="44"/>
      </w:pPr>
      <w:r>
        <w:t>—  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E6351" w:rsidRDefault="0079264B">
      <w:pPr>
        <w:spacing w:after="120"/>
        <w:ind w:left="415" w:right="44"/>
      </w:pPr>
      <w:r>
        <w:t>—  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1E6351" w:rsidRDefault="0079264B">
      <w:pPr>
        <w:spacing w:after="120"/>
        <w:ind w:left="415" w:right="44"/>
      </w:pPr>
      <w:r>
        <w:t>—  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E6351" w:rsidRDefault="0079264B">
      <w:pPr>
        <w:spacing w:after="120"/>
        <w:ind w:left="415" w:right="145"/>
      </w:pPr>
      <w:r>
        <w:t>— 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E6351" w:rsidRDefault="0079264B">
      <w:pPr>
        <w:spacing w:after="120"/>
        <w:ind w:left="415" w:right="44"/>
      </w:pPr>
      <w:r>
        <w:t>—  решать познавательные и практические задачи, касающиеся прав и обязанностей учащегося; отражающие особенности ​отношений в семье, со сверстниками, старшими и младшими;</w:t>
      </w:r>
    </w:p>
    <w:p w:rsidR="001E6351" w:rsidRDefault="0079264B">
      <w:pPr>
        <w:spacing w:after="120"/>
        <w:ind w:left="415" w:right="44"/>
      </w:pPr>
      <w:r>
        <w:t>— 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1E6351" w:rsidRDefault="0079264B">
      <w:pPr>
        <w:spacing w:after="120"/>
        <w:ind w:left="415" w:right="44"/>
      </w:pPr>
      <w:r>
        <w:t>—  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E6351" w:rsidRDefault="0079264B">
      <w:pPr>
        <w:spacing w:after="120"/>
        <w:ind w:left="415" w:right="44"/>
      </w:pPr>
      <w:r>
        <w:t>—  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1E6351" w:rsidRDefault="0079264B">
      <w:pPr>
        <w:spacing w:after="120"/>
        <w:ind w:left="415" w:right="44"/>
      </w:pPr>
      <w:r>
        <w:t>—  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1E6351" w:rsidRDefault="0079264B">
      <w:pPr>
        <w:ind w:left="415" w:right="44"/>
      </w:pPr>
      <w:r>
        <w:lastRenderedPageBreak/>
        <w:t>— 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1E6351" w:rsidRDefault="0079264B">
      <w:pPr>
        <w:spacing w:after="108"/>
        <w:ind w:left="415" w:right="44"/>
      </w:pPr>
      <w:r>
        <w:t>— 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E6351" w:rsidRDefault="0079264B">
      <w:pPr>
        <w:spacing w:after="144" w:line="259" w:lineRule="auto"/>
        <w:ind w:left="190"/>
      </w:pPr>
      <w:r>
        <w:rPr>
          <w:b/>
        </w:rPr>
        <w:t>Общество, в котором мы живём</w:t>
      </w:r>
    </w:p>
    <w:p w:rsidR="001E6351" w:rsidRDefault="0079264B">
      <w:pPr>
        <w:spacing w:after="120"/>
        <w:ind w:left="415" w:right="44"/>
      </w:pPr>
      <w:r>
        <w:t>— 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1E6351" w:rsidRDefault="0079264B">
      <w:pPr>
        <w:spacing w:after="120"/>
        <w:ind w:left="415" w:right="44"/>
      </w:pPr>
      <w:r>
        <w:t xml:space="preserve">—  характеризовать устройство общества, российское государство, высшие органы государственной власти в Российской Федерации, традиционные российские </w:t>
      </w:r>
      <w:proofErr w:type="spellStart"/>
      <w:r>
        <w:t>духовнонравственные</w:t>
      </w:r>
      <w:proofErr w:type="spellEnd"/>
      <w:r>
        <w:t xml:space="preserve"> ценности, особенности информационного общества;</w:t>
      </w:r>
    </w:p>
    <w:p w:rsidR="001E6351" w:rsidRDefault="0079264B">
      <w:pPr>
        <w:spacing w:after="120"/>
        <w:ind w:left="415" w:right="44"/>
      </w:pPr>
      <w:r>
        <w:t>—  приводить примеры разного положения людей в обществе, видов экономической деятельности, глобальных проблем;</w:t>
      </w:r>
    </w:p>
    <w:p w:rsidR="001E6351" w:rsidRDefault="0079264B">
      <w:pPr>
        <w:spacing w:after="125"/>
        <w:ind w:left="415" w:right="44"/>
      </w:pPr>
      <w:r>
        <w:t>—  классифицировать социальные общности и группы;</w:t>
      </w:r>
    </w:p>
    <w:p w:rsidR="001E6351" w:rsidRDefault="0079264B">
      <w:pPr>
        <w:spacing w:after="120"/>
        <w:ind w:left="415" w:right="44"/>
      </w:pPr>
      <w:r>
        <w:t>—  сравнивать социальные общности и группы, положение в об​</w:t>
      </w:r>
      <w:proofErr w:type="spellStart"/>
      <w:r>
        <w:t>ществе</w:t>
      </w:r>
      <w:proofErr w:type="spellEnd"/>
      <w:r>
        <w:t xml:space="preserve"> различных людей; различные формы хозяйствования;</w:t>
      </w:r>
    </w:p>
    <w:p w:rsidR="001E6351" w:rsidRDefault="0079264B">
      <w:pPr>
        <w:spacing w:after="120"/>
        <w:ind w:left="415" w:right="44"/>
      </w:pPr>
      <w:r>
        <w:t xml:space="preserve">—  </w:t>
      </w:r>
      <w:proofErr w:type="gramStart"/>
      <w:r>
        <w:t>устанавливать  взаимодействия</w:t>
      </w:r>
      <w:proofErr w:type="gramEnd"/>
      <w:r>
        <w:t xml:space="preserve"> общества и природы, человека и общества, деятельности основных участников экономики;</w:t>
      </w:r>
    </w:p>
    <w:p w:rsidR="001E6351" w:rsidRDefault="0079264B">
      <w:pPr>
        <w:spacing w:after="120"/>
        <w:ind w:left="415" w:right="44"/>
      </w:pPr>
      <w:r>
        <w:t>—  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1E6351" w:rsidRDefault="0079264B">
      <w:pPr>
        <w:spacing w:after="120"/>
        <w:ind w:left="415" w:right="44"/>
      </w:pPr>
      <w:r>
        <w:t>—  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1E6351" w:rsidRDefault="0079264B">
      <w:pPr>
        <w:spacing w:after="120"/>
        <w:ind w:left="415" w:right="132"/>
      </w:pPr>
      <w:r>
        <w:t>—  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E6351" w:rsidRDefault="0079264B">
      <w:pPr>
        <w:spacing w:after="120"/>
        <w:ind w:left="415" w:right="44"/>
      </w:pPr>
      <w:r>
        <w:t>—  овладевать смысловым чтением текстов обществоведческой тематики, касающихся отношений человека и природы, уст​</w:t>
      </w:r>
      <w:proofErr w:type="spellStart"/>
      <w:r>
        <w:t>ройства</w:t>
      </w:r>
      <w:proofErr w:type="spellEnd"/>
      <w:r>
        <w:t xml:space="preserve"> общественной жизни, основных сфер жизни общества;</w:t>
      </w:r>
    </w:p>
    <w:p w:rsidR="001E6351" w:rsidRDefault="0079264B">
      <w:pPr>
        <w:spacing w:after="120"/>
        <w:ind w:left="415" w:right="44"/>
      </w:pPr>
      <w:r>
        <w:t>—  извлекать информацию из разных источников о человеке и обществе, включая информацию о народах России;</w:t>
      </w:r>
    </w:p>
    <w:p w:rsidR="001E6351" w:rsidRDefault="0079264B">
      <w:pPr>
        <w:spacing w:after="120"/>
        <w:ind w:left="415" w:right="44"/>
      </w:pPr>
      <w:r>
        <w:t>—  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E6351" w:rsidRDefault="0079264B">
      <w:pPr>
        <w:spacing w:after="120"/>
        <w:ind w:left="415" w:right="44"/>
      </w:pPr>
      <w:r>
        <w:t>—  оценивать собственные поступки и поведение других людей с точки зрения их соответствия духовным традициям общества;</w:t>
      </w:r>
    </w:p>
    <w:p w:rsidR="001E6351" w:rsidRDefault="0079264B">
      <w:pPr>
        <w:spacing w:after="120"/>
        <w:ind w:left="415" w:right="44"/>
      </w:pPr>
      <w:r>
        <w:lastRenderedPageBreak/>
        <w:t>—  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1E6351" w:rsidRDefault="0079264B">
      <w:pPr>
        <w:spacing w:after="252"/>
        <w:ind w:left="415" w:right="44"/>
      </w:pPr>
      <w:r>
        <w:t>— 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7 КЛАСС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Социальные ценности и нормы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1E6351" w:rsidRDefault="0079264B">
      <w:pPr>
        <w:spacing w:after="121"/>
        <w:ind w:left="415" w:right="145"/>
      </w:pPr>
      <w:r>
        <w:t xml:space="preserve">—  </w:t>
      </w:r>
      <w:r>
        <w:rPr>
          <w:b/>
        </w:rPr>
        <w:t>характеризовать</w:t>
      </w:r>
      <w: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приводить примеры</w:t>
      </w:r>
      <w: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1E6351" w:rsidRDefault="0079264B">
      <w:pPr>
        <w:spacing w:after="126"/>
        <w:ind w:left="415" w:right="44"/>
      </w:pPr>
      <w:r>
        <w:t xml:space="preserve">—  </w:t>
      </w:r>
      <w:r>
        <w:rPr>
          <w:b/>
        </w:rPr>
        <w:t xml:space="preserve">классифицировать </w:t>
      </w:r>
      <w:r>
        <w:t>социальные нормы, их существенные признаки и элементы;</w:t>
      </w:r>
    </w:p>
    <w:p w:rsidR="001E6351" w:rsidRDefault="0079264B">
      <w:pPr>
        <w:spacing w:after="126"/>
        <w:ind w:left="415" w:right="44"/>
      </w:pPr>
      <w:r>
        <w:t xml:space="preserve">—  </w:t>
      </w:r>
      <w:r>
        <w:rPr>
          <w:b/>
        </w:rPr>
        <w:t xml:space="preserve">сравнивать </w:t>
      </w:r>
      <w:r>
        <w:t>отдельные виды социальных норм;</w:t>
      </w:r>
    </w:p>
    <w:p w:rsidR="001E6351" w:rsidRDefault="0079264B">
      <w:pPr>
        <w:spacing w:after="125"/>
        <w:ind w:left="415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влияние социальных норм на общество и человека;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объяснения (устного и письменного) сущности социальных норм;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решать </w:t>
      </w:r>
      <w: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овладевать </w:t>
      </w:r>
      <w:r>
        <w:t>смысловым чтением текстов обществоведческой тематики, касающихся гуманизма, гражданственности, патриотизма;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извлекать </w:t>
      </w:r>
      <w:r>
        <w:t>информацию из разных источников о принципах и нормах морали, проблеме морального выбора;</w:t>
      </w:r>
    </w:p>
    <w:p w:rsidR="001E6351" w:rsidRDefault="0079264B">
      <w:pPr>
        <w:spacing w:after="120"/>
        <w:ind w:left="415" w:right="44"/>
      </w:pPr>
      <w:r>
        <w:t>—  анализировать, обобщать, систематизировать, оценивать ​социальную информацию из адаптированных источников (в том числе учебных материалов) и публикаций в СМИ, ​соотносить её с собственными знаниями о моральном и правовом регулировании поведения человека;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оценивать </w:t>
      </w:r>
      <w:r>
        <w:t>собственные поступки, поведение людей с точки зрения их соответствия нормам морали;</w:t>
      </w:r>
    </w:p>
    <w:p w:rsidR="001E6351" w:rsidRDefault="0079264B">
      <w:pPr>
        <w:spacing w:after="126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о социальных нормах в повседневной жизни;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самостоятельно заполнять</w:t>
      </w:r>
      <w:r>
        <w:t xml:space="preserve"> форму (в том числе электронную) и составлять простейший документ (заявление);</w:t>
      </w:r>
    </w:p>
    <w:p w:rsidR="001E6351" w:rsidRDefault="0079264B">
      <w:pPr>
        <w:spacing w:after="108"/>
        <w:ind w:left="415" w:right="44"/>
      </w:pPr>
      <w:r>
        <w:lastRenderedPageBreak/>
        <w:t xml:space="preserve">—  </w:t>
      </w: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Человек как участник правовых отношений</w:t>
      </w:r>
    </w:p>
    <w:p w:rsidR="001E6351" w:rsidRDefault="0079264B">
      <w:pPr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</w:t>
      </w:r>
    </w:p>
    <w:p w:rsidR="001E6351" w:rsidRDefault="0079264B">
      <w:pPr>
        <w:spacing w:after="121"/>
        <w:ind w:left="415" w:right="44"/>
      </w:pPr>
      <w:r>
        <w:t>Федерации (в том числе несовершеннолетнего); правонарушениях и их опасности для личности и общества;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характеризовать </w:t>
      </w:r>
      <w:proofErr w:type="gramStart"/>
      <w:r>
        <w:t>право</w:t>
      </w:r>
      <w:proofErr w:type="gramEnd"/>
      <w: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приводить </w:t>
      </w:r>
      <w: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классифицировать </w:t>
      </w:r>
      <w: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сравнивать </w:t>
      </w:r>
      <w: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определять </w:t>
      </w:r>
      <w: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решать </w:t>
      </w:r>
      <w: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</w:t>
      </w:r>
    </w:p>
    <w:p w:rsidR="001E6351" w:rsidRDefault="0079264B">
      <w:pPr>
        <w:spacing w:after="121"/>
        <w:ind w:left="415" w:right="111"/>
      </w:pPr>
      <w:r>
        <w:t xml:space="preserve">—  </w:t>
      </w:r>
      <w:r>
        <w:rPr>
          <w:b/>
        </w:rPr>
        <w:t xml:space="preserve">овладевать </w:t>
      </w:r>
      <w: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</w:t>
      </w:r>
      <w:r>
        <w:lastRenderedPageBreak/>
        <w:t>ребёнка и способах их защиты и составлять на их основе план, преобразовывать текстовую информацию в таблицу, схему;</w:t>
      </w:r>
    </w:p>
    <w:p w:rsidR="001E6351" w:rsidRDefault="0079264B">
      <w:pPr>
        <w:ind w:left="415" w:right="44"/>
      </w:pPr>
      <w:r>
        <w:t xml:space="preserve">—  </w:t>
      </w:r>
      <w:r>
        <w:rPr>
          <w:b/>
        </w:rPr>
        <w:t>искать и извлекать</w:t>
      </w:r>
      <w: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E6351" w:rsidRDefault="001E6351"/>
    <w:p w:rsidR="00304652" w:rsidRDefault="00304652"/>
    <w:p w:rsidR="00304652" w:rsidRDefault="00304652">
      <w:pPr>
        <w:sectPr w:rsidR="00304652">
          <w:headerReference w:type="even" r:id="rId7"/>
          <w:headerReference w:type="default" r:id="rId8"/>
          <w:headerReference w:type="first" r:id="rId9"/>
          <w:pgSz w:w="11900" w:h="16840"/>
          <w:pgMar w:top="620" w:right="652" w:bottom="590" w:left="666" w:header="720" w:footer="720" w:gutter="0"/>
          <w:cols w:space="720"/>
        </w:sectPr>
      </w:pPr>
    </w:p>
    <w:p w:rsidR="001E6351" w:rsidRDefault="0079264B">
      <w:pPr>
        <w:spacing w:after="30" w:line="265" w:lineRule="auto"/>
        <w:ind w:left="331"/>
        <w:jc w:val="center"/>
      </w:pPr>
      <w:r>
        <w:rPr>
          <w:b/>
        </w:rPr>
        <w:lastRenderedPageBreak/>
        <w:t>анализировать, обобщать, систематизировать, оценивать</w:t>
      </w:r>
      <w:r>
        <w:t xml:space="preserve"> социальную информацию из</w:t>
      </w:r>
    </w:p>
    <w:p w:rsidR="001E6351" w:rsidRDefault="0079264B">
      <w:pPr>
        <w:spacing w:after="120"/>
        <w:ind w:left="415" w:right="44"/>
      </w:pPr>
      <w:r>
        <w:t>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оценивать</w:t>
      </w:r>
      <w: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1E6351" w:rsidRDefault="0079264B">
      <w:pPr>
        <w:spacing w:after="120"/>
        <w:ind w:left="415" w:right="44"/>
      </w:pPr>
      <w:r>
        <w:t xml:space="preserve">—  самостоятельно </w:t>
      </w:r>
      <w:r>
        <w:rPr>
          <w:b/>
        </w:rPr>
        <w:t xml:space="preserve">заполнять </w:t>
      </w:r>
      <w: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1E6351" w:rsidRDefault="0079264B">
      <w:pPr>
        <w:spacing w:after="108"/>
        <w:ind w:left="415" w:right="44"/>
      </w:pPr>
      <w:r>
        <w:t xml:space="preserve">—  </w:t>
      </w: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Основы российского права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характеризовать </w:t>
      </w:r>
      <w: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приводить </w:t>
      </w:r>
      <w: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классифицировать </w:t>
      </w:r>
      <w: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1E6351" w:rsidRDefault="0079264B">
      <w:pPr>
        <w:spacing w:after="157"/>
        <w:ind w:left="415" w:right="601"/>
      </w:pPr>
      <w:r>
        <w:lastRenderedPageBreak/>
        <w:t xml:space="preserve">—  </w:t>
      </w:r>
      <w:r>
        <w:rPr>
          <w:b/>
        </w:rPr>
        <w:t xml:space="preserve">сравнивать </w:t>
      </w:r>
      <w: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решать </w:t>
      </w:r>
      <w: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1E6351" w:rsidRDefault="0079264B">
      <w:pPr>
        <w:ind w:left="415" w:right="44"/>
      </w:pPr>
      <w:r>
        <w:t xml:space="preserve">—  </w:t>
      </w:r>
      <w:r>
        <w:rPr>
          <w:b/>
        </w:rPr>
        <w:t xml:space="preserve">овладевать </w:t>
      </w:r>
      <w: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</w:t>
      </w:r>
    </w:p>
    <w:p w:rsidR="001E6351" w:rsidRDefault="0079264B">
      <w:pPr>
        <w:spacing w:after="121"/>
        <w:ind w:left="415" w:right="44"/>
      </w:pPr>
      <w:r>
        <w:t>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:rsidR="001E6351" w:rsidRDefault="0079264B">
      <w:pPr>
        <w:spacing w:after="122"/>
        <w:ind w:left="415" w:right="44"/>
      </w:pPr>
      <w:r>
        <w:t xml:space="preserve">—  </w:t>
      </w:r>
      <w:r>
        <w:rPr>
          <w:b/>
        </w:rPr>
        <w:t>искать и извлекать</w:t>
      </w:r>
      <w: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анализировать, обобщать, систематизировать, оценивать</w:t>
      </w:r>
      <w:r>
        <w:t xml:space="preserve"> ​социальную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оценивать </w:t>
      </w:r>
      <w:r>
        <w:t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 xml:space="preserve"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</w:t>
      </w:r>
      <w:r>
        <w:lastRenderedPageBreak/>
        <w:t>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1E6351" w:rsidRDefault="0079264B">
      <w:pPr>
        <w:ind w:left="415" w:right="44"/>
      </w:pPr>
      <w:r>
        <w:t xml:space="preserve">—  самостоятельно </w:t>
      </w:r>
      <w:r>
        <w:rPr>
          <w:b/>
        </w:rPr>
        <w:t xml:space="preserve">заполнять </w:t>
      </w:r>
      <w:r>
        <w:t>форму (в том числе электронную) и составлять простейший документ (заявление о приёме на работу);</w:t>
      </w:r>
    </w:p>
    <w:p w:rsidR="001E6351" w:rsidRDefault="0079264B">
      <w:pPr>
        <w:spacing w:after="30" w:line="265" w:lineRule="auto"/>
        <w:ind w:left="177" w:right="406"/>
        <w:jc w:val="center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</w:p>
    <w:p w:rsidR="001E6351" w:rsidRDefault="0079264B">
      <w:pPr>
        <w:spacing w:after="252"/>
        <w:ind w:left="415" w:right="44"/>
      </w:pPr>
      <w:r>
        <w:t>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8 КЛАСС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Человек в экономических отношениях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характеризовать </w:t>
      </w:r>
      <w: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приводить </w:t>
      </w:r>
      <w: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классифицировать </w:t>
      </w:r>
      <w: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1E6351" w:rsidRDefault="0079264B">
      <w:pPr>
        <w:spacing w:after="126"/>
        <w:ind w:left="415" w:right="44"/>
      </w:pPr>
      <w:r>
        <w:t xml:space="preserve">—  </w:t>
      </w:r>
      <w:r>
        <w:rPr>
          <w:b/>
        </w:rPr>
        <w:t xml:space="preserve">сравнивать </w:t>
      </w:r>
      <w:r>
        <w:t>различные способы хозяйствования;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связи политических потрясений и социально-экономических кризисов в государстве;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решать </w:t>
      </w:r>
      <w: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1E6351" w:rsidRDefault="0079264B">
      <w:pPr>
        <w:spacing w:after="120"/>
        <w:ind w:left="415" w:right="44"/>
      </w:pPr>
      <w:r>
        <w:lastRenderedPageBreak/>
        <w:t xml:space="preserve">—  </w:t>
      </w:r>
      <w:r>
        <w:rPr>
          <w:b/>
        </w:rPr>
        <w:t xml:space="preserve">овладевать </w:t>
      </w:r>
      <w: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spellStart"/>
      <w:r>
        <w:t>безрабо</w:t>
      </w:r>
      <w:proofErr w:type="spellEnd"/>
      <w:r>
        <w:t>​</w:t>
      </w:r>
      <w:proofErr w:type="spellStart"/>
      <w:r>
        <w:t>тицы</w:t>
      </w:r>
      <w:proofErr w:type="spellEnd"/>
      <w:r>
        <w:t>;</w:t>
      </w:r>
    </w:p>
    <w:p w:rsidR="001E6351" w:rsidRDefault="0079264B">
      <w:pPr>
        <w:spacing w:after="123"/>
        <w:ind w:left="415" w:right="44"/>
      </w:pPr>
      <w:r>
        <w:t xml:space="preserve">—  </w:t>
      </w:r>
      <w:r>
        <w:rPr>
          <w:b/>
        </w:rPr>
        <w:t xml:space="preserve">извлекать </w:t>
      </w:r>
      <w: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анализировать, обобщать, систематизировать, конкретизировать</w:t>
      </w:r>
      <w: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оценивать </w:t>
      </w:r>
      <w: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приобретать </w:t>
      </w:r>
      <w: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приобретать </w:t>
      </w:r>
      <w:r>
        <w:t>опыт составления простейших документов (личный финансовый план, заявление, резюме);</w:t>
      </w:r>
    </w:p>
    <w:p w:rsidR="001E6351" w:rsidRDefault="0079264B">
      <w:pPr>
        <w:spacing w:after="108"/>
        <w:ind w:left="415" w:right="44"/>
      </w:pPr>
      <w:r>
        <w:t xml:space="preserve">—  </w:t>
      </w: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Человек в мире культуры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характеризовать </w:t>
      </w:r>
      <w: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приводить </w:t>
      </w:r>
      <w: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1E6351" w:rsidRDefault="0079264B">
      <w:pPr>
        <w:spacing w:after="125"/>
        <w:ind w:left="415" w:right="44"/>
      </w:pPr>
      <w:r>
        <w:t xml:space="preserve">—  </w:t>
      </w:r>
      <w:r>
        <w:rPr>
          <w:b/>
        </w:rPr>
        <w:t xml:space="preserve">классифицировать </w:t>
      </w:r>
      <w:r>
        <w:t>по разным признакам формы и виды культуры;</w:t>
      </w:r>
    </w:p>
    <w:p w:rsidR="001E6351" w:rsidRDefault="0079264B">
      <w:pPr>
        <w:spacing w:after="121"/>
        <w:ind w:left="415" w:right="44"/>
      </w:pPr>
      <w:r>
        <w:lastRenderedPageBreak/>
        <w:t xml:space="preserve">—  </w:t>
      </w:r>
      <w:r>
        <w:rPr>
          <w:b/>
        </w:rPr>
        <w:t xml:space="preserve">сравнивать </w:t>
      </w:r>
      <w:r>
        <w:t>формы культуры, естественные и социально-гуманитарные науки, виды искусств;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взаимосвязь развития духовной культуры и формирования личности, взаимовлияние науки и образования;</w:t>
      </w:r>
    </w:p>
    <w:p w:rsidR="001E6351" w:rsidRDefault="0079264B">
      <w:pPr>
        <w:spacing w:after="126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объяснения роли непрерывного образования;</w:t>
      </w:r>
    </w:p>
    <w:p w:rsidR="001E6351" w:rsidRDefault="0079264B">
      <w:pPr>
        <w:spacing w:after="35"/>
        <w:ind w:left="415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 </w:t>
      </w:r>
      <w:r>
        <w:rPr>
          <w:b/>
        </w:rPr>
        <w:t xml:space="preserve">решать </w:t>
      </w:r>
      <w:r>
        <w:t>познавательные и практические задачи, касающиеся форм и многообразия духовной</w:t>
      </w:r>
    </w:p>
    <w:p w:rsidR="001E6351" w:rsidRDefault="0079264B">
      <w:pPr>
        <w:spacing w:after="125"/>
        <w:ind w:left="415" w:right="44"/>
      </w:pPr>
      <w:r>
        <w:t>культуры;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овладевать </w:t>
      </w:r>
      <w: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1E6351" w:rsidRDefault="0079264B">
      <w:pPr>
        <w:spacing w:after="123"/>
        <w:ind w:left="415" w:right="44"/>
      </w:pPr>
      <w:r>
        <w:t xml:space="preserve">—  </w:t>
      </w:r>
      <w:r>
        <w:rPr>
          <w:b/>
        </w:rPr>
        <w:t xml:space="preserve">осуществлять </w:t>
      </w:r>
      <w: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анализировать, систематизировать, критически оценивать и обобщать</w:t>
      </w:r>
      <w: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1E6351" w:rsidRDefault="0079264B">
      <w:pPr>
        <w:spacing w:after="125"/>
        <w:ind w:left="415" w:right="44"/>
      </w:pPr>
      <w:r>
        <w:t xml:space="preserve">—  </w:t>
      </w:r>
      <w:r>
        <w:rPr>
          <w:b/>
        </w:rPr>
        <w:t xml:space="preserve">оценивать </w:t>
      </w:r>
      <w:r>
        <w:t>собственные поступки, поведение людей в духовной сфере жизни общества;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E6351" w:rsidRDefault="0079264B">
      <w:pPr>
        <w:spacing w:after="252"/>
        <w:ind w:left="415" w:right="44"/>
      </w:pPr>
      <w:r>
        <w:t xml:space="preserve">—  </w:t>
      </w:r>
      <w:r>
        <w:rPr>
          <w:b/>
        </w:rPr>
        <w:t xml:space="preserve">приобретать </w:t>
      </w:r>
      <w: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1E6351" w:rsidRDefault="0079264B">
      <w:pPr>
        <w:spacing w:after="132" w:line="259" w:lineRule="auto"/>
        <w:ind w:left="-5"/>
      </w:pPr>
      <w:r>
        <w:rPr>
          <w:b/>
        </w:rPr>
        <w:t>9 КЛАСС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Человек в политическом измерении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характеризовать </w:t>
      </w:r>
      <w: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приводить </w:t>
      </w:r>
      <w:r>
        <w:t xml:space="preserve">примеры государств с различными формами правления, </w:t>
      </w:r>
      <w:proofErr w:type="spellStart"/>
      <w:r>
        <w:t>государственнотерриториального</w:t>
      </w:r>
      <w:proofErr w:type="spellEnd"/>
      <w:r>
        <w:t xml:space="preserve">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1E6351" w:rsidRDefault="0079264B">
      <w:pPr>
        <w:spacing w:after="120"/>
        <w:ind w:left="415" w:right="44"/>
      </w:pPr>
      <w:r>
        <w:lastRenderedPageBreak/>
        <w:t xml:space="preserve">—  </w:t>
      </w:r>
      <w:r>
        <w:rPr>
          <w:b/>
        </w:rPr>
        <w:t xml:space="preserve">классифицировать </w:t>
      </w:r>
      <w: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сравнивать </w:t>
      </w:r>
      <w: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1E6351" w:rsidRDefault="0079264B">
      <w:pPr>
        <w:ind w:left="415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решать </w:t>
      </w:r>
      <w: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 xml:space="preserve">овладевать </w:t>
      </w:r>
      <w: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1E6351" w:rsidRDefault="0079264B">
      <w:pPr>
        <w:spacing w:after="121"/>
        <w:ind w:left="415" w:right="44"/>
      </w:pPr>
      <w:r>
        <w:t xml:space="preserve">—  </w:t>
      </w:r>
      <w:r>
        <w:rPr>
          <w:b/>
        </w:rPr>
        <w:t>искать и извлекать</w:t>
      </w:r>
      <w: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>анализировать и конкретизировать</w:t>
      </w:r>
      <w: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оценивать </w:t>
      </w:r>
      <w: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1E6351" w:rsidRDefault="0079264B">
      <w:pPr>
        <w:spacing w:after="120"/>
        <w:ind w:left="415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1E6351" w:rsidRDefault="0079264B">
      <w:pPr>
        <w:spacing w:after="108"/>
        <w:ind w:left="415" w:right="44"/>
      </w:pPr>
      <w:r>
        <w:t xml:space="preserve">—  </w:t>
      </w:r>
      <w:r>
        <w:rPr>
          <w:b/>
        </w:rPr>
        <w:t xml:space="preserve">осуществлять </w:t>
      </w:r>
      <w: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</w:t>
      </w:r>
      <w:r>
        <w:lastRenderedPageBreak/>
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1E6351" w:rsidRDefault="0079264B">
      <w:pPr>
        <w:spacing w:after="145" w:line="259" w:lineRule="auto"/>
        <w:ind w:left="190"/>
      </w:pPr>
      <w:r>
        <w:rPr>
          <w:b/>
        </w:rPr>
        <w:t>Гражданин и государство</w:t>
      </w:r>
    </w:p>
    <w:p w:rsidR="001E6351" w:rsidRDefault="0079264B">
      <w:pPr>
        <w:ind w:left="415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</w:t>
      </w:r>
    </w:p>
    <w:p w:rsidR="001E6351" w:rsidRDefault="0079264B">
      <w:pPr>
        <w:ind w:left="415" w:right="44"/>
      </w:pPr>
      <w:r>
        <w:t>Российской Федерации, деятельности высших органов власти и управления в Российской</w:t>
      </w:r>
    </w:p>
    <w:p w:rsidR="001E6351" w:rsidRDefault="0079264B">
      <w:pPr>
        <w:spacing w:after="126"/>
        <w:ind w:left="415" w:right="44"/>
      </w:pPr>
      <w:r>
        <w:t>Федерации; об основных направлениях внутренней политики Российской Федерации;</w:t>
      </w:r>
    </w:p>
    <w:p w:rsidR="001E6351" w:rsidRDefault="0079264B">
      <w:pPr>
        <w:ind w:left="415" w:right="44"/>
      </w:pPr>
      <w:r>
        <w:t xml:space="preserve">—  </w:t>
      </w:r>
      <w:r>
        <w:rPr>
          <w:b/>
        </w:rPr>
        <w:t xml:space="preserve">характеризовать </w:t>
      </w:r>
      <w: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</w:t>
      </w:r>
    </w:p>
    <w:p w:rsidR="001E6351" w:rsidRDefault="001E6351">
      <w:pPr>
        <w:sectPr w:rsidR="001E6351">
          <w:headerReference w:type="even" r:id="rId10"/>
          <w:headerReference w:type="default" r:id="rId11"/>
          <w:headerReference w:type="first" r:id="rId12"/>
          <w:pgSz w:w="11900" w:h="16840"/>
          <w:pgMar w:top="620" w:right="721" w:bottom="626" w:left="666" w:header="720" w:footer="720" w:gutter="0"/>
          <w:cols w:space="720"/>
        </w:sectPr>
      </w:pPr>
    </w:p>
    <w:p w:rsidR="001E6351" w:rsidRDefault="0079264B">
      <w:pPr>
        <w:spacing w:after="125"/>
        <w:ind w:left="250" w:right="44"/>
      </w:pPr>
      <w:r>
        <w:lastRenderedPageBreak/>
        <w:t>Государственной Думы и Совета Федерации, Правительства Российской Федерации;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>приводить</w:t>
      </w:r>
      <w: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классифицировать </w:t>
      </w:r>
      <w: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сравнивать </w:t>
      </w:r>
      <w: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1E6351" w:rsidRDefault="0079264B">
      <w:pPr>
        <w:spacing w:after="120"/>
        <w:ind w:left="250" w:right="44"/>
      </w:pPr>
      <w:r>
        <w:t>—  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1E6351" w:rsidRDefault="0079264B">
      <w:pPr>
        <w:spacing w:after="120"/>
        <w:ind w:left="250" w:right="44"/>
      </w:pPr>
      <w:r>
        <w:t xml:space="preserve">—  с опорой на обществоведческие знания, факты общественной жизни и личный социальный опыт </w:t>
      </w:r>
      <w:r>
        <w:rPr>
          <w:b/>
        </w:rPr>
        <w:t>определять и аргументировать</w:t>
      </w:r>
      <w: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1E6351" w:rsidRDefault="0079264B">
      <w:pPr>
        <w:spacing w:after="122"/>
        <w:ind w:left="250" w:right="44"/>
      </w:pPr>
      <w:r>
        <w:t xml:space="preserve">—  </w:t>
      </w:r>
      <w:r>
        <w:rPr>
          <w:b/>
        </w:rPr>
        <w:t xml:space="preserve">решать </w:t>
      </w:r>
      <w: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систематизировать и конкретизировать</w:t>
      </w:r>
      <w: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овладевать </w:t>
      </w:r>
      <w: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</w:t>
      </w:r>
      <w:r>
        <w:lastRenderedPageBreak/>
        <w:t>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:rsidR="001E6351" w:rsidRDefault="0079264B">
      <w:pPr>
        <w:spacing w:after="123"/>
        <w:ind w:left="250" w:right="44"/>
      </w:pPr>
      <w:r>
        <w:t xml:space="preserve">—  </w:t>
      </w:r>
      <w:r>
        <w:rPr>
          <w:b/>
        </w:rPr>
        <w:t>искать и извлекать</w:t>
      </w:r>
      <w: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анализировать, обобщать, систематизировать и конкретизировать</w:t>
      </w:r>
      <w: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оценивать </w:t>
      </w:r>
      <w: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самостоятельно заполнять</w:t>
      </w:r>
      <w: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1E6351" w:rsidRDefault="0079264B">
      <w:pPr>
        <w:spacing w:after="108"/>
        <w:ind w:left="250" w:right="44"/>
      </w:pPr>
      <w:r>
        <w:t xml:space="preserve">—  </w:t>
      </w: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E6351" w:rsidRDefault="0079264B">
      <w:pPr>
        <w:spacing w:after="145" w:line="259" w:lineRule="auto"/>
        <w:ind w:left="-5"/>
      </w:pPr>
      <w:r>
        <w:rPr>
          <w:b/>
        </w:rPr>
        <w:t>Человек в системе социальных отношений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 социальной структуре общества, социальных общностях и группах; социальных </w:t>
      </w:r>
      <w:proofErr w:type="spellStart"/>
      <w:r>
        <w:t>стату</w:t>
      </w:r>
      <w:proofErr w:type="spellEnd"/>
      <w:r>
        <w:t>​</w:t>
      </w:r>
      <w:proofErr w:type="spellStart"/>
      <w:r>
        <w:t>сах</w:t>
      </w:r>
      <w:proofErr w:type="spellEnd"/>
      <w:r>
        <w:t>, ролях, социализации личности; важности семьи как ба​</w:t>
      </w:r>
      <w:proofErr w:type="spellStart"/>
      <w:r>
        <w:t>зового</w:t>
      </w:r>
      <w:proofErr w:type="spellEnd"/>
      <w:r>
        <w:t xml:space="preserve"> социального института; об этносе и нациях, этническом многообразии современного человечества, диалоге куль​тур, отклоняющемся поведении и здоровом образе жизни;</w:t>
      </w:r>
    </w:p>
    <w:p w:rsidR="001E6351" w:rsidRDefault="0079264B">
      <w:pPr>
        <w:spacing w:after="120"/>
        <w:ind w:left="250" w:right="44"/>
      </w:pPr>
      <w:r>
        <w:lastRenderedPageBreak/>
        <w:t xml:space="preserve">—  </w:t>
      </w:r>
      <w:r>
        <w:rPr>
          <w:b/>
        </w:rPr>
        <w:t xml:space="preserve">характеризовать </w:t>
      </w:r>
      <w:r>
        <w:t>функции семьи в обществе; основы социальной политики Российского государства;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приводить </w:t>
      </w:r>
      <w:r>
        <w:t>примеры различных социальных статусов, социальных ролей, социальной политики Российского государства;</w:t>
      </w:r>
    </w:p>
    <w:p w:rsidR="001E6351" w:rsidRDefault="0079264B">
      <w:pPr>
        <w:spacing w:after="126"/>
        <w:ind w:left="250" w:right="44"/>
      </w:pPr>
      <w:r>
        <w:t xml:space="preserve">—  </w:t>
      </w:r>
      <w:r>
        <w:rPr>
          <w:b/>
        </w:rPr>
        <w:t xml:space="preserve">классифицировать </w:t>
      </w:r>
      <w:r>
        <w:t>социальные общности и группы;</w:t>
      </w:r>
    </w:p>
    <w:p w:rsidR="001E6351" w:rsidRDefault="0079264B">
      <w:pPr>
        <w:spacing w:after="126"/>
        <w:ind w:left="250" w:right="44"/>
      </w:pPr>
      <w:r>
        <w:t xml:space="preserve">—  </w:t>
      </w:r>
      <w:r>
        <w:rPr>
          <w:b/>
        </w:rPr>
        <w:t xml:space="preserve">сравнивать </w:t>
      </w:r>
      <w:r>
        <w:t>виды социальной мобильности;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причины существования разных социальных групп; социальных различий и конфликтов;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с опорой на обществоведческие знания, факты общественной жизни и личный социальный опыт своё отношение к разным этносам;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решать </w:t>
      </w:r>
      <w: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осуществлять </w:t>
      </w:r>
      <w:r>
        <w:t xml:space="preserve">смысловое чтение текстов и составлять на основе учебных текстов план (в том числе отражающий </w:t>
      </w:r>
      <w:proofErr w:type="spellStart"/>
      <w:r>
        <w:t>изу</w:t>
      </w:r>
      <w:proofErr w:type="spellEnd"/>
      <w:r>
        <w:t>​</w:t>
      </w:r>
      <w:proofErr w:type="spellStart"/>
      <w:r>
        <w:t>ченный</w:t>
      </w:r>
      <w:proofErr w:type="spellEnd"/>
      <w:r>
        <w:t xml:space="preserve"> материал о социализации личности);</w:t>
      </w:r>
    </w:p>
    <w:p w:rsidR="001E6351" w:rsidRDefault="0079264B">
      <w:pPr>
        <w:spacing w:after="122"/>
        <w:ind w:left="250" w:right="44"/>
      </w:pPr>
      <w:r>
        <w:t xml:space="preserve">—  </w:t>
      </w:r>
      <w:r>
        <w:rPr>
          <w:b/>
        </w:rPr>
        <w:t xml:space="preserve">извлекать </w:t>
      </w:r>
      <w: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анализировать, обобщать, систематизировать</w:t>
      </w:r>
      <w: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оценивать </w:t>
      </w:r>
      <w: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1E6351" w:rsidRDefault="0079264B">
      <w:pPr>
        <w:spacing w:after="108"/>
        <w:ind w:left="250" w:right="44"/>
      </w:pPr>
      <w:r>
        <w:t xml:space="preserve">—  </w:t>
      </w:r>
      <w:r>
        <w:rPr>
          <w:b/>
        </w:rPr>
        <w:t xml:space="preserve">осуществлять </w:t>
      </w:r>
      <w: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1E6351" w:rsidRDefault="0079264B">
      <w:pPr>
        <w:spacing w:after="145" w:line="259" w:lineRule="auto"/>
        <w:ind w:left="-5"/>
      </w:pPr>
      <w:r>
        <w:rPr>
          <w:b/>
        </w:rPr>
        <w:lastRenderedPageBreak/>
        <w:t>Человек в современном изменяющемся мире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>осваивать и применять</w:t>
      </w:r>
      <w:r>
        <w:t xml:space="preserve"> знания об информационном обществе, глобализации, глобальных проблемах;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характеризовать </w:t>
      </w:r>
      <w: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приводить </w:t>
      </w:r>
      <w: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1E6351" w:rsidRDefault="0079264B">
      <w:pPr>
        <w:spacing w:after="126"/>
        <w:ind w:left="250" w:right="44"/>
      </w:pPr>
      <w:r>
        <w:t xml:space="preserve">—  </w:t>
      </w:r>
      <w:r>
        <w:rPr>
          <w:b/>
        </w:rPr>
        <w:t xml:space="preserve">сравнивать </w:t>
      </w:r>
      <w:r>
        <w:t>требования к современным профессиям;</w:t>
      </w:r>
    </w:p>
    <w:p w:rsidR="001E6351" w:rsidRDefault="0079264B">
      <w:pPr>
        <w:spacing w:after="125"/>
        <w:ind w:left="250" w:right="44"/>
      </w:pPr>
      <w:r>
        <w:t xml:space="preserve">—  </w:t>
      </w:r>
      <w:r>
        <w:rPr>
          <w:b/>
        </w:rPr>
        <w:t>устанавливать и объяснять</w:t>
      </w:r>
      <w:r>
        <w:t xml:space="preserve"> причины и последствия глобализации;</w:t>
      </w:r>
    </w:p>
    <w:p w:rsidR="001E6351" w:rsidRDefault="0079264B">
      <w:pPr>
        <w:spacing w:after="121"/>
        <w:ind w:left="250" w:right="44"/>
      </w:pPr>
      <w:r>
        <w:t xml:space="preserve">—  </w:t>
      </w:r>
      <w:r>
        <w:rPr>
          <w:b/>
        </w:rPr>
        <w:t xml:space="preserve">использовать </w:t>
      </w:r>
      <w: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>определять и аргументировать</w:t>
      </w:r>
      <w: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решать </w:t>
      </w:r>
      <w: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1E6351" w:rsidRDefault="0079264B">
      <w:pPr>
        <w:spacing w:after="120"/>
        <w:ind w:left="250" w:right="44"/>
      </w:pPr>
      <w:r>
        <w:t xml:space="preserve">—  </w:t>
      </w:r>
      <w:r>
        <w:rPr>
          <w:b/>
        </w:rPr>
        <w:t xml:space="preserve">осуществлять </w:t>
      </w:r>
      <w: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1E6351" w:rsidRDefault="0079264B">
      <w:pPr>
        <w:ind w:left="250" w:right="44"/>
      </w:pPr>
      <w:r>
        <w:t xml:space="preserve">—  </w:t>
      </w:r>
      <w:r>
        <w:rPr>
          <w:b/>
        </w:rPr>
        <w:t xml:space="preserve">осуществлять </w:t>
      </w:r>
      <w: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1E6351" w:rsidRDefault="001E6351"/>
    <w:p w:rsidR="00304652" w:rsidRDefault="00304652"/>
    <w:p w:rsidR="00304652" w:rsidRDefault="00304652" w:rsidP="00304652">
      <w:pPr>
        <w:spacing w:after="0" w:line="259" w:lineRule="auto"/>
        <w:ind w:left="0" w:firstLine="0"/>
      </w:pPr>
      <w:r>
        <w:rPr>
          <w:b/>
          <w:sz w:val="19"/>
        </w:rPr>
        <w:t xml:space="preserve">ТЕМАТИЧЕСКОЕ ПЛАНИРОВАНИЕ </w:t>
      </w:r>
    </w:p>
    <w:p w:rsidR="00304652" w:rsidRDefault="00304652" w:rsidP="00304652">
      <w:pPr>
        <w:spacing w:after="226" w:line="259" w:lineRule="auto"/>
        <w:ind w:left="0" w:right="-120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7BF346" wp14:editId="15307224">
                <wp:extent cx="9850686" cy="7624"/>
                <wp:effectExtent l="0" t="0" r="0" b="0"/>
                <wp:docPr id="47851" name="Group 47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9518" name="Shape 5951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C88BA" id="Group 47851" o:spid="_x0000_s1026" style="width:775.65pt;height:.6pt;mso-position-horizontal-relative:char;mso-position-vertical-relative:lin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">
                <v:shape id="Shape 59518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anchorlock/>
              </v:group>
            </w:pict>
          </mc:Fallback>
        </mc:AlternateContent>
      </w:r>
    </w:p>
    <w:p w:rsidR="00304652" w:rsidRDefault="00304652" w:rsidP="00304652">
      <w:pPr>
        <w:numPr>
          <w:ilvl w:val="0"/>
          <w:numId w:val="1"/>
        </w:numPr>
        <w:spacing w:line="259" w:lineRule="auto"/>
        <w:ind w:hanging="135"/>
      </w:pPr>
      <w:r>
        <w:rPr>
          <w:b/>
          <w:sz w:val="18"/>
        </w:rPr>
        <w:t>КЛАСС</w:t>
      </w:r>
    </w:p>
    <w:tbl>
      <w:tblPr>
        <w:tblStyle w:val="TableGrid"/>
        <w:tblW w:w="9911" w:type="dxa"/>
        <w:tblInd w:w="6" w:type="dxa"/>
        <w:tblCellMar>
          <w:top w:w="92" w:type="dxa"/>
          <w:left w:w="78" w:type="dxa"/>
          <w:right w:w="240" w:type="dxa"/>
        </w:tblCellMar>
        <w:tblLook w:val="04A0" w:firstRow="1" w:lastRow="0" w:firstColumn="1" w:lastColumn="0" w:noHBand="0" w:noVBand="1"/>
      </w:tblPr>
      <w:tblGrid>
        <w:gridCol w:w="559"/>
        <w:gridCol w:w="3655"/>
        <w:gridCol w:w="717"/>
        <w:gridCol w:w="1293"/>
        <w:gridCol w:w="1330"/>
        <w:gridCol w:w="2357"/>
      </w:tblGrid>
      <w:tr w:rsidR="00304652" w:rsidTr="0041559F">
        <w:trPr>
          <w:trHeight w:val="348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6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304652" w:rsidTr="0041559F">
        <w:trPr>
          <w:trHeight w:val="3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365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235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его социальное окружение </w:t>
            </w:r>
          </w:p>
        </w:tc>
        <w:tc>
          <w:tcPr>
            <w:tcW w:w="20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Социальное становление человека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9" w:line="259" w:lineRule="auto"/>
              <w:ind w:left="0" w:firstLine="0"/>
            </w:pPr>
            <w:r>
              <w:rPr>
                <w:b/>
                <w:sz w:val="16"/>
              </w:rPr>
              <w:t>Деятельность человека.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Учебная деятельность школьника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9" w:line="259" w:lineRule="auto"/>
              <w:ind w:left="0" w:firstLine="0"/>
            </w:pPr>
            <w:r>
              <w:rPr>
                <w:b/>
                <w:sz w:val="16"/>
              </w:rPr>
              <w:t>Общение и его роль в жизни человека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9" w:line="259" w:lineRule="auto"/>
              <w:ind w:left="0" w:firstLine="0"/>
            </w:pPr>
            <w:r>
              <w:rPr>
                <w:b/>
                <w:sz w:val="16"/>
              </w:rPr>
              <w:t>Человек в малой группе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Общество, в котором мы живём </w:t>
            </w:r>
          </w:p>
        </w:tc>
        <w:tc>
          <w:tcPr>
            <w:tcW w:w="20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Общество — совместная жизнь людей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right="2520" w:firstLine="0"/>
              <w:jc w:val="both"/>
            </w:pPr>
            <w:r>
              <w:rPr>
                <w:b/>
                <w:sz w:val="16"/>
              </w:rPr>
              <w:t>Положение человека в обществе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8" w:line="259" w:lineRule="auto"/>
              <w:ind w:left="0" w:firstLine="0"/>
            </w:pPr>
            <w:r>
              <w:rPr>
                <w:b/>
                <w:sz w:val="16"/>
              </w:rPr>
              <w:t>Роль экономики в жизни общества.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Основные участники экономики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9" w:line="259" w:lineRule="auto"/>
              <w:ind w:left="0" w:firstLine="0"/>
            </w:pPr>
            <w:r>
              <w:rPr>
                <w:b/>
                <w:sz w:val="16"/>
              </w:rPr>
              <w:t>Политическая жизнь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21" w:line="259" w:lineRule="auto"/>
              <w:ind w:left="0" w:firstLine="0"/>
            </w:pPr>
            <w:r>
              <w:rPr>
                <w:b/>
                <w:sz w:val="16"/>
              </w:rPr>
              <w:t>Культурная жизнь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9" w:line="259" w:lineRule="auto"/>
              <w:ind w:left="0" w:firstLine="0"/>
            </w:pPr>
            <w:r>
              <w:rPr>
                <w:b/>
                <w:sz w:val="16"/>
              </w:rPr>
              <w:t>Развитие общества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Итоговое повторение</w:t>
            </w:r>
          </w:p>
        </w:tc>
        <w:tc>
          <w:tcPr>
            <w:tcW w:w="20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Защита проектов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304652" w:rsidRDefault="00304652" w:rsidP="00304652">
      <w:pPr>
        <w:numPr>
          <w:ilvl w:val="0"/>
          <w:numId w:val="1"/>
        </w:numPr>
        <w:spacing w:line="259" w:lineRule="auto"/>
        <w:ind w:hanging="135"/>
      </w:pPr>
      <w:r>
        <w:rPr>
          <w:b/>
          <w:sz w:val="18"/>
        </w:rPr>
        <w:t>КЛАСС</w:t>
      </w:r>
    </w:p>
    <w:tbl>
      <w:tblPr>
        <w:tblStyle w:val="TableGrid"/>
        <w:tblW w:w="9911" w:type="dxa"/>
        <w:tblInd w:w="6" w:type="dxa"/>
        <w:tblCellMar>
          <w:top w:w="10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93"/>
        <w:gridCol w:w="3748"/>
        <w:gridCol w:w="660"/>
        <w:gridCol w:w="1324"/>
        <w:gridCol w:w="1276"/>
        <w:gridCol w:w="2410"/>
      </w:tblGrid>
      <w:tr w:rsidR="00304652" w:rsidTr="0041559F">
        <w:trPr>
          <w:trHeight w:val="384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 xml:space="preserve">Социальные ценности и нормы 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Социальные ценности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Социальные нормы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Мораль и моральный выбор. Право и мораль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 xml:space="preserve">Человек как участник правовых отношений 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Правоотношения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Правонарушения и их опасность для личности и общества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Защита прав и свобод человека и  гражданина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 xml:space="preserve">Основы российского права 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Как устроено российское право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Основы гражданского права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Основы семейного права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Основы трудового права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юридической ответственности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Правоохранительные органы в Российской Федерации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4. </w:t>
            </w:r>
            <w:r>
              <w:rPr>
                <w:b/>
                <w:sz w:val="16"/>
              </w:rPr>
              <w:t>Итоговое повторение</w:t>
            </w:r>
          </w:p>
        </w:tc>
        <w:tc>
          <w:tcPr>
            <w:tcW w:w="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Итоговое повторение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304652" w:rsidRDefault="00304652" w:rsidP="00304652">
      <w:pPr>
        <w:numPr>
          <w:ilvl w:val="0"/>
          <w:numId w:val="1"/>
        </w:numPr>
        <w:spacing w:line="259" w:lineRule="auto"/>
        <w:ind w:hanging="135"/>
      </w:pPr>
      <w:r>
        <w:rPr>
          <w:b/>
          <w:sz w:val="18"/>
        </w:rPr>
        <w:t>КЛАСС</w:t>
      </w:r>
    </w:p>
    <w:tbl>
      <w:tblPr>
        <w:tblStyle w:val="TableGrid"/>
        <w:tblW w:w="9911" w:type="dxa"/>
        <w:tblInd w:w="6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  <w:gridCol w:w="3737"/>
        <w:gridCol w:w="684"/>
        <w:gridCol w:w="1300"/>
        <w:gridCol w:w="1276"/>
        <w:gridCol w:w="2410"/>
      </w:tblGrid>
      <w:tr w:rsidR="00304652" w:rsidTr="0041559F">
        <w:trPr>
          <w:trHeight w:val="348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304652" w:rsidTr="0041559F">
        <w:trPr>
          <w:trHeight w:val="3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373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 xml:space="preserve">Человек в экономических отношениях 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54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Экономика — основа жизнедеятельности человека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Рыночные отношения в экономике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5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Финансовые отношения в экономике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Домашнее хозяйство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Экономические цели и  функции государства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Человек в мире культуры</w:t>
            </w:r>
          </w:p>
        </w:tc>
        <w:tc>
          <w:tcPr>
            <w:tcW w:w="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54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Культура, её многообразие и формы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Наука и образование в Российской Федерации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54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Роль  религии</w:t>
            </w:r>
            <w:proofErr w:type="gramEnd"/>
            <w:r>
              <w:rPr>
                <w:b/>
                <w:sz w:val="16"/>
              </w:rPr>
              <w:t xml:space="preserve"> в жизни общества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54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Роль искусства в жизни человека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54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Роль информации в современном мире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Итоговое повторение</w:t>
            </w:r>
          </w:p>
        </w:tc>
        <w:tc>
          <w:tcPr>
            <w:tcW w:w="6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Защита проектов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304652" w:rsidRDefault="00304652" w:rsidP="00304652">
      <w:pPr>
        <w:numPr>
          <w:ilvl w:val="0"/>
          <w:numId w:val="1"/>
        </w:numPr>
        <w:spacing w:line="259" w:lineRule="auto"/>
        <w:ind w:hanging="135"/>
      </w:pPr>
      <w:r>
        <w:rPr>
          <w:b/>
          <w:sz w:val="18"/>
        </w:rPr>
        <w:t>КЛАСС</w:t>
      </w:r>
    </w:p>
    <w:tbl>
      <w:tblPr>
        <w:tblStyle w:val="TableGrid"/>
        <w:tblW w:w="9911" w:type="dxa"/>
        <w:tblInd w:w="6" w:type="dxa"/>
        <w:tblCellMar>
          <w:top w:w="114" w:type="dxa"/>
          <w:left w:w="78" w:type="dxa"/>
          <w:right w:w="96" w:type="dxa"/>
        </w:tblCellMar>
        <w:tblLook w:val="04A0" w:firstRow="1" w:lastRow="0" w:firstColumn="1" w:lastColumn="0" w:noHBand="0" w:noVBand="1"/>
      </w:tblPr>
      <w:tblGrid>
        <w:gridCol w:w="415"/>
        <w:gridCol w:w="3826"/>
        <w:gridCol w:w="556"/>
        <w:gridCol w:w="1428"/>
        <w:gridCol w:w="1276"/>
        <w:gridCol w:w="2410"/>
      </w:tblGrid>
      <w:tr w:rsidR="00304652" w:rsidTr="0041559F">
        <w:trPr>
          <w:trHeight w:val="348"/>
        </w:trPr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304652" w:rsidTr="0041559F">
        <w:trPr>
          <w:trHeight w:val="3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38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 xml:space="preserve">Человек в политическом измерении 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Политика и политическая власть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Участие граждан в политике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 xml:space="preserve">Гражданин и государство 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Основы конституционного строя Российской Федерации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Высшие органы государственной власти в Российской Федерации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 xml:space="preserve">Человек в системе социальных отношений 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</w:tbl>
    <w:p w:rsidR="00304652" w:rsidRDefault="00304652" w:rsidP="00304652">
      <w:pPr>
        <w:spacing w:after="0" w:line="259" w:lineRule="auto"/>
        <w:ind w:left="-666" w:right="4081" w:firstLine="0"/>
      </w:pPr>
    </w:p>
    <w:tbl>
      <w:tblPr>
        <w:tblStyle w:val="TableGrid"/>
        <w:tblW w:w="9911" w:type="dxa"/>
        <w:tblInd w:w="6" w:type="dxa"/>
        <w:tblCellMar>
          <w:top w:w="114" w:type="dxa"/>
          <w:left w:w="78" w:type="dxa"/>
          <w:right w:w="96" w:type="dxa"/>
        </w:tblCellMar>
        <w:tblLook w:val="04A0" w:firstRow="1" w:lastRow="0" w:firstColumn="1" w:lastColumn="0" w:noHBand="0" w:noVBand="1"/>
      </w:tblPr>
      <w:tblGrid>
        <w:gridCol w:w="415"/>
        <w:gridCol w:w="3826"/>
        <w:gridCol w:w="552"/>
        <w:gridCol w:w="1432"/>
        <w:gridCol w:w="1276"/>
        <w:gridCol w:w="2410"/>
      </w:tblGrid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Социальные общности и группы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Статусы и роли. Социализация личности. Семья и её функции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Отклоняющееся поведение и здоровый образ жизни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Итого по разделу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4. </w:t>
            </w:r>
            <w:r>
              <w:rPr>
                <w:b/>
                <w:sz w:val="16"/>
              </w:rPr>
              <w:t xml:space="preserve">Человек в современном изменяющемся мире </w:t>
            </w:r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Человек в современном изменяющемся мире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Итоговое повторение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http://schoolcollection.edu.ru/</w:t>
            </w: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160" w:line="259" w:lineRule="auto"/>
              <w:ind w:left="0" w:firstLine="0"/>
            </w:pPr>
          </w:p>
        </w:tc>
      </w:tr>
      <w:tr w:rsidR="00304652" w:rsidTr="0041559F">
        <w:trPr>
          <w:trHeight w:val="348"/>
        </w:trPr>
        <w:tc>
          <w:tcPr>
            <w:tcW w:w="4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4652" w:rsidRDefault="00304652" w:rsidP="0041559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304652" w:rsidRDefault="00304652"/>
    <w:p w:rsidR="00304652" w:rsidRDefault="00304652"/>
    <w:p w:rsidR="00304652" w:rsidRPr="00571BAE" w:rsidRDefault="00304652" w:rsidP="00304652">
      <w:pPr>
        <w:spacing w:after="110" w:line="265" w:lineRule="auto"/>
        <w:ind w:left="-5"/>
      </w:pPr>
      <w:r w:rsidRPr="00571BAE">
        <w:rPr>
          <w:b/>
        </w:rPr>
        <w:t xml:space="preserve">УЧЕБНО-МЕТОДИЧЕСКОЕ ОБЕСПЕЧЕНИЕ ОБРАЗОВАТЕЛЬНОГО ПРОЦЕССА </w:t>
      </w:r>
    </w:p>
    <w:p w:rsidR="00304652" w:rsidRPr="00571BAE" w:rsidRDefault="00304652" w:rsidP="00304652">
      <w:pPr>
        <w:keepNext/>
        <w:keepLines/>
        <w:spacing w:before="270" w:after="126" w:line="265" w:lineRule="auto"/>
        <w:ind w:left="-5"/>
        <w:outlineLvl w:val="0"/>
        <w:rPr>
          <w:b/>
        </w:rPr>
      </w:pPr>
      <w:r w:rsidRPr="00571BAE">
        <w:rPr>
          <w:b/>
        </w:rPr>
        <w:t>ОБЯЗАТЕЛЬНЫЕ УЧЕБНЫЕ МАТЕРИАЛЫ ДЛЯ УЧЕНИКА</w:t>
      </w:r>
    </w:p>
    <w:p w:rsidR="00304652" w:rsidRPr="00571BAE" w:rsidRDefault="00304652" w:rsidP="00304652">
      <w:pPr>
        <w:ind w:left="850"/>
        <w:rPr>
          <w:b/>
        </w:rPr>
      </w:pPr>
      <w:proofErr w:type="gramStart"/>
      <w:r w:rsidRPr="00571BAE">
        <w:rPr>
          <w:b/>
        </w:rPr>
        <w:t>6  класс</w:t>
      </w:r>
      <w:proofErr w:type="gramEnd"/>
      <w:r w:rsidRPr="00571BAE">
        <w:rPr>
          <w:b/>
        </w:rPr>
        <w:t xml:space="preserve"> </w:t>
      </w:r>
    </w:p>
    <w:p w:rsidR="00304652" w:rsidRPr="00571BAE" w:rsidRDefault="00304652" w:rsidP="00304652">
      <w:pPr>
        <w:ind w:left="-5" w:right="50"/>
      </w:pPr>
      <w:r w:rsidRPr="00571BAE">
        <w:t>Боголюбов Л.Н., Виноградова Н.Ф., Городецкая Н.И. и другие. Обществознание, 6 класс.</w:t>
      </w:r>
    </w:p>
    <w:p w:rsidR="00304652" w:rsidRPr="00571BAE" w:rsidRDefault="00304652" w:rsidP="00304652">
      <w:pPr>
        <w:ind w:left="850"/>
      </w:pPr>
      <w:r w:rsidRPr="00571BAE">
        <w:t>Издательство «Просвещение» Издательство «Просвещение»;</w:t>
      </w:r>
    </w:p>
    <w:p w:rsidR="00304652" w:rsidRPr="00571BAE" w:rsidRDefault="00304652" w:rsidP="00304652">
      <w:pPr>
        <w:ind w:left="850"/>
      </w:pPr>
    </w:p>
    <w:p w:rsidR="00304652" w:rsidRPr="00571BAE" w:rsidRDefault="00304652" w:rsidP="00304652">
      <w:pPr>
        <w:ind w:left="850"/>
        <w:rPr>
          <w:b/>
        </w:rPr>
      </w:pPr>
      <w:r w:rsidRPr="00571BAE">
        <w:rPr>
          <w:b/>
        </w:rPr>
        <w:t>7 класс</w:t>
      </w:r>
    </w:p>
    <w:p w:rsidR="00304652" w:rsidRPr="00571BAE" w:rsidRDefault="00304652" w:rsidP="00304652">
      <w:pPr>
        <w:ind w:left="-5" w:right="78"/>
      </w:pPr>
      <w:r w:rsidRPr="00571BAE">
        <w:t xml:space="preserve">Боголюбов Л.Н., Иванова Л.Ф., Городецкая Н.И. и другие. Обществознание. 7 </w:t>
      </w:r>
      <w:proofErr w:type="spellStart"/>
      <w:r w:rsidRPr="00571BAE">
        <w:t>кл</w:t>
      </w:r>
      <w:proofErr w:type="spellEnd"/>
      <w:r w:rsidRPr="00571BAE">
        <w:t>. Издательство "Просвещение";</w:t>
      </w:r>
    </w:p>
    <w:p w:rsidR="00304652" w:rsidRPr="00571BAE" w:rsidRDefault="00304652" w:rsidP="00304652">
      <w:pPr>
        <w:ind w:left="850"/>
      </w:pPr>
    </w:p>
    <w:p w:rsidR="00304652" w:rsidRPr="00571BAE" w:rsidRDefault="00304652" w:rsidP="00304652">
      <w:pPr>
        <w:ind w:left="850"/>
        <w:rPr>
          <w:b/>
        </w:rPr>
      </w:pPr>
      <w:r w:rsidRPr="00571BAE">
        <w:rPr>
          <w:b/>
        </w:rPr>
        <w:t>8 класс</w:t>
      </w:r>
    </w:p>
    <w:p w:rsidR="00304652" w:rsidRPr="00571BAE" w:rsidRDefault="00304652" w:rsidP="00304652">
      <w:pPr>
        <w:ind w:left="-5" w:right="78"/>
      </w:pPr>
      <w:r w:rsidRPr="00571BAE">
        <w:t xml:space="preserve">Боголюбов Л.Н., Иванова Л.Ф., Городецкая Н.И. и другие. Обществознание. 8 </w:t>
      </w:r>
      <w:proofErr w:type="spellStart"/>
      <w:r w:rsidRPr="00571BAE">
        <w:t>кл</w:t>
      </w:r>
      <w:proofErr w:type="spellEnd"/>
      <w:r w:rsidRPr="00571BAE">
        <w:t>. Издательство "Просвещение";</w:t>
      </w:r>
    </w:p>
    <w:p w:rsidR="00304652" w:rsidRPr="00571BAE" w:rsidRDefault="00304652" w:rsidP="00304652">
      <w:pPr>
        <w:ind w:left="850"/>
      </w:pPr>
    </w:p>
    <w:p w:rsidR="00304652" w:rsidRPr="00571BAE" w:rsidRDefault="00304652" w:rsidP="00304652">
      <w:pPr>
        <w:ind w:left="850"/>
        <w:rPr>
          <w:b/>
        </w:rPr>
      </w:pPr>
      <w:r w:rsidRPr="00571BAE">
        <w:rPr>
          <w:b/>
        </w:rPr>
        <w:t>9 класс</w:t>
      </w:r>
    </w:p>
    <w:p w:rsidR="00304652" w:rsidRPr="00571BAE" w:rsidRDefault="00304652" w:rsidP="00304652">
      <w:pPr>
        <w:ind w:left="-5" w:right="78"/>
      </w:pPr>
      <w:r w:rsidRPr="00571BAE">
        <w:t xml:space="preserve">Боголюбов Л.Н., Иванова Л.Ф., Городецкая Н.И. и другие. Обществознание. 9 </w:t>
      </w:r>
      <w:proofErr w:type="spellStart"/>
      <w:r w:rsidRPr="00571BAE">
        <w:t>кл</w:t>
      </w:r>
      <w:proofErr w:type="spellEnd"/>
      <w:r w:rsidRPr="00571BAE">
        <w:t>. Издательство "Просвещение";</w:t>
      </w:r>
    </w:p>
    <w:p w:rsidR="00304652" w:rsidRPr="00571BAE" w:rsidRDefault="00304652" w:rsidP="00304652">
      <w:pPr>
        <w:ind w:left="850"/>
      </w:pPr>
    </w:p>
    <w:p w:rsidR="00304652" w:rsidRPr="00571BAE" w:rsidRDefault="00304652" w:rsidP="00304652">
      <w:pPr>
        <w:ind w:left="850"/>
      </w:pPr>
    </w:p>
    <w:p w:rsidR="00304652" w:rsidRPr="00571BAE" w:rsidRDefault="00304652" w:rsidP="00304652">
      <w:pPr>
        <w:spacing w:after="222" w:line="265" w:lineRule="auto"/>
        <w:ind w:left="-5"/>
        <w:rPr>
          <w:b/>
        </w:rPr>
      </w:pPr>
      <w:r w:rsidRPr="00571BAE">
        <w:rPr>
          <w:b/>
        </w:rPr>
        <w:t>МЕТОДИЧЕСКИЕ МАТЕРИАЛЫ ДЛЯ УЧИТЕЛЯ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t>Каверин Б. И. Обществознание /Б. И. Каверин, П. И. Чижик. - М., 2007.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lastRenderedPageBreak/>
        <w:t xml:space="preserve">Кравченко А. И. Основы социологии: </w:t>
      </w:r>
      <w:proofErr w:type="spellStart"/>
      <w:proofErr w:type="gramStart"/>
      <w:r w:rsidRPr="00571BAE">
        <w:t>учеб.пособие</w:t>
      </w:r>
      <w:proofErr w:type="spellEnd"/>
      <w:proofErr w:type="gramEnd"/>
      <w:r w:rsidRPr="00571BAE">
        <w:t xml:space="preserve"> для студентов средних спец. учеб. заведений / А. И. Кравченко. - М., 2004.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t>Кравченко А. И. Социология в вопросах и ответах /A. И. Кравченко. - М., 2008.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t xml:space="preserve">Кравченко А. И. Социология и политология: </w:t>
      </w:r>
      <w:proofErr w:type="spellStart"/>
      <w:proofErr w:type="gramStart"/>
      <w:r w:rsidRPr="00571BAE">
        <w:t>учеб.пособие</w:t>
      </w:r>
      <w:proofErr w:type="spellEnd"/>
      <w:proofErr w:type="gramEnd"/>
      <w:r w:rsidRPr="00571BAE">
        <w:t xml:space="preserve"> для студентов средних проф. учеб. заведений / А. И. Кравченко. — М., 2000.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t xml:space="preserve">Латышева В. В. Основы социологии: </w:t>
      </w:r>
      <w:proofErr w:type="spellStart"/>
      <w:proofErr w:type="gramStart"/>
      <w:r w:rsidRPr="00571BAE">
        <w:t>учеб.для</w:t>
      </w:r>
      <w:proofErr w:type="spellEnd"/>
      <w:proofErr w:type="gramEnd"/>
      <w:r w:rsidRPr="00571BAE">
        <w:t xml:space="preserve"> </w:t>
      </w:r>
      <w:proofErr w:type="spellStart"/>
      <w:r w:rsidRPr="00571BAE">
        <w:t>ссузов</w:t>
      </w:r>
      <w:proofErr w:type="spellEnd"/>
      <w:r w:rsidRPr="00571BAE">
        <w:t xml:space="preserve"> /B. В. Латышева. — М., 2004.</w:t>
      </w:r>
    </w:p>
    <w:p w:rsidR="00304652" w:rsidRPr="00571BAE" w:rsidRDefault="00304652" w:rsidP="00304652">
      <w:pPr>
        <w:spacing w:after="0" w:line="240" w:lineRule="auto"/>
        <w:ind w:left="-5" w:right="50"/>
      </w:pPr>
      <w:proofErr w:type="spellStart"/>
      <w:r w:rsidRPr="00571BAE">
        <w:t>Липсиц</w:t>
      </w:r>
      <w:proofErr w:type="spellEnd"/>
      <w:r w:rsidRPr="00571BAE">
        <w:t xml:space="preserve"> И. В. Экономика: </w:t>
      </w:r>
      <w:proofErr w:type="spellStart"/>
      <w:proofErr w:type="gramStart"/>
      <w:r w:rsidRPr="00571BAE">
        <w:t>учеб.для</w:t>
      </w:r>
      <w:proofErr w:type="spellEnd"/>
      <w:proofErr w:type="gramEnd"/>
      <w:r w:rsidRPr="00571BAE">
        <w:t xml:space="preserve"> вузов. — М., 2007.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t>Майерс Д. Социальная психология / Д. Майерс. — СПб., 2005.</w:t>
      </w:r>
    </w:p>
    <w:p w:rsidR="00304652" w:rsidRPr="00571BAE" w:rsidRDefault="00304652" w:rsidP="00304652">
      <w:pPr>
        <w:spacing w:after="0" w:line="240" w:lineRule="auto"/>
        <w:ind w:left="-5" w:right="50"/>
      </w:pPr>
      <w:proofErr w:type="spellStart"/>
      <w:r w:rsidRPr="00571BAE">
        <w:t>Миголатьев</w:t>
      </w:r>
      <w:proofErr w:type="spellEnd"/>
      <w:r w:rsidRPr="00571BAE">
        <w:t xml:space="preserve"> А. А. Курс политологии: учеб. / А. А. </w:t>
      </w:r>
      <w:proofErr w:type="spellStart"/>
      <w:r w:rsidRPr="00571BAE">
        <w:t>Миго-латьев</w:t>
      </w:r>
      <w:proofErr w:type="spellEnd"/>
      <w:r w:rsidRPr="00571BAE">
        <w:t>, В. В. Огнева. — М., 2005.</w:t>
      </w:r>
    </w:p>
    <w:p w:rsidR="00304652" w:rsidRPr="00571BAE" w:rsidRDefault="00304652" w:rsidP="00304652">
      <w:pPr>
        <w:spacing w:after="0" w:line="240" w:lineRule="auto"/>
        <w:ind w:left="-5" w:right="50"/>
      </w:pPr>
      <w:proofErr w:type="spellStart"/>
      <w:r w:rsidRPr="00571BAE">
        <w:t>Михайлушкин</w:t>
      </w:r>
      <w:proofErr w:type="spellEnd"/>
      <w:r w:rsidRPr="00571BAE">
        <w:t xml:space="preserve"> А. Н. Основы экономики: </w:t>
      </w:r>
      <w:proofErr w:type="spellStart"/>
      <w:proofErr w:type="gramStart"/>
      <w:r w:rsidRPr="00571BAE">
        <w:t>учеб.для</w:t>
      </w:r>
      <w:proofErr w:type="spellEnd"/>
      <w:proofErr w:type="gramEnd"/>
      <w:r w:rsidRPr="00571BAE">
        <w:t xml:space="preserve"> </w:t>
      </w:r>
      <w:proofErr w:type="spellStart"/>
      <w:r w:rsidRPr="00571BAE">
        <w:t>ссузов</w:t>
      </w:r>
      <w:proofErr w:type="spellEnd"/>
      <w:r w:rsidRPr="00571BAE">
        <w:t xml:space="preserve"> / А. Н. </w:t>
      </w:r>
      <w:proofErr w:type="spellStart"/>
      <w:r w:rsidRPr="00571BAE">
        <w:t>Михайлушкин</w:t>
      </w:r>
      <w:proofErr w:type="spellEnd"/>
      <w:r w:rsidRPr="00571BAE">
        <w:t>.— М., 2003.</w:t>
      </w:r>
    </w:p>
    <w:p w:rsidR="00304652" w:rsidRPr="00571BAE" w:rsidRDefault="00304652" w:rsidP="00304652">
      <w:pPr>
        <w:spacing w:after="0" w:line="240" w:lineRule="auto"/>
        <w:ind w:left="-5"/>
      </w:pPr>
      <w:r w:rsidRPr="00571BAE">
        <w:t xml:space="preserve">Морозова С. А. Обществознание: </w:t>
      </w:r>
      <w:proofErr w:type="gramStart"/>
      <w:r w:rsidRPr="00571BAE">
        <w:t>учеб.-</w:t>
      </w:r>
      <w:proofErr w:type="gramEnd"/>
      <w:r w:rsidRPr="00571BAE">
        <w:t>метод, пособие / С. А. Морозова. - СПб., 2001.</w:t>
      </w:r>
    </w:p>
    <w:p w:rsidR="00304652" w:rsidRPr="00571BAE" w:rsidRDefault="00304652" w:rsidP="00304652">
      <w:pPr>
        <w:spacing w:after="0" w:line="240" w:lineRule="auto"/>
        <w:ind w:left="-5"/>
      </w:pPr>
      <w:r w:rsidRPr="00571BAE">
        <w:t xml:space="preserve">Обществознание: пособие для поступающих в вузы / под ред. В. В. </w:t>
      </w:r>
      <w:proofErr w:type="spellStart"/>
      <w:r w:rsidRPr="00571BAE">
        <w:t>Барабанова</w:t>
      </w:r>
      <w:proofErr w:type="spellEnd"/>
      <w:r w:rsidRPr="00571BAE">
        <w:t>. — СПб., 2001.</w:t>
      </w:r>
    </w:p>
    <w:p w:rsidR="00304652" w:rsidRPr="00571BAE" w:rsidRDefault="00304652" w:rsidP="00304652">
      <w:pPr>
        <w:spacing w:after="0" w:line="240" w:lineRule="auto"/>
        <w:ind w:left="-5" w:right="50"/>
      </w:pPr>
      <w:r w:rsidRPr="00571BAE">
        <w:t xml:space="preserve">Политология: учеб. / под ред. В. А. </w:t>
      </w:r>
      <w:proofErr w:type="spellStart"/>
      <w:r w:rsidRPr="00571BAE">
        <w:t>Ачкасова</w:t>
      </w:r>
      <w:proofErr w:type="spellEnd"/>
      <w:r w:rsidRPr="00571BAE">
        <w:t xml:space="preserve">, В. А. </w:t>
      </w:r>
      <w:proofErr w:type="spellStart"/>
      <w:r w:rsidRPr="00571BAE">
        <w:t>Гуторова</w:t>
      </w:r>
      <w:proofErr w:type="spellEnd"/>
      <w:r w:rsidRPr="00571BAE">
        <w:t>. — М., 2005.</w:t>
      </w:r>
    </w:p>
    <w:p w:rsidR="00304652" w:rsidRPr="00571BAE" w:rsidRDefault="00304652" w:rsidP="00304652">
      <w:pPr>
        <w:spacing w:after="0" w:line="240" w:lineRule="auto"/>
        <w:ind w:left="-5"/>
      </w:pPr>
    </w:p>
    <w:p w:rsidR="00304652" w:rsidRPr="00571BAE" w:rsidRDefault="00304652" w:rsidP="00304652">
      <w:pPr>
        <w:spacing w:after="0" w:line="240" w:lineRule="auto"/>
        <w:ind w:left="-5"/>
      </w:pPr>
    </w:p>
    <w:p w:rsidR="00304652" w:rsidRPr="00571BAE" w:rsidRDefault="00304652" w:rsidP="00304652">
      <w:pPr>
        <w:spacing w:after="0" w:line="240" w:lineRule="auto"/>
        <w:ind w:left="-5"/>
      </w:pPr>
    </w:p>
    <w:p w:rsidR="00304652" w:rsidRPr="00571BAE" w:rsidRDefault="00304652" w:rsidP="00304652">
      <w:pPr>
        <w:spacing w:after="0" w:line="240" w:lineRule="auto"/>
        <w:ind w:left="-5"/>
        <w:rPr>
          <w:b/>
        </w:rPr>
      </w:pPr>
      <w:r w:rsidRPr="00571BAE">
        <w:rPr>
          <w:b/>
        </w:rPr>
        <w:t>ЦИФРОВЫЕ ОБРАЗОВАТЕЛЬНЫЕ РЕСУРСЫ И РЕСУРСЫ СЕТИ ИНТЕРНЕТ</w:t>
      </w:r>
    </w:p>
    <w:p w:rsidR="00304652" w:rsidRPr="00571BAE" w:rsidRDefault="00304652" w:rsidP="00304652">
      <w:pPr>
        <w:spacing w:after="27" w:line="265" w:lineRule="auto"/>
        <w:ind w:left="-5"/>
      </w:pPr>
    </w:p>
    <w:p w:rsidR="00304652" w:rsidRPr="00571BAE" w:rsidRDefault="00304652" w:rsidP="00304652">
      <w:pPr>
        <w:numPr>
          <w:ilvl w:val="0"/>
          <w:numId w:val="6"/>
        </w:numPr>
        <w:ind w:right="50"/>
      </w:pPr>
      <w:r w:rsidRPr="00571BAE">
        <w:t>http://www.allend.ru/edu/social2htm- Образовательные ресурсы Интернета - обществознание.</w:t>
      </w:r>
    </w:p>
    <w:p w:rsidR="00304652" w:rsidRPr="00571BAE" w:rsidRDefault="00304652" w:rsidP="00304652">
      <w:pPr>
        <w:numPr>
          <w:ilvl w:val="0"/>
          <w:numId w:val="6"/>
        </w:numPr>
        <w:ind w:right="50"/>
      </w:pPr>
      <w:r w:rsidRPr="00571BAE">
        <w:t>http://www. Ihtik.fib.ru/</w:t>
      </w:r>
      <w:proofErr w:type="spellStart"/>
      <w:r w:rsidRPr="00571BAE">
        <w:t>eneyel</w:t>
      </w:r>
      <w:proofErr w:type="spellEnd"/>
      <w:r w:rsidRPr="00571BAE">
        <w:t>/index.html- Энциклопедии, словари, справочники.</w:t>
      </w:r>
    </w:p>
    <w:p w:rsidR="00304652" w:rsidRPr="00571BAE" w:rsidRDefault="00304652" w:rsidP="00304652">
      <w:pPr>
        <w:numPr>
          <w:ilvl w:val="0"/>
          <w:numId w:val="6"/>
        </w:numPr>
        <w:ind w:right="50"/>
      </w:pPr>
      <w:r w:rsidRPr="00571BAE">
        <w:t xml:space="preserve">http://www.rsnet.ru/— Официальная Россия (сервер органов государственной власти </w:t>
      </w:r>
      <w:proofErr w:type="spellStart"/>
      <w:r w:rsidRPr="00571BAE">
        <w:t>РоссийскойФедерации</w:t>
      </w:r>
      <w:proofErr w:type="spellEnd"/>
      <w:r w:rsidRPr="00571BAE">
        <w:t>).</w:t>
      </w:r>
    </w:p>
    <w:p w:rsidR="00304652" w:rsidRPr="00571BAE" w:rsidRDefault="00304652" w:rsidP="00304652">
      <w:pPr>
        <w:numPr>
          <w:ilvl w:val="0"/>
          <w:numId w:val="6"/>
        </w:numPr>
        <w:ind w:right="50"/>
      </w:pPr>
      <w:r w:rsidRPr="00571BAE">
        <w:t>http://www.president.kremlin.ru/— Президент Российской Федерации.</w:t>
      </w:r>
    </w:p>
    <w:p w:rsidR="00304652" w:rsidRPr="00571BAE" w:rsidRDefault="00304652" w:rsidP="00304652">
      <w:pPr>
        <w:numPr>
          <w:ilvl w:val="0"/>
          <w:numId w:val="6"/>
        </w:numPr>
        <w:ind w:right="50"/>
      </w:pPr>
      <w:r w:rsidRPr="00571BAE">
        <w:t>http://www.rsnet.ru/— Судебная власть Российской Федерации.</w:t>
      </w:r>
    </w:p>
    <w:p w:rsidR="00304652" w:rsidRDefault="00304652" w:rsidP="00304652">
      <w:pPr>
        <w:numPr>
          <w:ilvl w:val="0"/>
          <w:numId w:val="6"/>
        </w:numPr>
        <w:ind w:right="50"/>
      </w:pPr>
      <w:r w:rsidRPr="00571BAE">
        <w:t>http://www.jurizdat.ru/editions/official/lcrf— Собрание законодательства Российской Федерации.</w:t>
      </w:r>
    </w:p>
    <w:p w:rsidR="00304652" w:rsidRDefault="00304652" w:rsidP="00304652">
      <w:pPr>
        <w:ind w:left="240" w:right="50" w:firstLine="0"/>
      </w:pPr>
    </w:p>
    <w:p w:rsidR="00304652" w:rsidRDefault="00304652" w:rsidP="00304652">
      <w:pPr>
        <w:ind w:left="240" w:right="50" w:firstLine="0"/>
      </w:pPr>
    </w:p>
    <w:p w:rsidR="001E6351" w:rsidRDefault="001E6351" w:rsidP="00304652">
      <w:pPr>
        <w:spacing w:after="0" w:line="259" w:lineRule="auto"/>
        <w:ind w:left="0" w:firstLine="0"/>
      </w:pPr>
    </w:p>
    <w:sectPr w:rsidR="001E6351">
      <w:headerReference w:type="even" r:id="rId13"/>
      <w:headerReference w:type="default" r:id="rId14"/>
      <w:headerReference w:type="first" r:id="rId1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BE" w:rsidRDefault="009E10BE">
      <w:pPr>
        <w:spacing w:after="0" w:line="240" w:lineRule="auto"/>
      </w:pPr>
      <w:r>
        <w:separator/>
      </w:r>
    </w:p>
  </w:endnote>
  <w:endnote w:type="continuationSeparator" w:id="0">
    <w:p w:rsidR="009E10BE" w:rsidRDefault="009E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BE" w:rsidRDefault="009E10BE">
      <w:pPr>
        <w:spacing w:after="0" w:line="240" w:lineRule="auto"/>
      </w:pPr>
      <w:r>
        <w:separator/>
      </w:r>
    </w:p>
  </w:footnote>
  <w:footnote w:type="continuationSeparator" w:id="0">
    <w:p w:rsidR="009E10BE" w:rsidRDefault="009E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79264B">
    <w:pPr>
      <w:spacing w:after="0" w:line="259" w:lineRule="auto"/>
      <w:ind w:left="420" w:firstLine="0"/>
    </w:pPr>
    <w:r>
      <w:t xml:space="preserve">—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79264B">
    <w:pPr>
      <w:spacing w:after="0" w:line="259" w:lineRule="auto"/>
      <w:ind w:left="420" w:firstLine="0"/>
    </w:pPr>
    <w:r>
      <w:t xml:space="preserve">—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51" w:rsidRDefault="001E635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803"/>
    <w:multiLevelType w:val="hybridMultilevel"/>
    <w:tmpl w:val="84E235C4"/>
    <w:lvl w:ilvl="0" w:tplc="0C02EA56">
      <w:start w:val="6"/>
      <w:numFmt w:val="decimal"/>
      <w:lvlText w:val="%1"/>
      <w:lvlJc w:val="left"/>
      <w:pPr>
        <w:ind w:left="2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404C5E">
      <w:start w:val="1"/>
      <w:numFmt w:val="lowerLetter"/>
      <w:lvlText w:val="%2"/>
      <w:lvlJc w:val="left"/>
      <w:pPr>
        <w:ind w:left="3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EC3210">
      <w:start w:val="1"/>
      <w:numFmt w:val="lowerRoman"/>
      <w:lvlText w:val="%3"/>
      <w:lvlJc w:val="left"/>
      <w:pPr>
        <w:ind w:left="4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037C8">
      <w:start w:val="1"/>
      <w:numFmt w:val="decimal"/>
      <w:lvlText w:val="%4"/>
      <w:lvlJc w:val="left"/>
      <w:pPr>
        <w:ind w:left="5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8A044">
      <w:start w:val="1"/>
      <w:numFmt w:val="lowerLetter"/>
      <w:lvlText w:val="%5"/>
      <w:lvlJc w:val="left"/>
      <w:pPr>
        <w:ind w:left="6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D43E6A">
      <w:start w:val="1"/>
      <w:numFmt w:val="lowerRoman"/>
      <w:lvlText w:val="%6"/>
      <w:lvlJc w:val="left"/>
      <w:pPr>
        <w:ind w:left="6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A7DEC">
      <w:start w:val="1"/>
      <w:numFmt w:val="decimal"/>
      <w:lvlText w:val="%7"/>
      <w:lvlJc w:val="left"/>
      <w:pPr>
        <w:ind w:left="7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7EEFE8">
      <w:start w:val="1"/>
      <w:numFmt w:val="lowerLetter"/>
      <w:lvlText w:val="%8"/>
      <w:lvlJc w:val="left"/>
      <w:pPr>
        <w:ind w:left="8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5026EA">
      <w:start w:val="1"/>
      <w:numFmt w:val="lowerRoman"/>
      <w:lvlText w:val="%9"/>
      <w:lvlJc w:val="left"/>
      <w:pPr>
        <w:ind w:left="8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175AF"/>
    <w:multiLevelType w:val="hybridMultilevel"/>
    <w:tmpl w:val="1BECA32E"/>
    <w:lvl w:ilvl="0" w:tplc="8A44D900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CD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5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4E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B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E2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7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CC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E4C93"/>
    <w:multiLevelType w:val="hybridMultilevel"/>
    <w:tmpl w:val="EAE29A24"/>
    <w:lvl w:ilvl="0" w:tplc="F19233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7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47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81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42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A9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4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C2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0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B5161"/>
    <w:multiLevelType w:val="hybridMultilevel"/>
    <w:tmpl w:val="9DC633C2"/>
    <w:lvl w:ilvl="0" w:tplc="13368558">
      <w:start w:val="6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6D922">
      <w:start w:val="1"/>
      <w:numFmt w:val="lowerLetter"/>
      <w:lvlText w:val="%2"/>
      <w:lvlJc w:val="left"/>
      <w:pPr>
        <w:ind w:left="1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819C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C1C4A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C33E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C34F2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CB3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A03EE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8FE74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005AC"/>
    <w:multiLevelType w:val="hybridMultilevel"/>
    <w:tmpl w:val="B0F66A16"/>
    <w:lvl w:ilvl="0" w:tplc="5950D4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EA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6B0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0D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9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62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008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D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E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41283"/>
    <w:multiLevelType w:val="hybridMultilevel"/>
    <w:tmpl w:val="E2F43B10"/>
    <w:lvl w:ilvl="0" w:tplc="53229C52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EE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A0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630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80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C2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ED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1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46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64BAE"/>
    <w:multiLevelType w:val="hybridMultilevel"/>
    <w:tmpl w:val="2DAC952E"/>
    <w:lvl w:ilvl="0" w:tplc="8B861406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84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AD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A4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A1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03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CB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8D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6D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1"/>
    <w:rsid w:val="001E6351"/>
    <w:rsid w:val="00304652"/>
    <w:rsid w:val="00432570"/>
    <w:rsid w:val="00571BAE"/>
    <w:rsid w:val="0079264B"/>
    <w:rsid w:val="009E10BE"/>
    <w:rsid w:val="00E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E87"/>
  <w15:docId w15:val="{23721131-A022-41CC-83C7-D4321753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24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571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1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10768</Words>
  <Characters>61383</Characters>
  <Application>Microsoft Office Word</Application>
  <DocSecurity>0</DocSecurity>
  <Lines>511</Lines>
  <Paragraphs>144</Paragraphs>
  <ScaleCrop>false</ScaleCrop>
  <Company/>
  <LinksUpToDate>false</LinksUpToDate>
  <CharactersWithSpaces>72007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cp:lastModifiedBy>Галина Пайко</cp:lastModifiedBy>
  <cp:revision>5</cp:revision>
  <dcterms:created xsi:type="dcterms:W3CDTF">2022-06-21T16:09:00Z</dcterms:created>
  <dcterms:modified xsi:type="dcterms:W3CDTF">2022-10-12T08:42:00Z</dcterms:modified>
</cp:coreProperties>
</file>