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59" w:rsidRPr="00EF1A59" w:rsidRDefault="00EF1A59" w:rsidP="00EF1A59">
      <w:pPr>
        <w:keepNext/>
        <w:spacing w:before="240" w:after="60" w:line="240" w:lineRule="atLeast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F1A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Муниципальное общеобразовательное учреждение</w:t>
      </w:r>
    </w:p>
    <w:p w:rsidR="00EF1A59" w:rsidRPr="00EF1A59" w:rsidRDefault="00EF1A59" w:rsidP="00EF1A59">
      <w:pPr>
        <w:keepNext/>
        <w:spacing w:before="240" w:after="60" w:line="240" w:lineRule="atLeast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F1A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«Миасская средняя общеобразовательная школа №1»</w:t>
      </w:r>
    </w:p>
    <w:p w:rsidR="00EF1A59" w:rsidRPr="00EF1A59" w:rsidRDefault="00EF1A59" w:rsidP="00EF1A5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F1A59" w:rsidRPr="00EF1A59" w:rsidRDefault="00EF1A59" w:rsidP="00EF1A59">
      <w:pPr>
        <w:tabs>
          <w:tab w:val="left" w:pos="3105"/>
        </w:tabs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Cs/>
          <w:iCs/>
          <w:sz w:val="32"/>
          <w:szCs w:val="32"/>
          <w:lang w:eastAsia="ru-RU"/>
        </w:rPr>
      </w:pPr>
    </w:p>
    <w:p w:rsidR="00EF1A59" w:rsidRDefault="00EF1A59" w:rsidP="00EF1A59">
      <w:pPr>
        <w:keepNext/>
        <w:spacing w:before="240" w:after="60" w:line="240" w:lineRule="auto"/>
        <w:outlineLvl w:val="2"/>
        <w:rPr>
          <w:rFonts w:ascii="Arial" w:eastAsia="Times New Roman" w:hAnsi="Arial" w:cs="Arial"/>
          <w:bCs/>
          <w:i/>
          <w:sz w:val="26"/>
          <w:szCs w:val="26"/>
          <w:lang w:eastAsia="ru-RU"/>
        </w:rPr>
      </w:pPr>
    </w:p>
    <w:p w:rsidR="007152C7" w:rsidRDefault="007152C7" w:rsidP="00EF1A59">
      <w:pPr>
        <w:keepNext/>
        <w:spacing w:before="240" w:after="60" w:line="240" w:lineRule="auto"/>
        <w:outlineLvl w:val="2"/>
        <w:rPr>
          <w:rFonts w:ascii="Arial" w:eastAsia="Times New Roman" w:hAnsi="Arial" w:cs="Arial"/>
          <w:bCs/>
          <w:i/>
          <w:sz w:val="26"/>
          <w:szCs w:val="26"/>
          <w:lang w:eastAsia="ru-RU"/>
        </w:rPr>
      </w:pPr>
    </w:p>
    <w:p w:rsidR="00210C59" w:rsidRDefault="00210C59" w:rsidP="00EF1A59">
      <w:pPr>
        <w:keepNext/>
        <w:spacing w:before="240" w:after="60" w:line="240" w:lineRule="auto"/>
        <w:outlineLvl w:val="2"/>
        <w:rPr>
          <w:rFonts w:ascii="Arial" w:eastAsia="Times New Roman" w:hAnsi="Arial" w:cs="Arial"/>
          <w:bCs/>
          <w:i/>
          <w:sz w:val="26"/>
          <w:szCs w:val="26"/>
          <w:lang w:eastAsia="ru-RU"/>
        </w:rPr>
      </w:pPr>
    </w:p>
    <w:p w:rsidR="00210C59" w:rsidRDefault="00210C59" w:rsidP="00EF1A59">
      <w:pPr>
        <w:keepNext/>
        <w:spacing w:before="240" w:after="60" w:line="240" w:lineRule="auto"/>
        <w:outlineLvl w:val="2"/>
        <w:rPr>
          <w:rFonts w:ascii="Arial" w:eastAsia="Times New Roman" w:hAnsi="Arial" w:cs="Arial"/>
          <w:bCs/>
          <w:i/>
          <w:sz w:val="26"/>
          <w:szCs w:val="26"/>
          <w:lang w:eastAsia="ru-RU"/>
        </w:rPr>
      </w:pPr>
    </w:p>
    <w:p w:rsidR="00210C59" w:rsidRDefault="00210C59" w:rsidP="00EF1A59">
      <w:pPr>
        <w:keepNext/>
        <w:spacing w:before="240" w:after="60" w:line="240" w:lineRule="auto"/>
        <w:outlineLvl w:val="2"/>
        <w:rPr>
          <w:rFonts w:ascii="Arial" w:eastAsia="Times New Roman" w:hAnsi="Arial" w:cs="Arial"/>
          <w:bCs/>
          <w:i/>
          <w:sz w:val="26"/>
          <w:szCs w:val="26"/>
          <w:lang w:eastAsia="ru-RU"/>
        </w:rPr>
      </w:pPr>
    </w:p>
    <w:p w:rsidR="00210C59" w:rsidRDefault="00210C59" w:rsidP="00EF1A59">
      <w:pPr>
        <w:keepNext/>
        <w:spacing w:before="240" w:after="60" w:line="240" w:lineRule="auto"/>
        <w:outlineLvl w:val="2"/>
        <w:rPr>
          <w:rFonts w:ascii="Arial" w:eastAsia="Times New Roman" w:hAnsi="Arial" w:cs="Arial"/>
          <w:bCs/>
          <w:i/>
          <w:sz w:val="26"/>
          <w:szCs w:val="26"/>
          <w:lang w:eastAsia="ru-RU"/>
        </w:rPr>
      </w:pPr>
    </w:p>
    <w:p w:rsidR="007152C7" w:rsidRPr="00EF1A59" w:rsidRDefault="007152C7" w:rsidP="00EF1A59">
      <w:pPr>
        <w:keepNext/>
        <w:spacing w:before="240" w:after="60" w:line="240" w:lineRule="auto"/>
        <w:outlineLvl w:val="2"/>
        <w:rPr>
          <w:rFonts w:ascii="Arial" w:eastAsia="Times New Roman" w:hAnsi="Arial" w:cs="Arial"/>
          <w:bCs/>
          <w:i/>
          <w:sz w:val="26"/>
          <w:szCs w:val="26"/>
          <w:lang w:eastAsia="ru-RU"/>
        </w:rPr>
      </w:pPr>
    </w:p>
    <w:p w:rsidR="007152C7" w:rsidRPr="00203506" w:rsidRDefault="007152C7" w:rsidP="002035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35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Рабочая программа </w:t>
      </w:r>
    </w:p>
    <w:p w:rsidR="007152C7" w:rsidRPr="00203506" w:rsidRDefault="00203506" w:rsidP="002035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35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факультативного </w:t>
      </w:r>
      <w:r w:rsidR="004D45AF" w:rsidRPr="002035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курса </w:t>
      </w:r>
    </w:p>
    <w:p w:rsidR="007152C7" w:rsidRPr="00203506" w:rsidRDefault="007152C7" w:rsidP="00203506">
      <w:pPr>
        <w:spacing w:before="31" w:after="3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03506">
        <w:rPr>
          <w:rFonts w:ascii="Times New Roman" w:hAnsi="Times New Roman" w:cs="Times New Roman"/>
          <w:b/>
          <w:sz w:val="32"/>
          <w:szCs w:val="32"/>
        </w:rPr>
        <w:t>«</w:t>
      </w:r>
      <w:r w:rsidRPr="002035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Избранные вопросы </w:t>
      </w:r>
      <w:r w:rsidR="008553B2" w:rsidRPr="002035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элементарной </w:t>
      </w:r>
      <w:r w:rsidRPr="002035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математики</w:t>
      </w:r>
      <w:r w:rsidR="002035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(Базовый уровень</w:t>
      </w:r>
      <w:r w:rsidR="00945DFD" w:rsidRPr="002035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)</w:t>
      </w:r>
      <w:r w:rsidRPr="002035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7152C7" w:rsidRPr="00203506" w:rsidRDefault="007152C7" w:rsidP="002035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35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10</w:t>
      </w:r>
      <w:r w:rsidR="00504D31" w:rsidRPr="002035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-11</w:t>
      </w:r>
      <w:r w:rsidRPr="002035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</w:t>
      </w:r>
      <w:r w:rsidR="00504D31" w:rsidRPr="002035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ов</w:t>
      </w:r>
    </w:p>
    <w:p w:rsidR="007152C7" w:rsidRPr="00203506" w:rsidRDefault="007152C7" w:rsidP="002035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152C7" w:rsidRPr="00203506" w:rsidRDefault="007152C7" w:rsidP="002035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5246" w:rsidRPr="00E45246" w:rsidRDefault="00E45246" w:rsidP="00E45246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5246" w:rsidRPr="00E45246" w:rsidRDefault="00E45246" w:rsidP="00E45246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5246" w:rsidRPr="00E45246" w:rsidRDefault="00E45246" w:rsidP="00E45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246" w:rsidRPr="00E45246" w:rsidRDefault="00E45246" w:rsidP="00E45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5246" w:rsidRPr="00E45246" w:rsidRDefault="00E45246" w:rsidP="00E45246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5246" w:rsidRDefault="00E45246" w:rsidP="00E45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5B" w:rsidRDefault="00622B5B" w:rsidP="00E45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5B" w:rsidRDefault="00622B5B" w:rsidP="00E45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5B" w:rsidRDefault="00622B5B" w:rsidP="00E45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A59" w:rsidRDefault="00EF1A59" w:rsidP="00E45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C59" w:rsidRDefault="00210C59" w:rsidP="00E45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C59" w:rsidRPr="00E45246" w:rsidRDefault="00210C59" w:rsidP="00E45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246" w:rsidRDefault="00E45246" w:rsidP="00E45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C59" w:rsidRDefault="00210C59" w:rsidP="00E45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C59" w:rsidRPr="00E45246" w:rsidRDefault="00210C59" w:rsidP="00E45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246" w:rsidRPr="00E45246" w:rsidRDefault="00E45246" w:rsidP="00E45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246" w:rsidRPr="00E45246" w:rsidRDefault="00E45246" w:rsidP="00E452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4524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с. Миасское </w:t>
      </w:r>
    </w:p>
    <w:p w:rsidR="00EF1A59" w:rsidRDefault="00E45246" w:rsidP="00E452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4524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20</w:t>
      </w:r>
      <w:r w:rsidR="00DE37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</w:t>
      </w:r>
      <w:r w:rsidR="00504D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</w:t>
      </w:r>
      <w:r w:rsidR="00622B5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4524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  <w:proofErr w:type="gramEnd"/>
    </w:p>
    <w:p w:rsidR="00203506" w:rsidRDefault="00203506" w:rsidP="00E452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203506" w:rsidRDefault="00203506" w:rsidP="00E452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203506" w:rsidRDefault="00203506" w:rsidP="00E452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203506" w:rsidRDefault="00203506" w:rsidP="00E452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04D31" w:rsidRPr="00504D31" w:rsidRDefault="00504D31" w:rsidP="00504D31">
      <w:pPr>
        <w:spacing w:after="3"/>
        <w:ind w:left="-15" w:right="41" w:firstLine="18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04D3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Пояснительная записка.</w:t>
      </w:r>
    </w:p>
    <w:p w:rsidR="00504D31" w:rsidRPr="00504D31" w:rsidRDefault="00504D31" w:rsidP="00504D31">
      <w:pPr>
        <w:spacing w:after="3"/>
        <w:ind w:left="-15" w:right="41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04D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504D31" w:rsidRPr="00504D31" w:rsidRDefault="00504D31" w:rsidP="00504D31">
      <w:pPr>
        <w:spacing w:after="3"/>
        <w:ind w:left="-15" w:right="41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04D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504D31" w:rsidRPr="00504D31" w:rsidRDefault="00504D31" w:rsidP="00504D31">
      <w:pPr>
        <w:spacing w:after="3"/>
        <w:ind w:left="190" w:right="4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04D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Необходимым компонентом общей культуры в современном толковании является общее знакомство</w:t>
      </w:r>
    </w:p>
    <w:p w:rsidR="00504D31" w:rsidRPr="00504D31" w:rsidRDefault="00504D31" w:rsidP="00504D31">
      <w:pPr>
        <w:spacing w:after="3"/>
        <w:ind w:left="-5" w:right="4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04D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504D31" w:rsidRPr="00504D31" w:rsidRDefault="00504D31" w:rsidP="00504D31">
      <w:pPr>
        <w:spacing w:after="191"/>
        <w:ind w:left="-15" w:right="41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04D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203506" w:rsidRPr="00203506" w:rsidRDefault="00203506" w:rsidP="00203506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35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Планируемые результаты освоения курса</w:t>
      </w:r>
    </w:p>
    <w:p w:rsidR="00203506" w:rsidRDefault="00203506" w:rsidP="00504D31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D31" w:rsidRPr="00504D31" w:rsidRDefault="00504D31" w:rsidP="00504D31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504D31" w:rsidRPr="00504D31" w:rsidRDefault="00504D31" w:rsidP="00504D31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учебного предмета «Математика» характеризуются:</w:t>
      </w:r>
    </w:p>
    <w:p w:rsidR="00504D31" w:rsidRPr="00504D31" w:rsidRDefault="00504D31" w:rsidP="00504D31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Патриотическое воспитание:</w:t>
      </w:r>
    </w:p>
    <w:p w:rsidR="00504D31" w:rsidRPr="00504D31" w:rsidRDefault="00504D31" w:rsidP="00504D31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</w:t>
      </w:r>
    </w:p>
    <w:p w:rsidR="00504D31" w:rsidRPr="00504D31" w:rsidRDefault="00504D31" w:rsidP="00504D31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3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достижениям российских математиков и российской математической школы, к использованию этих достижений в других науках и прикладных сферах. Гражданское и духовно-нравственное воспитание:</w:t>
      </w:r>
    </w:p>
    <w:p w:rsidR="00504D31" w:rsidRPr="00504D31" w:rsidRDefault="00504D31" w:rsidP="00504D31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</w:t>
      </w:r>
    </w:p>
    <w:p w:rsidR="00504D31" w:rsidRPr="00504D31" w:rsidRDefault="00504D31" w:rsidP="00504D31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</w:t>
      </w:r>
    </w:p>
    <w:p w:rsidR="00504D31" w:rsidRPr="00504D31" w:rsidRDefault="00504D31" w:rsidP="00504D31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науки, осознанием важности морально-этических принципов в деятельности учёного.</w:t>
      </w:r>
    </w:p>
    <w:p w:rsidR="00504D31" w:rsidRPr="00504D31" w:rsidRDefault="00504D31" w:rsidP="00504D31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воспитание:</w:t>
      </w:r>
    </w:p>
    <w:p w:rsidR="00504D31" w:rsidRPr="00504D31" w:rsidRDefault="00504D31" w:rsidP="00504D31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установкой на активное участие в решении практических задач математической направленности,</w:t>
      </w:r>
    </w:p>
    <w:p w:rsidR="00504D31" w:rsidRPr="00504D31" w:rsidRDefault="00504D31" w:rsidP="00504D31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504D31" w:rsidRPr="00504D31" w:rsidRDefault="00504D31" w:rsidP="00504D31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Эстетическое воспитание</w:t>
      </w:r>
      <w:r w:rsidRPr="00504D3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способностью к эмоциональному и эстетическому восприятию математических объектов, задач,</w:t>
      </w:r>
    </w:p>
    <w:p w:rsidR="00504D31" w:rsidRPr="00504D31" w:rsidRDefault="00504D31" w:rsidP="00504D31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решений, рассуждений; умению видеть математические закономерности в искусстве.</w:t>
      </w:r>
    </w:p>
    <w:p w:rsidR="00504D31" w:rsidRPr="00504D31" w:rsidRDefault="00504D31" w:rsidP="00504D31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Ценности научного познания:</w:t>
      </w:r>
    </w:p>
    <w:p w:rsidR="00504D31" w:rsidRPr="00504D31" w:rsidRDefault="00504D31" w:rsidP="00504D31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</w:t>
      </w:r>
    </w:p>
    <w:p w:rsidR="00504D31" w:rsidRPr="00504D31" w:rsidRDefault="00504D31" w:rsidP="00504D31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504D31" w:rsidRPr="00504D31" w:rsidRDefault="00504D31" w:rsidP="00504D31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воспитание,</w:t>
      </w:r>
      <w:r w:rsidRPr="0050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культуры здоровья и эмоционального благополучия: готовностью применять математические знания в интересах своего здоровья, ведения здорового</w:t>
      </w:r>
    </w:p>
    <w:p w:rsidR="00504D31" w:rsidRPr="00504D31" w:rsidRDefault="00504D31" w:rsidP="00504D31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 Экологическое воспитание:</w:t>
      </w:r>
    </w:p>
    <w:p w:rsidR="00504D31" w:rsidRPr="00504D31" w:rsidRDefault="00504D31" w:rsidP="00504D31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</w:t>
      </w:r>
    </w:p>
    <w:p w:rsidR="00504D31" w:rsidRPr="00504D31" w:rsidRDefault="00504D31" w:rsidP="00504D31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3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504D31" w:rsidRPr="00504D31" w:rsidRDefault="00504D31" w:rsidP="00504D31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504D31" w:rsidRPr="00504D31" w:rsidRDefault="00504D31" w:rsidP="00504D31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</w:t>
      </w:r>
    </w:p>
    <w:p w:rsidR="00504D31" w:rsidRPr="00504D31" w:rsidRDefault="00504D31" w:rsidP="00504D31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04D31" w:rsidRPr="00504D31" w:rsidRDefault="00504D31" w:rsidP="00504D31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</w:t>
      </w:r>
    </w:p>
    <w:p w:rsidR="00504D31" w:rsidRPr="00504D31" w:rsidRDefault="00504D31" w:rsidP="00504D31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3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04D31" w:rsidRPr="00504D31" w:rsidRDefault="00504D31" w:rsidP="00504D31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</w:t>
      </w:r>
    </w:p>
    <w:p w:rsidR="00504D31" w:rsidRPr="00504D31" w:rsidRDefault="00504D31" w:rsidP="00504D31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75140" w:rsidRPr="00203506" w:rsidRDefault="00075140" w:rsidP="00203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75140" w:rsidRPr="003B2A00" w:rsidRDefault="00075140" w:rsidP="0007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данного курса учащиеся должны </w:t>
      </w:r>
      <w:r w:rsidRPr="003B2A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уметь:</w:t>
      </w:r>
    </w:p>
    <w:p w:rsidR="00075140" w:rsidRPr="003B2A00" w:rsidRDefault="00075140" w:rsidP="0007514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тождественные преобразования иррациональных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тригонометрических выражений. </w:t>
      </w:r>
    </w:p>
    <w:p w:rsidR="00075140" w:rsidRPr="003B2A00" w:rsidRDefault="00075140" w:rsidP="0007514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иррациональные, тригонометрические уравнения и неравенства. </w:t>
      </w:r>
    </w:p>
    <w:p w:rsidR="00075140" w:rsidRPr="003B2A00" w:rsidRDefault="00075140" w:rsidP="0007514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системы уравнений изученными методами. </w:t>
      </w:r>
    </w:p>
    <w:p w:rsidR="00075140" w:rsidRPr="003B2A00" w:rsidRDefault="00075140" w:rsidP="0007514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строить графики элементарных функций и проводить преобразования графиков, используя изученные методы. </w:t>
      </w:r>
    </w:p>
    <w:p w:rsidR="00075140" w:rsidRPr="003B2A00" w:rsidRDefault="00075140" w:rsidP="0007514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аппарат математического анализа к решению задач. </w:t>
      </w:r>
    </w:p>
    <w:p w:rsidR="00075140" w:rsidRPr="003B2A00" w:rsidRDefault="00075140" w:rsidP="0007514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основные методы геометрии (проектирования, преобразований, векторный, координатный) к решению геометрических задач. </w:t>
      </w:r>
    </w:p>
    <w:p w:rsidR="00075140" w:rsidRPr="003B2A00" w:rsidRDefault="00075140" w:rsidP="000751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7B" w:rsidRPr="00B563C5" w:rsidRDefault="0090597B" w:rsidP="00AD1173">
      <w:pPr>
        <w:pStyle w:val="a4"/>
        <w:tabs>
          <w:tab w:val="left" w:pos="27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B2A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B56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Содержание </w:t>
      </w:r>
      <w:r w:rsidR="00D323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курса 10 класс</w:t>
      </w:r>
    </w:p>
    <w:p w:rsidR="0090597B" w:rsidRPr="003B2A00" w:rsidRDefault="0090597B" w:rsidP="00905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3B2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«Алгебраические выражения»</w:t>
      </w: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15FFB">
        <w:rPr>
          <w:rFonts w:ascii="Times New Roman" w:eastAsia="Times New Roman" w:hAnsi="Times New Roman" w:cs="Times New Roman"/>
          <w:sz w:val="24"/>
          <w:szCs w:val="24"/>
          <w:lang w:eastAsia="ru-RU"/>
        </w:rPr>
        <w:t>6 часов</w:t>
      </w: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90597B" w:rsidRPr="003B2A00" w:rsidRDefault="0090597B" w:rsidP="009059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Преобразования числовых и алгебраических выражений, степень с действительным показателем;  преобразования рациональных выражений;  освобождение от иррациональности в знаменателе;  логарифм и его свойства. </w:t>
      </w:r>
    </w:p>
    <w:p w:rsidR="0090597B" w:rsidRPr="003B2A00" w:rsidRDefault="0090597B" w:rsidP="00905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 «Уравнения и системы уравнений»</w:t>
      </w:r>
      <w:r w:rsidR="007830C3"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</w:t>
      </w: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часов):</w:t>
      </w:r>
    </w:p>
    <w:p w:rsidR="0090597B" w:rsidRPr="003B2A00" w:rsidRDefault="0090597B" w:rsidP="009059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уравнений, общие положения, замена неизвестного, приемы решения  уравнений; </w:t>
      </w:r>
    </w:p>
    <w:p w:rsidR="0090597B" w:rsidRPr="003B2A00" w:rsidRDefault="0090597B" w:rsidP="009059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уравнения, содержащие модуль; уравнения с параметром. </w:t>
      </w:r>
    </w:p>
    <w:p w:rsidR="0090597B" w:rsidRPr="003B2A00" w:rsidRDefault="0090597B" w:rsidP="00905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r w:rsidRPr="003B2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«Неравенства»</w:t>
      </w:r>
      <w:r w:rsidR="00A1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</w:t>
      </w: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часов:</w:t>
      </w:r>
    </w:p>
    <w:p w:rsidR="0090597B" w:rsidRPr="003B2A00" w:rsidRDefault="00A15FFB" w:rsidP="009059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интервалов; </w:t>
      </w:r>
      <w:r w:rsidR="0090597B"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неравенства, содержащие модуль, неравенства с параметром. </w:t>
      </w:r>
    </w:p>
    <w:p w:rsidR="0090597B" w:rsidRPr="003B2A00" w:rsidRDefault="0090597B" w:rsidP="00905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3B2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«Функции»</w:t>
      </w:r>
      <w:r w:rsidR="007830C3"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- 8 </w:t>
      </w: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часов:</w:t>
      </w:r>
    </w:p>
    <w:p w:rsidR="0090597B" w:rsidRPr="003B2A00" w:rsidRDefault="0090597B" w:rsidP="009059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графиков элементарных функций;  графики функций, связанных с модулем;  тригонометрические функции; гармонические колебания; обратные тригонометрические функции. </w:t>
      </w:r>
    </w:p>
    <w:p w:rsidR="007830C3" w:rsidRPr="003B2A00" w:rsidRDefault="007830C3" w:rsidP="00783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          </w:t>
      </w:r>
      <w:r w:rsidRPr="003B2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«Решение геометрических задач»  </w:t>
      </w:r>
      <w:r w:rsidR="00A15FFB">
        <w:rPr>
          <w:rFonts w:ascii="Times New Roman" w:eastAsia="Times New Roman" w:hAnsi="Times New Roman" w:cs="Times New Roman"/>
          <w:sz w:val="24"/>
          <w:szCs w:val="24"/>
          <w:lang w:eastAsia="ru-RU"/>
        </w:rPr>
        <w:t>- 6</w:t>
      </w: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7830C3" w:rsidRDefault="007830C3" w:rsidP="007830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Планиметрия, задачи на комбинацию многогранников. </w:t>
      </w:r>
    </w:p>
    <w:p w:rsidR="00504D31" w:rsidRDefault="00504D31" w:rsidP="00D3236C">
      <w:pPr>
        <w:pStyle w:val="60"/>
        <w:shd w:val="clear" w:color="auto" w:fill="auto"/>
        <w:spacing w:before="0" w:line="240" w:lineRule="auto"/>
        <w:ind w:left="100"/>
        <w:rPr>
          <w:sz w:val="24"/>
          <w:szCs w:val="24"/>
          <w:u w:val="single"/>
        </w:rPr>
      </w:pPr>
      <w:r w:rsidRPr="00D3236C">
        <w:rPr>
          <w:sz w:val="24"/>
          <w:szCs w:val="24"/>
          <w:u w:val="single"/>
        </w:rPr>
        <w:t>Содержание учебного курса</w:t>
      </w:r>
      <w:r w:rsidR="00D3236C">
        <w:rPr>
          <w:sz w:val="24"/>
          <w:szCs w:val="24"/>
          <w:u w:val="single"/>
        </w:rPr>
        <w:t xml:space="preserve"> 11 класс</w:t>
      </w:r>
    </w:p>
    <w:p w:rsidR="00203506" w:rsidRPr="00D3236C" w:rsidRDefault="00203506" w:rsidP="00D3236C">
      <w:pPr>
        <w:pStyle w:val="60"/>
        <w:shd w:val="clear" w:color="auto" w:fill="auto"/>
        <w:spacing w:before="0" w:line="240" w:lineRule="auto"/>
        <w:ind w:left="100"/>
        <w:rPr>
          <w:sz w:val="24"/>
          <w:szCs w:val="24"/>
          <w:u w:val="single"/>
        </w:rPr>
      </w:pPr>
    </w:p>
    <w:p w:rsidR="00504D31" w:rsidRPr="00D3236C" w:rsidRDefault="00504D31" w:rsidP="00D3236C">
      <w:pPr>
        <w:spacing w:line="240" w:lineRule="auto"/>
        <w:ind w:left="760" w:hanging="760"/>
        <w:rPr>
          <w:rFonts w:ascii="Times New Roman" w:hAnsi="Times New Roman" w:cs="Times New Roman"/>
          <w:sz w:val="24"/>
          <w:szCs w:val="24"/>
        </w:rPr>
      </w:pPr>
      <w:r w:rsidRPr="00D3236C">
        <w:rPr>
          <w:rStyle w:val="21"/>
          <w:rFonts w:eastAsiaTheme="minorHAnsi"/>
        </w:rPr>
        <w:t xml:space="preserve">«Алгебраические выражения» </w:t>
      </w:r>
      <w:r w:rsidRPr="00D3236C">
        <w:rPr>
          <w:rFonts w:ascii="Times New Roman" w:hAnsi="Times New Roman" w:cs="Times New Roman"/>
          <w:sz w:val="24"/>
          <w:szCs w:val="24"/>
        </w:rPr>
        <w:t>(6 часов):</w:t>
      </w:r>
    </w:p>
    <w:p w:rsidR="00504D31" w:rsidRPr="00D3236C" w:rsidRDefault="00504D31" w:rsidP="00D3236C">
      <w:pPr>
        <w:spacing w:after="275" w:line="240" w:lineRule="auto"/>
        <w:ind w:left="76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D3236C">
        <w:rPr>
          <w:rFonts w:ascii="Times New Roman" w:hAnsi="Times New Roman" w:cs="Times New Roman"/>
          <w:sz w:val="24"/>
          <w:szCs w:val="24"/>
        </w:rPr>
        <w:t>« Преобразования</w:t>
      </w:r>
      <w:proofErr w:type="gramEnd"/>
      <w:r w:rsidRPr="00D3236C">
        <w:rPr>
          <w:rFonts w:ascii="Times New Roman" w:hAnsi="Times New Roman" w:cs="Times New Roman"/>
          <w:sz w:val="24"/>
          <w:szCs w:val="24"/>
        </w:rPr>
        <w:t xml:space="preserve"> числовых и алгебраических выражений, степень с действительным показателем; преобразования рациональных выражений; освобождение от иррациональности в знаменателе; логарифм и его свойства.</w:t>
      </w:r>
    </w:p>
    <w:p w:rsidR="00504D31" w:rsidRPr="00D3236C" w:rsidRDefault="00504D31" w:rsidP="00D3236C">
      <w:pPr>
        <w:pStyle w:val="50"/>
        <w:shd w:val="clear" w:color="auto" w:fill="auto"/>
        <w:spacing w:after="255" w:line="240" w:lineRule="auto"/>
        <w:ind w:left="640"/>
        <w:jc w:val="left"/>
        <w:rPr>
          <w:sz w:val="24"/>
          <w:szCs w:val="24"/>
        </w:rPr>
      </w:pPr>
      <w:r w:rsidRPr="00D3236C">
        <w:rPr>
          <w:sz w:val="24"/>
          <w:szCs w:val="24"/>
        </w:rPr>
        <w:t xml:space="preserve">«Уравнения и системы уравнений» </w:t>
      </w:r>
      <w:r w:rsidRPr="00D3236C">
        <w:rPr>
          <w:rStyle w:val="51"/>
        </w:rPr>
        <w:t>(6 часов):</w:t>
      </w:r>
    </w:p>
    <w:p w:rsidR="00504D31" w:rsidRPr="00D3236C" w:rsidRDefault="00504D31" w:rsidP="00D3236C">
      <w:pPr>
        <w:spacing w:line="240" w:lineRule="auto"/>
        <w:ind w:left="760" w:right="1540" w:hanging="360"/>
        <w:rPr>
          <w:rFonts w:ascii="Times New Roman" w:hAnsi="Times New Roman" w:cs="Times New Roman"/>
          <w:sz w:val="24"/>
          <w:szCs w:val="24"/>
        </w:rPr>
      </w:pPr>
      <w:r w:rsidRPr="00D3236C">
        <w:rPr>
          <w:rStyle w:val="22"/>
          <w:rFonts w:eastAsiaTheme="minorHAnsi"/>
        </w:rPr>
        <w:t>о</w:t>
      </w:r>
      <w:r w:rsidRPr="00D3236C">
        <w:rPr>
          <w:rFonts w:ascii="Times New Roman" w:hAnsi="Times New Roman" w:cs="Times New Roman"/>
          <w:sz w:val="24"/>
          <w:szCs w:val="24"/>
        </w:rPr>
        <w:t xml:space="preserve"> решение уравнений, общие положения, замена неизвестного, приемы решения уравнений;</w:t>
      </w:r>
    </w:p>
    <w:p w:rsidR="00504D31" w:rsidRPr="00D3236C" w:rsidRDefault="00504D31" w:rsidP="00D3236C">
      <w:pPr>
        <w:spacing w:after="263" w:line="240" w:lineRule="auto"/>
        <w:ind w:left="400" w:right="2700"/>
        <w:rPr>
          <w:rFonts w:ascii="Times New Roman" w:hAnsi="Times New Roman" w:cs="Times New Roman"/>
          <w:sz w:val="24"/>
          <w:szCs w:val="24"/>
        </w:rPr>
      </w:pPr>
      <w:proofErr w:type="gramStart"/>
      <w:r w:rsidRPr="00D3236C">
        <w:rPr>
          <w:rFonts w:ascii="Times New Roman" w:hAnsi="Times New Roman" w:cs="Times New Roman"/>
          <w:sz w:val="24"/>
          <w:szCs w:val="24"/>
        </w:rPr>
        <w:t>« уравнения</w:t>
      </w:r>
      <w:proofErr w:type="gramEnd"/>
      <w:r w:rsidRPr="00D3236C">
        <w:rPr>
          <w:rFonts w:ascii="Times New Roman" w:hAnsi="Times New Roman" w:cs="Times New Roman"/>
          <w:sz w:val="24"/>
          <w:szCs w:val="24"/>
        </w:rPr>
        <w:t>, содержащие модуль; уравнения с параметром, о решение логарифмических и показательных уравнений</w:t>
      </w:r>
    </w:p>
    <w:p w:rsidR="00504D31" w:rsidRPr="00D3236C" w:rsidRDefault="00504D31" w:rsidP="00D3236C">
      <w:pPr>
        <w:pStyle w:val="50"/>
        <w:shd w:val="clear" w:color="auto" w:fill="auto"/>
        <w:spacing w:after="278" w:line="240" w:lineRule="auto"/>
        <w:ind w:left="640"/>
        <w:jc w:val="left"/>
        <w:rPr>
          <w:sz w:val="24"/>
          <w:szCs w:val="24"/>
        </w:rPr>
      </w:pPr>
      <w:r w:rsidRPr="00D3236C">
        <w:rPr>
          <w:sz w:val="24"/>
          <w:szCs w:val="24"/>
        </w:rPr>
        <w:t xml:space="preserve">«Неравенства» </w:t>
      </w:r>
      <w:r w:rsidRPr="00D3236C">
        <w:rPr>
          <w:rStyle w:val="51"/>
        </w:rPr>
        <w:t>- 6 часов:</w:t>
      </w:r>
    </w:p>
    <w:p w:rsidR="00504D31" w:rsidRPr="00D3236C" w:rsidRDefault="00504D31" w:rsidP="00D3236C">
      <w:pPr>
        <w:tabs>
          <w:tab w:val="left" w:pos="779"/>
        </w:tabs>
        <w:spacing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D3236C">
        <w:rPr>
          <w:rFonts w:ascii="Times New Roman" w:hAnsi="Times New Roman" w:cs="Times New Roman"/>
          <w:sz w:val="24"/>
          <w:szCs w:val="24"/>
        </w:rPr>
        <w:t>-Метод интервалов; неравенства, содержащие модуль, неравенства с параметром.</w:t>
      </w:r>
    </w:p>
    <w:p w:rsidR="00504D31" w:rsidRPr="00D3236C" w:rsidRDefault="00504D31" w:rsidP="00D3236C">
      <w:pPr>
        <w:tabs>
          <w:tab w:val="left" w:pos="779"/>
        </w:tabs>
        <w:spacing w:after="278" w:line="24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D3236C">
        <w:rPr>
          <w:rFonts w:ascii="Times New Roman" w:hAnsi="Times New Roman" w:cs="Times New Roman"/>
          <w:sz w:val="24"/>
          <w:szCs w:val="24"/>
        </w:rPr>
        <w:t>-Решение логарифмических и показательных неравенств</w:t>
      </w:r>
    </w:p>
    <w:p w:rsidR="00504D31" w:rsidRPr="00D3236C" w:rsidRDefault="00504D31" w:rsidP="00D3236C">
      <w:pPr>
        <w:spacing w:after="261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D3236C">
        <w:rPr>
          <w:rStyle w:val="21"/>
          <w:rFonts w:eastAsiaTheme="minorHAnsi"/>
        </w:rPr>
        <w:lastRenderedPageBreak/>
        <w:t xml:space="preserve">«Функции» </w:t>
      </w:r>
      <w:r w:rsidRPr="00D3236C">
        <w:rPr>
          <w:rFonts w:ascii="Times New Roman" w:hAnsi="Times New Roman" w:cs="Times New Roman"/>
          <w:sz w:val="24"/>
          <w:szCs w:val="24"/>
        </w:rPr>
        <w:t>- 6 часов:</w:t>
      </w:r>
    </w:p>
    <w:p w:rsidR="00504D31" w:rsidRPr="00D3236C" w:rsidRDefault="00504D31" w:rsidP="00D3236C">
      <w:pPr>
        <w:spacing w:line="240" w:lineRule="auto"/>
        <w:ind w:left="760" w:right="600" w:hanging="360"/>
        <w:rPr>
          <w:rFonts w:ascii="Times New Roman" w:hAnsi="Times New Roman" w:cs="Times New Roman"/>
          <w:sz w:val="24"/>
          <w:szCs w:val="24"/>
        </w:rPr>
      </w:pPr>
      <w:r w:rsidRPr="00D3236C">
        <w:rPr>
          <w:rFonts w:ascii="Times New Roman" w:hAnsi="Times New Roman" w:cs="Times New Roman"/>
          <w:sz w:val="24"/>
          <w:szCs w:val="24"/>
        </w:rPr>
        <w:t>-Построение графиков элементарных функций; графики функций, связанных с модулем; тригонометрические функции; гармонические колебания; обратные тригонометрические функции.</w:t>
      </w:r>
    </w:p>
    <w:p w:rsidR="00504D31" w:rsidRPr="00D3236C" w:rsidRDefault="00504D31" w:rsidP="00203506">
      <w:pPr>
        <w:spacing w:line="240" w:lineRule="auto"/>
        <w:ind w:left="142" w:right="1417" w:firstLine="284"/>
        <w:rPr>
          <w:rFonts w:ascii="Times New Roman" w:hAnsi="Times New Roman" w:cs="Times New Roman"/>
          <w:sz w:val="24"/>
          <w:szCs w:val="24"/>
        </w:rPr>
      </w:pPr>
      <w:r w:rsidRPr="00D3236C">
        <w:rPr>
          <w:rFonts w:ascii="Times New Roman" w:hAnsi="Times New Roman" w:cs="Times New Roman"/>
          <w:sz w:val="24"/>
          <w:szCs w:val="24"/>
        </w:rPr>
        <w:t>-Построение гра</w:t>
      </w:r>
      <w:r w:rsidR="00203506">
        <w:rPr>
          <w:rFonts w:ascii="Times New Roman" w:hAnsi="Times New Roman" w:cs="Times New Roman"/>
          <w:sz w:val="24"/>
          <w:szCs w:val="24"/>
        </w:rPr>
        <w:t xml:space="preserve">фиков степенной и показательной </w:t>
      </w:r>
      <w:r w:rsidRPr="00D3236C">
        <w:rPr>
          <w:rFonts w:ascii="Times New Roman" w:hAnsi="Times New Roman" w:cs="Times New Roman"/>
          <w:sz w:val="24"/>
          <w:szCs w:val="24"/>
        </w:rPr>
        <w:t xml:space="preserve">функций </w:t>
      </w:r>
    </w:p>
    <w:p w:rsidR="00504D31" w:rsidRPr="00D3236C" w:rsidRDefault="00504D31" w:rsidP="00203506">
      <w:pPr>
        <w:spacing w:line="240" w:lineRule="auto"/>
        <w:ind w:left="284" w:right="2700" w:firstLine="425"/>
        <w:rPr>
          <w:rFonts w:ascii="Times New Roman" w:hAnsi="Times New Roman" w:cs="Times New Roman"/>
          <w:sz w:val="24"/>
          <w:szCs w:val="24"/>
        </w:rPr>
      </w:pPr>
      <w:r w:rsidRPr="00D3236C">
        <w:rPr>
          <w:rFonts w:ascii="Times New Roman" w:hAnsi="Times New Roman" w:cs="Times New Roman"/>
          <w:b/>
          <w:sz w:val="24"/>
          <w:szCs w:val="24"/>
        </w:rPr>
        <w:t>«Производные»</w:t>
      </w:r>
      <w:r w:rsidRPr="00D3236C">
        <w:rPr>
          <w:rFonts w:ascii="Times New Roman" w:hAnsi="Times New Roman" w:cs="Times New Roman"/>
          <w:sz w:val="24"/>
          <w:szCs w:val="24"/>
        </w:rPr>
        <w:t xml:space="preserve"> – 4 часа</w:t>
      </w:r>
    </w:p>
    <w:p w:rsidR="00504D31" w:rsidRPr="00D3236C" w:rsidRDefault="00504D31" w:rsidP="00203506">
      <w:pPr>
        <w:spacing w:line="240" w:lineRule="auto"/>
        <w:ind w:left="1480" w:right="2700" w:hanging="771"/>
        <w:rPr>
          <w:rFonts w:ascii="Times New Roman" w:hAnsi="Times New Roman" w:cs="Times New Roman"/>
          <w:sz w:val="24"/>
          <w:szCs w:val="24"/>
        </w:rPr>
      </w:pPr>
      <w:r w:rsidRPr="00D3236C">
        <w:rPr>
          <w:rStyle w:val="21"/>
          <w:rFonts w:eastAsiaTheme="minorHAnsi"/>
        </w:rPr>
        <w:t xml:space="preserve">«Решение геометрических задач» </w:t>
      </w:r>
      <w:r w:rsidRPr="00D3236C">
        <w:rPr>
          <w:rFonts w:ascii="Times New Roman" w:hAnsi="Times New Roman" w:cs="Times New Roman"/>
          <w:sz w:val="24"/>
          <w:szCs w:val="24"/>
        </w:rPr>
        <w:t>- 6 часов.</w:t>
      </w:r>
    </w:p>
    <w:p w:rsidR="00203506" w:rsidRDefault="00504D31" w:rsidP="00203506">
      <w:pPr>
        <w:spacing w:after="0" w:line="240" w:lineRule="auto"/>
        <w:ind w:left="760" w:hanging="360"/>
        <w:rPr>
          <w:rFonts w:ascii="Times New Roman" w:hAnsi="Times New Roman" w:cs="Times New Roman"/>
          <w:sz w:val="24"/>
          <w:szCs w:val="24"/>
        </w:rPr>
      </w:pPr>
      <w:r w:rsidRPr="00D3236C">
        <w:rPr>
          <w:rFonts w:ascii="Times New Roman" w:hAnsi="Times New Roman" w:cs="Times New Roman"/>
          <w:sz w:val="24"/>
          <w:szCs w:val="24"/>
        </w:rPr>
        <w:t>- Планиметрия, задачи на комбинацию многогранников.</w:t>
      </w:r>
    </w:p>
    <w:p w:rsidR="00203506" w:rsidRDefault="00203506" w:rsidP="00203506">
      <w:pPr>
        <w:spacing w:after="0" w:line="240" w:lineRule="auto"/>
        <w:ind w:left="760" w:hanging="360"/>
        <w:rPr>
          <w:rFonts w:ascii="Times New Roman" w:hAnsi="Times New Roman" w:cs="Times New Roman"/>
          <w:sz w:val="24"/>
          <w:szCs w:val="24"/>
        </w:rPr>
      </w:pPr>
    </w:p>
    <w:p w:rsidR="00203506" w:rsidRDefault="00203506" w:rsidP="00203506">
      <w:pPr>
        <w:spacing w:after="0" w:line="240" w:lineRule="auto"/>
        <w:ind w:left="7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D85" w:rsidRPr="00203506" w:rsidRDefault="00A41EB9" w:rsidP="00203506">
      <w:pPr>
        <w:spacing w:after="0" w:line="240" w:lineRule="auto"/>
        <w:ind w:left="7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5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3. </w:t>
      </w:r>
      <w:r w:rsidR="00203506" w:rsidRPr="002035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</w:t>
      </w:r>
      <w:r w:rsidR="00927D85" w:rsidRPr="002035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ематическое планирование 10 класс</w:t>
      </w:r>
    </w:p>
    <w:p w:rsidR="00203506" w:rsidRPr="00D3236C" w:rsidRDefault="00203506" w:rsidP="00D32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413"/>
        <w:gridCol w:w="990"/>
        <w:gridCol w:w="1703"/>
        <w:gridCol w:w="3261"/>
      </w:tblGrid>
      <w:tr w:rsidR="00504D31" w:rsidRPr="00D3236C" w:rsidTr="00203506">
        <w:trPr>
          <w:trHeight w:val="863"/>
        </w:trPr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04D31" w:rsidRPr="00D3236C" w:rsidRDefault="00504D31" w:rsidP="00D3236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 час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1" w:rsidRPr="00D3236C" w:rsidRDefault="00504D31" w:rsidP="00D3236C">
            <w:pPr>
              <w:tabs>
                <w:tab w:val="left" w:pos="1593"/>
              </w:tabs>
              <w:spacing w:line="240" w:lineRule="auto"/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 занятий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1" w:rsidRPr="00D3236C" w:rsidRDefault="00504D31" w:rsidP="00D3236C">
            <w:pPr>
              <w:spacing w:line="240" w:lineRule="auto"/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504D31" w:rsidRPr="00D3236C" w:rsidTr="00203506">
        <w:trPr>
          <w:trHeight w:val="600"/>
        </w:trPr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числовых и алгебраических выражений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3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31" w:after="31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от иррациональности в знаменателе.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703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Уравнения: общие положения, замена неизвестного, приемы решения уравнений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уравнений, содержащих параметры: решение линейных и квадратных уравнений с параметрами; применение теоремы Виета для выяснения знаков корней квадратного уравнения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703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уравнений, содержащих параметры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1" w:rsidRPr="00D3236C" w:rsidRDefault="00504D31" w:rsidP="00D3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31" w:after="31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Уравнения, содержащие модуль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703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31" w:after="31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неравенств, метод интервалов Решение неравенств, содержащих переменную под знаком модуля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703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31" w:after="31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 с параметром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703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графиков </w:t>
            </w: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элементарных функций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1" w:rsidRPr="00D3236C" w:rsidRDefault="00504D31" w:rsidP="00D3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22,23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функций, связанных с модулем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703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24,25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функции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703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26,27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Обратные тригонометрические функции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703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1" w:rsidRPr="00D3236C" w:rsidRDefault="00504D31" w:rsidP="00D3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Планиметрия: треугольники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Планиметрия: четырехугольники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3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31,32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Планиметрия: окружность, касательная, секущая.   Разные задачи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703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33,34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1" w:rsidRPr="00D3236C" w:rsidRDefault="00504D31" w:rsidP="00D3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</w:tbl>
    <w:p w:rsidR="00504D31" w:rsidRPr="00D3236C" w:rsidRDefault="00504D31" w:rsidP="00D3236C">
      <w:pPr>
        <w:tabs>
          <w:tab w:val="left" w:pos="1723"/>
        </w:tabs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D31" w:rsidRPr="00D3236C" w:rsidRDefault="00203506" w:rsidP="00D3236C">
      <w:pPr>
        <w:tabs>
          <w:tab w:val="left" w:pos="1723"/>
        </w:tabs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="00504D31" w:rsidRPr="00D3236C">
        <w:rPr>
          <w:rFonts w:ascii="Times New Roman" w:hAnsi="Times New Roman" w:cs="Times New Roman"/>
          <w:b/>
          <w:sz w:val="24"/>
          <w:szCs w:val="24"/>
          <w:u w:val="single"/>
        </w:rPr>
        <w:t>ематическое планирование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11 класс</w:t>
      </w:r>
    </w:p>
    <w:p w:rsidR="00504D31" w:rsidRPr="00D3236C" w:rsidRDefault="00504D31" w:rsidP="00D3236C">
      <w:pPr>
        <w:tabs>
          <w:tab w:val="left" w:pos="1723"/>
        </w:tabs>
        <w:spacing w:line="240" w:lineRule="auto"/>
        <w:ind w:left="1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413"/>
        <w:gridCol w:w="990"/>
        <w:gridCol w:w="1703"/>
        <w:gridCol w:w="3261"/>
      </w:tblGrid>
      <w:tr w:rsidR="00504D31" w:rsidRPr="00D3236C" w:rsidTr="00203506">
        <w:trPr>
          <w:trHeight w:val="863"/>
        </w:trPr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 час</w:t>
            </w:r>
          </w:p>
        </w:tc>
        <w:tc>
          <w:tcPr>
            <w:tcW w:w="1703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проведения занятий</w:t>
            </w:r>
          </w:p>
        </w:tc>
        <w:tc>
          <w:tcPr>
            <w:tcW w:w="3261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</w:t>
            </w:r>
            <w:bookmarkStart w:id="0" w:name="_GoBack"/>
            <w:bookmarkEnd w:id="0"/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ресурсы</w:t>
            </w:r>
          </w:p>
        </w:tc>
      </w:tr>
      <w:tr w:rsidR="00504D31" w:rsidRPr="00D3236C" w:rsidTr="00203506">
        <w:trPr>
          <w:trHeight w:val="600"/>
        </w:trPr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Преобразования числовых и алгебраических выражений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31" w:after="31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Освобождение от иррациональности в знаменателе.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Уравнения: общие положения, замена неизвестного, приемы решения уравнений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уравнений, содержащих параметры: решение линейных и квадратных уравнений с </w:t>
            </w: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параметрами; применение теоремы Виета для выяснения знаков корней квадратного уравнения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1" w:rsidRPr="00D3236C" w:rsidRDefault="00504D31" w:rsidP="00D3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уравнений, содержащих параметры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31" w:after="31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Уравнения, содержащие модуль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31" w:after="31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неравенств, метод интервалов Решение неравенств, содержащих переменную под знаком модуля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31" w:after="31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 с параметром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1" w:rsidRPr="00D3236C" w:rsidRDefault="00504D31" w:rsidP="00D3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графиков элементарных функций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22,23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функций, связанных с модулем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1" w:rsidRPr="00D3236C" w:rsidRDefault="00504D31" w:rsidP="00D3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к функциям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в задачах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31" w:rsidRPr="00D3236C" w:rsidRDefault="00504D31" w:rsidP="00D3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Планиметрия: треугольники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Планиметрия: четырехугольники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  <w:tr w:rsidR="00504D31" w:rsidRPr="00D3236C" w:rsidTr="00203506">
        <w:tc>
          <w:tcPr>
            <w:tcW w:w="840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413" w:type="dxa"/>
          </w:tcPr>
          <w:p w:rsidR="00504D31" w:rsidRPr="00D3236C" w:rsidRDefault="00504D31" w:rsidP="00D3236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Планиметрия: окружность, касательная, секущая.   Разные задачи</w:t>
            </w:r>
          </w:p>
        </w:tc>
        <w:tc>
          <w:tcPr>
            <w:tcW w:w="990" w:type="dxa"/>
          </w:tcPr>
          <w:p w:rsidR="00504D31" w:rsidRPr="00D3236C" w:rsidRDefault="00504D31" w:rsidP="00D3236C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504D31" w:rsidRPr="00D3236C" w:rsidRDefault="00504D31" w:rsidP="00D3236C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04D31" w:rsidRPr="00D3236C" w:rsidRDefault="00504D31" w:rsidP="00D3236C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РешуВПР</w:t>
            </w:r>
            <w:proofErr w:type="spellEnd"/>
            <w:r w:rsidRPr="00D3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 с разных сайтов</w:t>
            </w:r>
          </w:p>
        </w:tc>
      </w:tr>
    </w:tbl>
    <w:p w:rsidR="00504D31" w:rsidRPr="00D3236C" w:rsidRDefault="00504D31" w:rsidP="00D3236C">
      <w:pPr>
        <w:tabs>
          <w:tab w:val="left" w:pos="17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4D31" w:rsidRPr="00D3236C" w:rsidRDefault="00504D31" w:rsidP="00D32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173" w:rsidRDefault="00AD1173" w:rsidP="00AD117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sectPr w:rsidR="00AD1173" w:rsidSect="0090597B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1798"/>
    <w:multiLevelType w:val="hybridMultilevel"/>
    <w:tmpl w:val="E79CF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349D7"/>
    <w:multiLevelType w:val="multilevel"/>
    <w:tmpl w:val="2634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727A3"/>
    <w:multiLevelType w:val="multilevel"/>
    <w:tmpl w:val="C886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E6927"/>
    <w:multiLevelType w:val="multilevel"/>
    <w:tmpl w:val="8E90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2735D"/>
    <w:multiLevelType w:val="multilevel"/>
    <w:tmpl w:val="2C2C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DB213A"/>
    <w:multiLevelType w:val="multilevel"/>
    <w:tmpl w:val="5A26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12E98"/>
    <w:multiLevelType w:val="multilevel"/>
    <w:tmpl w:val="746A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765F3"/>
    <w:multiLevelType w:val="multilevel"/>
    <w:tmpl w:val="BE3A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DD1D89"/>
    <w:multiLevelType w:val="multilevel"/>
    <w:tmpl w:val="8420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97050C"/>
    <w:multiLevelType w:val="hybridMultilevel"/>
    <w:tmpl w:val="B5D66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078CF"/>
    <w:multiLevelType w:val="hybridMultilevel"/>
    <w:tmpl w:val="14F6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F83A2E"/>
    <w:multiLevelType w:val="multilevel"/>
    <w:tmpl w:val="6DF8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FF43E9"/>
    <w:multiLevelType w:val="multilevel"/>
    <w:tmpl w:val="2150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6411F"/>
    <w:multiLevelType w:val="hybridMultilevel"/>
    <w:tmpl w:val="FB6E6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B07F2"/>
    <w:multiLevelType w:val="multilevel"/>
    <w:tmpl w:val="E2E6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3871BE"/>
    <w:multiLevelType w:val="multilevel"/>
    <w:tmpl w:val="C03A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0767C"/>
    <w:multiLevelType w:val="multilevel"/>
    <w:tmpl w:val="7468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7159E0"/>
    <w:multiLevelType w:val="hybridMultilevel"/>
    <w:tmpl w:val="713ECAA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4A4F7D7D"/>
    <w:multiLevelType w:val="multilevel"/>
    <w:tmpl w:val="F90E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5C0655"/>
    <w:multiLevelType w:val="multilevel"/>
    <w:tmpl w:val="5FF8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89313F"/>
    <w:multiLevelType w:val="hybridMultilevel"/>
    <w:tmpl w:val="15CA6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E7C47"/>
    <w:multiLevelType w:val="multilevel"/>
    <w:tmpl w:val="121E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F151F4"/>
    <w:multiLevelType w:val="multilevel"/>
    <w:tmpl w:val="79C8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8A320E"/>
    <w:multiLevelType w:val="hybridMultilevel"/>
    <w:tmpl w:val="D8E45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554ED"/>
    <w:multiLevelType w:val="hybridMultilevel"/>
    <w:tmpl w:val="574EC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A5276"/>
    <w:multiLevelType w:val="multilevel"/>
    <w:tmpl w:val="E2E6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6E2E54"/>
    <w:multiLevelType w:val="hybridMultilevel"/>
    <w:tmpl w:val="D8E45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84F17"/>
    <w:multiLevelType w:val="multilevel"/>
    <w:tmpl w:val="6CFE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19"/>
  </w:num>
  <w:num w:numId="6">
    <w:abstractNumId w:val="16"/>
  </w:num>
  <w:num w:numId="7">
    <w:abstractNumId w:val="2"/>
  </w:num>
  <w:num w:numId="8">
    <w:abstractNumId w:val="12"/>
  </w:num>
  <w:num w:numId="9">
    <w:abstractNumId w:val="22"/>
  </w:num>
  <w:num w:numId="10">
    <w:abstractNumId w:val="15"/>
  </w:num>
  <w:num w:numId="11">
    <w:abstractNumId w:val="6"/>
  </w:num>
  <w:num w:numId="12">
    <w:abstractNumId w:val="11"/>
  </w:num>
  <w:num w:numId="13">
    <w:abstractNumId w:val="5"/>
  </w:num>
  <w:num w:numId="14">
    <w:abstractNumId w:val="3"/>
  </w:num>
  <w:num w:numId="15">
    <w:abstractNumId w:val="18"/>
  </w:num>
  <w:num w:numId="16">
    <w:abstractNumId w:val="21"/>
  </w:num>
  <w:num w:numId="17">
    <w:abstractNumId w:val="27"/>
  </w:num>
  <w:num w:numId="18">
    <w:abstractNumId w:val="14"/>
  </w:num>
  <w:num w:numId="19">
    <w:abstractNumId w:val="0"/>
  </w:num>
  <w:num w:numId="20">
    <w:abstractNumId w:val="23"/>
  </w:num>
  <w:num w:numId="21">
    <w:abstractNumId w:val="24"/>
  </w:num>
  <w:num w:numId="22">
    <w:abstractNumId w:val="20"/>
  </w:num>
  <w:num w:numId="23">
    <w:abstractNumId w:val="25"/>
  </w:num>
  <w:num w:numId="24">
    <w:abstractNumId w:val="26"/>
  </w:num>
  <w:num w:numId="25">
    <w:abstractNumId w:val="13"/>
  </w:num>
  <w:num w:numId="26">
    <w:abstractNumId w:val="17"/>
  </w:num>
  <w:num w:numId="27">
    <w:abstractNumId w:val="1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A6342"/>
    <w:rsid w:val="000339A9"/>
    <w:rsid w:val="00075140"/>
    <w:rsid w:val="0013656A"/>
    <w:rsid w:val="001715F2"/>
    <w:rsid w:val="001779D5"/>
    <w:rsid w:val="001A0B7A"/>
    <w:rsid w:val="001C5C7D"/>
    <w:rsid w:val="00203506"/>
    <w:rsid w:val="00210C59"/>
    <w:rsid w:val="00261C63"/>
    <w:rsid w:val="00266142"/>
    <w:rsid w:val="002E1CF6"/>
    <w:rsid w:val="0037590A"/>
    <w:rsid w:val="003B2A00"/>
    <w:rsid w:val="00477A20"/>
    <w:rsid w:val="00483F96"/>
    <w:rsid w:val="004C0129"/>
    <w:rsid w:val="004D45AF"/>
    <w:rsid w:val="004D74D2"/>
    <w:rsid w:val="00504D31"/>
    <w:rsid w:val="005061B0"/>
    <w:rsid w:val="00512BCE"/>
    <w:rsid w:val="00533FE1"/>
    <w:rsid w:val="00574FAF"/>
    <w:rsid w:val="005E4349"/>
    <w:rsid w:val="00622B5B"/>
    <w:rsid w:val="00636518"/>
    <w:rsid w:val="006B4781"/>
    <w:rsid w:val="006C3BE6"/>
    <w:rsid w:val="006F3B1A"/>
    <w:rsid w:val="00714962"/>
    <w:rsid w:val="007152C7"/>
    <w:rsid w:val="0071684D"/>
    <w:rsid w:val="007830C3"/>
    <w:rsid w:val="007E43E8"/>
    <w:rsid w:val="007F16BC"/>
    <w:rsid w:val="007F69B1"/>
    <w:rsid w:val="0080103B"/>
    <w:rsid w:val="00825262"/>
    <w:rsid w:val="008553B2"/>
    <w:rsid w:val="00863B62"/>
    <w:rsid w:val="008D4CB2"/>
    <w:rsid w:val="008E7584"/>
    <w:rsid w:val="0090597B"/>
    <w:rsid w:val="0091195B"/>
    <w:rsid w:val="00923B19"/>
    <w:rsid w:val="009248DC"/>
    <w:rsid w:val="00927D85"/>
    <w:rsid w:val="00945DFD"/>
    <w:rsid w:val="00946DC7"/>
    <w:rsid w:val="00A03B8F"/>
    <w:rsid w:val="00A15FFB"/>
    <w:rsid w:val="00A41EB9"/>
    <w:rsid w:val="00AD1173"/>
    <w:rsid w:val="00AE5B1C"/>
    <w:rsid w:val="00AF52F8"/>
    <w:rsid w:val="00B06B39"/>
    <w:rsid w:val="00B563C5"/>
    <w:rsid w:val="00BA2BC7"/>
    <w:rsid w:val="00BD502E"/>
    <w:rsid w:val="00C23B6C"/>
    <w:rsid w:val="00CF51A1"/>
    <w:rsid w:val="00D018D8"/>
    <w:rsid w:val="00D3236C"/>
    <w:rsid w:val="00DA75FB"/>
    <w:rsid w:val="00DE3774"/>
    <w:rsid w:val="00DE4855"/>
    <w:rsid w:val="00DE6C9B"/>
    <w:rsid w:val="00E13101"/>
    <w:rsid w:val="00E41838"/>
    <w:rsid w:val="00E45246"/>
    <w:rsid w:val="00E64C80"/>
    <w:rsid w:val="00EB6117"/>
    <w:rsid w:val="00EF1A59"/>
    <w:rsid w:val="00F80DCB"/>
    <w:rsid w:val="00FA424E"/>
    <w:rsid w:val="00FA6342"/>
    <w:rsid w:val="00F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C1AA"/>
  <w15:docId w15:val="{54F69919-7AEC-42BF-8E20-7A62C62D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B39"/>
  </w:style>
  <w:style w:type="paragraph" w:styleId="3">
    <w:name w:val="heading 3"/>
    <w:basedOn w:val="a"/>
    <w:next w:val="a"/>
    <w:link w:val="30"/>
    <w:qFormat/>
    <w:rsid w:val="00863B62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342"/>
    <w:pPr>
      <w:spacing w:before="31" w:after="3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E4349"/>
    <w:pPr>
      <w:ind w:left="720"/>
      <w:contextualSpacing/>
    </w:pPr>
  </w:style>
  <w:style w:type="table" w:styleId="a5">
    <w:name w:val="Table Grid"/>
    <w:basedOn w:val="a1"/>
    <w:uiPriority w:val="59"/>
    <w:rsid w:val="00716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DA75F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863B6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Plain Text"/>
    <w:basedOn w:val="a"/>
    <w:link w:val="a8"/>
    <w:uiPriority w:val="99"/>
    <w:rsid w:val="00863B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863B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F80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sid w:val="00F80DC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F80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F80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32">
    <w:name w:val="Заголовок №3"/>
    <w:basedOn w:val="a"/>
    <w:link w:val="31"/>
    <w:rsid w:val="00F80DCB"/>
    <w:pPr>
      <w:widowControl w:val="0"/>
      <w:shd w:val="clear" w:color="auto" w:fill="FFFFFF"/>
      <w:spacing w:before="1080" w:after="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1">
    <w:name w:val="Основной текст (2) + Полужирный"/>
    <w:basedOn w:val="2"/>
    <w:rsid w:val="00504D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04D3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 + Полужирный;Курсив"/>
    <w:basedOn w:val="2"/>
    <w:rsid w:val="00504D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04D31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504D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04D3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504D31"/>
    <w:pPr>
      <w:widowControl w:val="0"/>
      <w:shd w:val="clear" w:color="auto" w:fill="FFFFFF"/>
      <w:spacing w:before="360" w:after="0" w:line="557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91F9-C1B1-4F36-AC6F-91B5F078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ks19</Company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AsQwer</dc:creator>
  <cp:keywords/>
  <dc:description/>
  <cp:lastModifiedBy>Пользователь</cp:lastModifiedBy>
  <cp:revision>28</cp:revision>
  <dcterms:created xsi:type="dcterms:W3CDTF">2015-09-19T08:49:00Z</dcterms:created>
  <dcterms:modified xsi:type="dcterms:W3CDTF">2023-10-09T19:43:00Z</dcterms:modified>
</cp:coreProperties>
</file>