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2B" w:rsidRPr="001671FF" w:rsidRDefault="00C7262B" w:rsidP="00C7262B">
      <w:pPr>
        <w:spacing w:after="0" w:line="408" w:lineRule="auto"/>
        <w:ind w:left="120"/>
        <w:jc w:val="center"/>
        <w:rPr>
          <w:sz w:val="24"/>
          <w:szCs w:val="24"/>
        </w:rPr>
      </w:pPr>
      <w:r w:rsidRPr="001671FF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7262B" w:rsidRPr="001671FF" w:rsidRDefault="00C7262B" w:rsidP="00C7262B">
      <w:pPr>
        <w:spacing w:after="0" w:line="408" w:lineRule="auto"/>
        <w:ind w:left="120"/>
        <w:jc w:val="center"/>
        <w:rPr>
          <w:sz w:val="24"/>
          <w:szCs w:val="24"/>
        </w:rPr>
      </w:pPr>
      <w:proofErr w:type="gramStart"/>
      <w:r w:rsidRPr="001671FF">
        <w:rPr>
          <w:rFonts w:ascii="Times New Roman" w:hAnsi="Times New Roman"/>
          <w:b/>
          <w:color w:val="000000"/>
          <w:sz w:val="24"/>
          <w:szCs w:val="24"/>
        </w:rPr>
        <w:t>Министерство  образования</w:t>
      </w:r>
      <w:proofErr w:type="gramEnd"/>
      <w:r w:rsidRPr="001671FF">
        <w:rPr>
          <w:rFonts w:ascii="Times New Roman" w:hAnsi="Times New Roman"/>
          <w:b/>
          <w:color w:val="000000"/>
          <w:sz w:val="24"/>
          <w:szCs w:val="24"/>
        </w:rPr>
        <w:t xml:space="preserve"> и науки Челябинской области </w:t>
      </w:r>
    </w:p>
    <w:p w:rsidR="00C7262B" w:rsidRPr="001671FF" w:rsidRDefault="00C7262B" w:rsidP="00C7262B">
      <w:pPr>
        <w:spacing w:after="0" w:line="408" w:lineRule="auto"/>
        <w:ind w:left="120"/>
        <w:jc w:val="center"/>
        <w:rPr>
          <w:sz w:val="24"/>
          <w:szCs w:val="24"/>
        </w:rPr>
      </w:pPr>
      <w:r w:rsidRPr="001671FF">
        <w:rPr>
          <w:rFonts w:ascii="Times New Roman" w:hAnsi="Times New Roman"/>
          <w:b/>
          <w:color w:val="000000"/>
          <w:sz w:val="24"/>
          <w:szCs w:val="24"/>
        </w:rPr>
        <w:t>МОУ "</w:t>
      </w:r>
      <w:proofErr w:type="spellStart"/>
      <w:r w:rsidRPr="001671FF">
        <w:rPr>
          <w:rFonts w:ascii="Times New Roman" w:hAnsi="Times New Roman"/>
          <w:b/>
          <w:color w:val="000000"/>
          <w:sz w:val="24"/>
          <w:szCs w:val="24"/>
        </w:rPr>
        <w:t>Миасская</w:t>
      </w:r>
      <w:proofErr w:type="spellEnd"/>
      <w:r w:rsidRPr="001671FF">
        <w:rPr>
          <w:rFonts w:ascii="Times New Roman" w:hAnsi="Times New Roman"/>
          <w:b/>
          <w:color w:val="000000"/>
          <w:sz w:val="24"/>
          <w:szCs w:val="24"/>
        </w:rPr>
        <w:t xml:space="preserve"> СОШ №1 "</w:t>
      </w:r>
    </w:p>
    <w:p w:rsidR="00C7262B" w:rsidRPr="00221B24" w:rsidRDefault="00C7262B" w:rsidP="00C7262B">
      <w:pPr>
        <w:tabs>
          <w:tab w:val="left" w:pos="3105"/>
        </w:tabs>
        <w:spacing w:after="0"/>
        <w:jc w:val="center"/>
        <w:outlineLvl w:val="0"/>
        <w:rPr>
          <w:rFonts w:ascii="Times New Roman" w:eastAsia="MS Mincho" w:hAnsi="Times New Roman"/>
          <w:bCs/>
          <w:iCs/>
          <w:sz w:val="24"/>
          <w:szCs w:val="24"/>
        </w:rPr>
      </w:pPr>
    </w:p>
    <w:p w:rsidR="00C7262B" w:rsidRPr="00221B24" w:rsidRDefault="00C7262B" w:rsidP="00C7262B">
      <w:pPr>
        <w:keepNext/>
        <w:spacing w:before="240" w:after="60"/>
        <w:outlineLvl w:val="2"/>
        <w:rPr>
          <w:rFonts w:ascii="Arial" w:eastAsia="Times New Roman" w:hAnsi="Arial" w:cs="Arial"/>
          <w:bCs/>
          <w:i/>
          <w:sz w:val="24"/>
          <w:szCs w:val="24"/>
        </w:rPr>
      </w:pPr>
    </w:p>
    <w:p w:rsidR="00C7262B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Pr="00221B24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Pr="001F183F" w:rsidRDefault="00C7262B" w:rsidP="00C7262B">
      <w:pPr>
        <w:spacing w:after="0"/>
        <w:rPr>
          <w:rFonts w:ascii="Times New Roman" w:eastAsia="Times New Roman" w:hAnsi="Times New Roman"/>
          <w:sz w:val="40"/>
          <w:szCs w:val="40"/>
        </w:rPr>
      </w:pPr>
    </w:p>
    <w:p w:rsidR="00C7262B" w:rsidRPr="001F183F" w:rsidRDefault="00C7262B" w:rsidP="00C7262B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1F183F">
        <w:rPr>
          <w:rFonts w:ascii="Times New Roman" w:eastAsia="Times New Roman" w:hAnsi="Times New Roman"/>
          <w:b/>
          <w:sz w:val="40"/>
          <w:szCs w:val="40"/>
        </w:rPr>
        <w:t xml:space="preserve">Рабочая программа </w:t>
      </w:r>
    </w:p>
    <w:p w:rsidR="00C7262B" w:rsidRPr="001F183F" w:rsidRDefault="00C7262B" w:rsidP="00C7262B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1F183F">
        <w:rPr>
          <w:rFonts w:ascii="Times New Roman" w:eastAsia="Times New Roman" w:hAnsi="Times New Roman"/>
          <w:b/>
          <w:sz w:val="40"/>
          <w:szCs w:val="40"/>
        </w:rPr>
        <w:t xml:space="preserve">факультативного курса </w:t>
      </w:r>
    </w:p>
    <w:p w:rsidR="00C7262B" w:rsidRPr="00C7262B" w:rsidRDefault="00C7262B" w:rsidP="00C7262B">
      <w:pPr>
        <w:pStyle w:val="af2"/>
        <w:jc w:val="center"/>
        <w:rPr>
          <w:rFonts w:ascii="Times New Roman" w:hAnsi="Times New Roman"/>
          <w:b/>
          <w:sz w:val="44"/>
          <w:szCs w:val="44"/>
        </w:rPr>
      </w:pPr>
      <w:r w:rsidRPr="00C7262B">
        <w:rPr>
          <w:rFonts w:ascii="Times New Roman" w:hAnsi="Times New Roman"/>
          <w:b/>
          <w:sz w:val="44"/>
          <w:szCs w:val="44"/>
        </w:rPr>
        <w:t xml:space="preserve">«Практика написания </w:t>
      </w:r>
    </w:p>
    <w:p w:rsidR="00C7262B" w:rsidRPr="00C7262B" w:rsidRDefault="00C7262B" w:rsidP="00C7262B">
      <w:pPr>
        <w:pStyle w:val="af2"/>
        <w:jc w:val="center"/>
        <w:rPr>
          <w:rFonts w:ascii="Times New Roman" w:hAnsi="Times New Roman"/>
          <w:b/>
          <w:sz w:val="44"/>
          <w:szCs w:val="44"/>
        </w:rPr>
      </w:pPr>
      <w:r w:rsidRPr="00C7262B">
        <w:rPr>
          <w:rFonts w:ascii="Times New Roman" w:hAnsi="Times New Roman"/>
          <w:b/>
          <w:sz w:val="44"/>
          <w:szCs w:val="44"/>
        </w:rPr>
        <w:t>сочинения-рассуждения»</w:t>
      </w:r>
    </w:p>
    <w:p w:rsidR="00C7262B" w:rsidRPr="001F183F" w:rsidRDefault="00C7262B" w:rsidP="00C7262B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1F183F">
        <w:rPr>
          <w:rFonts w:ascii="Times New Roman" w:eastAsia="Times New Roman" w:hAnsi="Times New Roman"/>
          <w:b/>
          <w:sz w:val="40"/>
          <w:szCs w:val="40"/>
        </w:rPr>
        <w:t>11 класс</w:t>
      </w:r>
      <w:r>
        <w:rPr>
          <w:rFonts w:ascii="Times New Roman" w:eastAsia="Times New Roman" w:hAnsi="Times New Roman"/>
          <w:b/>
          <w:sz w:val="40"/>
          <w:szCs w:val="40"/>
        </w:rPr>
        <w:t xml:space="preserve"> </w:t>
      </w:r>
    </w:p>
    <w:p w:rsidR="00C7262B" w:rsidRPr="001F183F" w:rsidRDefault="00C7262B" w:rsidP="00C7262B">
      <w:pPr>
        <w:keepNext/>
        <w:spacing w:before="240" w:after="60"/>
        <w:outlineLvl w:val="2"/>
        <w:rPr>
          <w:rFonts w:ascii="Arial" w:eastAsia="Times New Roman" w:hAnsi="Arial" w:cs="Arial"/>
          <w:bCs/>
          <w:i/>
          <w:sz w:val="40"/>
          <w:szCs w:val="40"/>
        </w:rPr>
      </w:pPr>
    </w:p>
    <w:p w:rsidR="00C7262B" w:rsidRPr="001F183F" w:rsidRDefault="00C7262B" w:rsidP="00C7262B">
      <w:pPr>
        <w:spacing w:after="0"/>
        <w:rPr>
          <w:rFonts w:ascii="Times New Roman" w:eastAsia="Times New Roman" w:hAnsi="Times New Roman"/>
          <w:sz w:val="40"/>
          <w:szCs w:val="40"/>
        </w:rPr>
      </w:pPr>
    </w:p>
    <w:p w:rsidR="00C7262B" w:rsidRPr="00221B24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Pr="00221B24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Pr="00221B24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Pr="00221B24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Pr="00221B24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p w:rsidR="00C7262B" w:rsidRPr="00221B24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Pr="00221B24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Default="00C7262B" w:rsidP="00C7262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7262B" w:rsidRDefault="00C7262B" w:rsidP="00C7262B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7262B" w:rsidRDefault="00C7262B" w:rsidP="00C7262B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7262B" w:rsidRPr="00221B24" w:rsidRDefault="00C7262B" w:rsidP="00C7262B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21B2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221B2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Миасское</w:t>
      </w:r>
      <w:proofErr w:type="spellEnd"/>
      <w:r w:rsidRPr="00221B2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7262B" w:rsidRDefault="00C7262B" w:rsidP="00C7262B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21B2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23 год</w:t>
      </w:r>
    </w:p>
    <w:p w:rsidR="00C7262B" w:rsidRPr="001F183F" w:rsidRDefault="00C7262B" w:rsidP="00C7262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7262B" w:rsidRPr="00997011" w:rsidRDefault="00C7262B" w:rsidP="00C7262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0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7262B" w:rsidRPr="00C7262B" w:rsidRDefault="00C7262B" w:rsidP="00C7262B">
      <w:pPr>
        <w:ind w:left="-426" w:right="-1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C7262B">
        <w:rPr>
          <w:rFonts w:ascii="Times New Roman" w:hAnsi="Times New Roman"/>
          <w:color w:val="000000"/>
          <w:sz w:val="24"/>
          <w:szCs w:val="24"/>
        </w:rPr>
        <w:t>Рабочая программа курса внеурочной деятельности «Теория и практика написания сочинения-рассуждения»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C7262B" w:rsidRPr="00C7262B" w:rsidRDefault="00C7262B" w:rsidP="00C7262B">
      <w:pPr>
        <w:pStyle w:val="a9"/>
        <w:ind w:left="-426" w:right="-1" w:firstLine="707"/>
        <w:jc w:val="both"/>
        <w:rPr>
          <w:rFonts w:ascii="Times New Roman" w:hAnsi="Times New Roman"/>
          <w:sz w:val="24"/>
          <w:szCs w:val="24"/>
        </w:rPr>
      </w:pPr>
      <w:r w:rsidRPr="00C7262B">
        <w:rPr>
          <w:rFonts w:ascii="Times New Roman" w:hAnsi="Times New Roman"/>
          <w:sz w:val="24"/>
          <w:szCs w:val="24"/>
        </w:rPr>
        <w:t xml:space="preserve">Данный курс носит итоговый характер, поскольку курс внеурочной деятельности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  углубленное изучение отдельных тем обязательного основного курса русского языка, расширение и углубление знаний теоретического материала, позволяющее формирование практических навыков выполнения тестовых заданий на ЕГЭ. </w:t>
      </w:r>
    </w:p>
    <w:p w:rsidR="00C7262B" w:rsidRPr="00C7262B" w:rsidRDefault="00C7262B" w:rsidP="00C7262B">
      <w:pPr>
        <w:pStyle w:val="a9"/>
        <w:ind w:left="-426" w:right="-1" w:firstLine="707"/>
        <w:jc w:val="both"/>
        <w:rPr>
          <w:rFonts w:ascii="Times New Roman" w:hAnsi="Times New Roman"/>
          <w:sz w:val="24"/>
          <w:szCs w:val="24"/>
        </w:rPr>
      </w:pPr>
      <w:r w:rsidRPr="00C7262B">
        <w:rPr>
          <w:rFonts w:ascii="Times New Roman" w:hAnsi="Times New Roman"/>
          <w:sz w:val="24"/>
          <w:szCs w:val="24"/>
        </w:rPr>
        <w:t>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</w:t>
      </w:r>
      <w:r w:rsidRPr="00C7262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7262B">
        <w:rPr>
          <w:rFonts w:ascii="Times New Roman" w:hAnsi="Times New Roman"/>
          <w:sz w:val="24"/>
          <w:szCs w:val="24"/>
        </w:rPr>
        <w:t xml:space="preserve">речь, то есть удовлетворять познавательные интересы.    Особое внимание уделяется лингвистическим задачам, связанным с профессиональными интересами школьников, а также задачам </w:t>
      </w:r>
      <w:proofErr w:type="spellStart"/>
      <w:r w:rsidRPr="00C7262B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C7262B">
        <w:rPr>
          <w:rFonts w:ascii="Times New Roman" w:hAnsi="Times New Roman"/>
          <w:sz w:val="24"/>
          <w:szCs w:val="24"/>
        </w:rPr>
        <w:t xml:space="preserve"> содержания. При работе с текстами обращается внимание на исторический, общественно-философский, нравственно-этический, литературоведческий компонент содержания текстов.</w:t>
      </w:r>
    </w:p>
    <w:p w:rsidR="00C7262B" w:rsidRPr="00C7262B" w:rsidRDefault="00C7262B" w:rsidP="00C7262B">
      <w:pPr>
        <w:pStyle w:val="a9"/>
        <w:ind w:left="-426" w:right="-1" w:firstLine="478"/>
        <w:jc w:val="both"/>
        <w:rPr>
          <w:rFonts w:ascii="Times New Roman" w:hAnsi="Times New Roman"/>
          <w:sz w:val="24"/>
          <w:szCs w:val="24"/>
        </w:rPr>
      </w:pPr>
      <w:r w:rsidRPr="00C7262B">
        <w:rPr>
          <w:rFonts w:ascii="Times New Roman" w:hAnsi="Times New Roman"/>
          <w:sz w:val="24"/>
          <w:szCs w:val="24"/>
        </w:rPr>
        <w:t>Актуальность выбора данного курса обусловлена тем, что современная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C7262B" w:rsidRPr="00C7262B" w:rsidRDefault="00C7262B" w:rsidP="00C7262B">
      <w:pPr>
        <w:pStyle w:val="a9"/>
        <w:ind w:left="-426" w:right="-1"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C7262B">
        <w:rPr>
          <w:rFonts w:ascii="Times New Roman" w:hAnsi="Times New Roman"/>
          <w:b/>
          <w:sz w:val="24"/>
          <w:szCs w:val="24"/>
        </w:rPr>
        <w:t xml:space="preserve">Цель курса </w:t>
      </w:r>
      <w:r w:rsidRPr="00C7262B">
        <w:rPr>
          <w:rFonts w:ascii="Times New Roman" w:hAnsi="Times New Roman"/>
          <w:sz w:val="24"/>
          <w:szCs w:val="24"/>
        </w:rPr>
        <w:t>– совершенствование и углубление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C7262B" w:rsidRPr="00C7262B" w:rsidRDefault="00C7262B" w:rsidP="00C7262B">
      <w:pPr>
        <w:pStyle w:val="a9"/>
        <w:spacing w:before="6"/>
        <w:ind w:left="-426" w:right="-1"/>
        <w:contextualSpacing/>
        <w:rPr>
          <w:rFonts w:ascii="Times New Roman" w:hAnsi="Times New Roman"/>
          <w:sz w:val="24"/>
          <w:szCs w:val="24"/>
        </w:rPr>
      </w:pPr>
    </w:p>
    <w:p w:rsidR="00C7262B" w:rsidRPr="00C7262B" w:rsidRDefault="00C7262B" w:rsidP="00C7262B">
      <w:pPr>
        <w:pStyle w:val="11"/>
        <w:spacing w:line="276" w:lineRule="auto"/>
        <w:ind w:left="-426" w:right="-1"/>
        <w:jc w:val="left"/>
      </w:pPr>
      <w:r w:rsidRPr="00C7262B">
        <w:rPr>
          <w:b w:val="0"/>
        </w:rPr>
        <w:t>З</w:t>
      </w:r>
      <w:r w:rsidRPr="00C7262B">
        <w:t>адачи курса:</w:t>
      </w:r>
    </w:p>
    <w:p w:rsidR="00C7262B" w:rsidRPr="00C7262B" w:rsidRDefault="00C7262B" w:rsidP="00C7262B">
      <w:pPr>
        <w:pStyle w:val="a9"/>
        <w:spacing w:before="2"/>
        <w:ind w:left="-426" w:right="-1"/>
        <w:rPr>
          <w:rFonts w:ascii="Times New Roman" w:hAnsi="Times New Roman"/>
          <w:b/>
          <w:sz w:val="24"/>
          <w:szCs w:val="24"/>
        </w:rPr>
      </w:pPr>
    </w:p>
    <w:p w:rsidR="00C7262B" w:rsidRPr="00C7262B" w:rsidRDefault="00C7262B" w:rsidP="00C7262B">
      <w:pPr>
        <w:pStyle w:val="af7"/>
        <w:numPr>
          <w:ilvl w:val="0"/>
          <w:numId w:val="2"/>
        </w:numPr>
        <w:tabs>
          <w:tab w:val="left" w:pos="1681"/>
          <w:tab w:val="left" w:pos="1682"/>
        </w:tabs>
        <w:spacing w:line="276" w:lineRule="auto"/>
        <w:ind w:left="-426" w:right="-1"/>
        <w:rPr>
          <w:sz w:val="24"/>
          <w:szCs w:val="24"/>
        </w:rPr>
      </w:pPr>
      <w:r w:rsidRPr="00C7262B">
        <w:rPr>
          <w:sz w:val="24"/>
          <w:szCs w:val="24"/>
        </w:rPr>
        <w:t>изучение нормативных и методических документов по организации и проведению ЕГЭ по русскому</w:t>
      </w:r>
      <w:r w:rsidRPr="00C7262B">
        <w:rPr>
          <w:spacing w:val="-6"/>
          <w:sz w:val="24"/>
          <w:szCs w:val="24"/>
        </w:rPr>
        <w:t xml:space="preserve"> </w:t>
      </w:r>
      <w:r w:rsidRPr="00C7262B">
        <w:rPr>
          <w:sz w:val="24"/>
          <w:szCs w:val="24"/>
        </w:rPr>
        <w:t>языку;</w:t>
      </w:r>
    </w:p>
    <w:p w:rsidR="00C7262B" w:rsidRPr="00C7262B" w:rsidRDefault="00C7262B" w:rsidP="00C7262B">
      <w:pPr>
        <w:pStyle w:val="af7"/>
        <w:numPr>
          <w:ilvl w:val="0"/>
          <w:numId w:val="2"/>
        </w:numPr>
        <w:tabs>
          <w:tab w:val="left" w:pos="1681"/>
          <w:tab w:val="left" w:pos="1682"/>
        </w:tabs>
        <w:spacing w:line="276" w:lineRule="auto"/>
        <w:ind w:left="-426" w:right="-1"/>
        <w:rPr>
          <w:sz w:val="24"/>
          <w:szCs w:val="24"/>
        </w:rPr>
      </w:pPr>
      <w:r w:rsidRPr="00C7262B">
        <w:rPr>
          <w:sz w:val="24"/>
          <w:szCs w:val="24"/>
        </w:rPr>
        <w:t>овладение основными нормами литературного</w:t>
      </w:r>
      <w:r w:rsidRPr="00C7262B">
        <w:rPr>
          <w:spacing w:val="-2"/>
          <w:sz w:val="24"/>
          <w:szCs w:val="24"/>
        </w:rPr>
        <w:t xml:space="preserve"> </w:t>
      </w:r>
      <w:r w:rsidRPr="00C7262B">
        <w:rPr>
          <w:sz w:val="24"/>
          <w:szCs w:val="24"/>
        </w:rPr>
        <w:t>языка;</w:t>
      </w:r>
    </w:p>
    <w:p w:rsidR="00C7262B" w:rsidRPr="00C7262B" w:rsidRDefault="00C7262B" w:rsidP="00C7262B">
      <w:pPr>
        <w:pStyle w:val="af7"/>
        <w:numPr>
          <w:ilvl w:val="0"/>
          <w:numId w:val="2"/>
        </w:numPr>
        <w:tabs>
          <w:tab w:val="left" w:pos="1681"/>
          <w:tab w:val="left" w:pos="1682"/>
        </w:tabs>
        <w:spacing w:line="276" w:lineRule="auto"/>
        <w:ind w:left="-426" w:right="-1"/>
        <w:rPr>
          <w:sz w:val="24"/>
          <w:szCs w:val="24"/>
        </w:rPr>
      </w:pPr>
      <w:r w:rsidRPr="00C7262B">
        <w:rPr>
          <w:sz w:val="24"/>
          <w:szCs w:val="24"/>
        </w:rPr>
        <w:t>создание прочной базы языковой грамотности учащихся, формирование умения выполнять все виды языкового</w:t>
      </w:r>
      <w:r w:rsidRPr="00C7262B">
        <w:rPr>
          <w:spacing w:val="-1"/>
          <w:sz w:val="24"/>
          <w:szCs w:val="24"/>
        </w:rPr>
        <w:t xml:space="preserve"> </w:t>
      </w:r>
      <w:r w:rsidRPr="00C7262B">
        <w:rPr>
          <w:sz w:val="24"/>
          <w:szCs w:val="24"/>
        </w:rPr>
        <w:t>анализа;</w:t>
      </w:r>
    </w:p>
    <w:p w:rsidR="00C7262B" w:rsidRPr="00C7262B" w:rsidRDefault="00C7262B" w:rsidP="00C7262B">
      <w:pPr>
        <w:pStyle w:val="af7"/>
        <w:numPr>
          <w:ilvl w:val="0"/>
          <w:numId w:val="2"/>
        </w:numPr>
        <w:tabs>
          <w:tab w:val="left" w:pos="1681"/>
          <w:tab w:val="left" w:pos="1682"/>
        </w:tabs>
        <w:spacing w:line="276" w:lineRule="auto"/>
        <w:ind w:left="-426" w:right="-1"/>
        <w:rPr>
          <w:sz w:val="24"/>
          <w:szCs w:val="24"/>
        </w:rPr>
      </w:pPr>
      <w:r w:rsidRPr="00C7262B">
        <w:rPr>
          <w:sz w:val="24"/>
          <w:szCs w:val="24"/>
        </w:rPr>
        <w:lastRenderedPageBreak/>
        <w:t>дифференциация освоения алгоритмов выполнения тестовых и коммуникативных задач учащимися с разным уровнем языковой</w:t>
      </w:r>
      <w:r w:rsidRPr="00C7262B">
        <w:rPr>
          <w:spacing w:val="1"/>
          <w:sz w:val="24"/>
          <w:szCs w:val="24"/>
        </w:rPr>
        <w:t xml:space="preserve"> </w:t>
      </w:r>
      <w:r w:rsidRPr="00C7262B">
        <w:rPr>
          <w:sz w:val="24"/>
          <w:szCs w:val="24"/>
        </w:rPr>
        <w:t>подготовки;</w:t>
      </w:r>
    </w:p>
    <w:p w:rsidR="00C7262B" w:rsidRPr="00C7262B" w:rsidRDefault="00C7262B" w:rsidP="00C7262B">
      <w:pPr>
        <w:pStyle w:val="af7"/>
        <w:numPr>
          <w:ilvl w:val="0"/>
          <w:numId w:val="2"/>
        </w:numPr>
        <w:tabs>
          <w:tab w:val="left" w:pos="1681"/>
          <w:tab w:val="left" w:pos="1682"/>
        </w:tabs>
        <w:spacing w:line="276" w:lineRule="auto"/>
        <w:ind w:left="-426" w:right="-1"/>
        <w:rPr>
          <w:sz w:val="24"/>
          <w:szCs w:val="24"/>
        </w:rPr>
      </w:pPr>
      <w:r w:rsidRPr="00C7262B">
        <w:rPr>
          <w:sz w:val="24"/>
          <w:szCs w:val="24"/>
        </w:rPr>
        <w:t>обучение старшеклассников осознанному выбору правильных ответов тестовых заданий;</w:t>
      </w:r>
    </w:p>
    <w:p w:rsidR="00C7262B" w:rsidRPr="00C7262B" w:rsidRDefault="00C7262B" w:rsidP="00C7262B">
      <w:pPr>
        <w:pStyle w:val="af7"/>
        <w:numPr>
          <w:ilvl w:val="0"/>
          <w:numId w:val="2"/>
        </w:numPr>
        <w:tabs>
          <w:tab w:val="left" w:pos="1681"/>
          <w:tab w:val="left" w:pos="1682"/>
          <w:tab w:val="left" w:pos="2895"/>
          <w:tab w:val="left" w:pos="4898"/>
          <w:tab w:val="left" w:pos="6604"/>
          <w:tab w:val="left" w:pos="7018"/>
          <w:tab w:val="left" w:pos="8796"/>
        </w:tabs>
        <w:spacing w:before="1" w:line="276" w:lineRule="auto"/>
        <w:ind w:left="-426" w:right="-1"/>
        <w:rPr>
          <w:sz w:val="24"/>
          <w:szCs w:val="24"/>
        </w:rPr>
      </w:pPr>
      <w:r w:rsidRPr="00C7262B">
        <w:rPr>
          <w:sz w:val="24"/>
          <w:szCs w:val="24"/>
        </w:rPr>
        <w:t>освоение</w:t>
      </w:r>
      <w:r w:rsidRPr="00C7262B">
        <w:rPr>
          <w:sz w:val="24"/>
          <w:szCs w:val="24"/>
        </w:rPr>
        <w:tab/>
        <w:t>стилистического многообразия</w:t>
      </w:r>
      <w:r w:rsidRPr="00C7262B">
        <w:rPr>
          <w:sz w:val="24"/>
          <w:szCs w:val="24"/>
        </w:rPr>
        <w:tab/>
        <w:t xml:space="preserve">и практического </w:t>
      </w:r>
      <w:r w:rsidRPr="00C7262B">
        <w:rPr>
          <w:spacing w:val="-1"/>
          <w:sz w:val="24"/>
          <w:szCs w:val="24"/>
        </w:rPr>
        <w:t xml:space="preserve">использования </w:t>
      </w:r>
      <w:r w:rsidRPr="00C7262B">
        <w:rPr>
          <w:sz w:val="24"/>
          <w:szCs w:val="24"/>
        </w:rPr>
        <w:t>художественно-выразительных средств русского языка;</w:t>
      </w:r>
    </w:p>
    <w:p w:rsidR="00C7262B" w:rsidRPr="00C7262B" w:rsidRDefault="00C7262B" w:rsidP="00C7262B">
      <w:pPr>
        <w:pStyle w:val="af7"/>
        <w:numPr>
          <w:ilvl w:val="0"/>
          <w:numId w:val="2"/>
        </w:numPr>
        <w:tabs>
          <w:tab w:val="left" w:pos="1681"/>
          <w:tab w:val="left" w:pos="1682"/>
        </w:tabs>
        <w:spacing w:line="276" w:lineRule="auto"/>
        <w:ind w:left="-426" w:right="-1"/>
        <w:rPr>
          <w:sz w:val="24"/>
          <w:szCs w:val="24"/>
        </w:rPr>
      </w:pPr>
      <w:r w:rsidRPr="00C7262B">
        <w:rPr>
          <w:sz w:val="24"/>
          <w:szCs w:val="24"/>
        </w:rPr>
        <w:t>обучение анализу текста, его</w:t>
      </w:r>
      <w:r w:rsidRPr="00C7262B">
        <w:rPr>
          <w:spacing w:val="-9"/>
          <w:sz w:val="24"/>
          <w:szCs w:val="24"/>
        </w:rPr>
        <w:t xml:space="preserve"> </w:t>
      </w:r>
      <w:r w:rsidRPr="00C7262B">
        <w:rPr>
          <w:sz w:val="24"/>
          <w:szCs w:val="24"/>
        </w:rPr>
        <w:t>интерпретации;</w:t>
      </w:r>
    </w:p>
    <w:p w:rsidR="00C7262B" w:rsidRPr="00C7262B" w:rsidRDefault="00C7262B" w:rsidP="00C7262B">
      <w:pPr>
        <w:pStyle w:val="af7"/>
        <w:numPr>
          <w:ilvl w:val="0"/>
          <w:numId w:val="2"/>
        </w:numPr>
        <w:tabs>
          <w:tab w:val="left" w:pos="1681"/>
          <w:tab w:val="left" w:pos="1682"/>
        </w:tabs>
        <w:spacing w:line="276" w:lineRule="auto"/>
        <w:ind w:left="-426" w:right="-1"/>
        <w:rPr>
          <w:sz w:val="24"/>
          <w:szCs w:val="24"/>
        </w:rPr>
      </w:pPr>
      <w:r w:rsidRPr="00C7262B">
        <w:rPr>
          <w:sz w:val="24"/>
          <w:szCs w:val="24"/>
        </w:rPr>
        <w:t>совершенствование лингвистической компетенции выпускников при написании экзаменационного сочинения;</w:t>
      </w:r>
    </w:p>
    <w:p w:rsidR="00C7262B" w:rsidRPr="00C7262B" w:rsidRDefault="00C7262B" w:rsidP="00C7262B">
      <w:pPr>
        <w:pStyle w:val="af7"/>
        <w:numPr>
          <w:ilvl w:val="0"/>
          <w:numId w:val="2"/>
        </w:numPr>
        <w:tabs>
          <w:tab w:val="left" w:pos="1681"/>
          <w:tab w:val="left" w:pos="1682"/>
        </w:tabs>
        <w:spacing w:line="276" w:lineRule="auto"/>
        <w:ind w:left="-426" w:right="-1"/>
        <w:rPr>
          <w:sz w:val="24"/>
          <w:szCs w:val="24"/>
        </w:rPr>
      </w:pPr>
      <w:r w:rsidRPr="00C7262B">
        <w:rPr>
          <w:sz w:val="24"/>
          <w:szCs w:val="24"/>
        </w:rPr>
        <w:t>развитие речевой</w:t>
      </w:r>
      <w:r w:rsidRPr="00C7262B">
        <w:rPr>
          <w:spacing w:val="-2"/>
          <w:sz w:val="24"/>
          <w:szCs w:val="24"/>
        </w:rPr>
        <w:t xml:space="preserve"> </w:t>
      </w:r>
      <w:r w:rsidRPr="00C7262B">
        <w:rPr>
          <w:sz w:val="24"/>
          <w:szCs w:val="24"/>
        </w:rPr>
        <w:t>культуры.</w:t>
      </w:r>
    </w:p>
    <w:p w:rsidR="00C7262B" w:rsidRPr="00C7262B" w:rsidRDefault="00C7262B" w:rsidP="00C7262B">
      <w:pPr>
        <w:ind w:left="-426" w:right="-1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7262B">
        <w:rPr>
          <w:rFonts w:ascii="Times New Roman" w:hAnsi="Times New Roman"/>
          <w:sz w:val="24"/>
          <w:szCs w:val="24"/>
        </w:rPr>
        <w:t>При необходимости допускается интеграция форм обучения, например,</w:t>
      </w:r>
    </w:p>
    <w:p w:rsidR="00C7262B" w:rsidRPr="00C7262B" w:rsidRDefault="00C7262B" w:rsidP="00C7262B">
      <w:pPr>
        <w:spacing w:after="120"/>
        <w:ind w:left="-426" w:right="-1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C7262B">
        <w:rPr>
          <w:rFonts w:ascii="Times New Roman" w:hAnsi="Times New Roman"/>
          <w:sz w:val="24"/>
          <w:szCs w:val="24"/>
        </w:rPr>
        <w:t>очного и электронного обучения с использованием дистанционных образовательных технологий.</w:t>
      </w:r>
    </w:p>
    <w:p w:rsidR="00CD0899" w:rsidRDefault="00CD0899"/>
    <w:p w:rsidR="00CD0899" w:rsidRDefault="00CD0899">
      <w:pPr>
        <w:rPr>
          <w:b/>
          <w:bCs/>
        </w:rPr>
      </w:pPr>
    </w:p>
    <w:p w:rsidR="00CD0899" w:rsidRDefault="00FA6E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ОСВОЕНИЯ  КУРСА</w:t>
      </w:r>
      <w:proofErr w:type="gramEnd"/>
    </w:p>
    <w:p w:rsidR="00FA6E49" w:rsidRPr="00FA6E49" w:rsidRDefault="00FA6E49" w:rsidP="00FA6E49">
      <w:pPr>
        <w:spacing w:after="0"/>
        <w:ind w:left="120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b/>
          <w:color w:val="000000"/>
          <w:sz w:val="24"/>
          <w:szCs w:val="24"/>
        </w:rPr>
        <w:t>ЛИЧНОСТНЫЕ РЕЗУЛЬТАТЫ</w:t>
      </w:r>
    </w:p>
    <w:p w:rsidR="00FA6E49" w:rsidRPr="00FA6E49" w:rsidRDefault="00FA6E49" w:rsidP="00FA6E49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FA6E49" w:rsidRPr="00FA6E49" w:rsidRDefault="00FA6E49" w:rsidP="00FA6E49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6E49" w:rsidRPr="00FA6E49" w:rsidRDefault="00FA6E49" w:rsidP="00FA6E49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A6E49">
        <w:rPr>
          <w:rFonts w:ascii="Times New Roman" w:eastAsiaTheme="minorHAnsi" w:hAnsi="Times New Roman"/>
          <w:b/>
          <w:color w:val="000000"/>
          <w:sz w:val="24"/>
          <w:szCs w:val="24"/>
        </w:rPr>
        <w:t>следующие личностные результаты</w:t>
      </w: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FA6E49" w:rsidRPr="00FA6E49" w:rsidRDefault="00FA6E49" w:rsidP="00FA6E49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 xml:space="preserve">1) </w:t>
      </w:r>
      <w:r w:rsidRPr="00FA6E49">
        <w:rPr>
          <w:rFonts w:ascii="Times New Roman" w:eastAsiaTheme="minorHAnsi" w:hAnsi="Times New Roman"/>
          <w:b/>
          <w:color w:val="000000"/>
          <w:sz w:val="24"/>
          <w:szCs w:val="24"/>
        </w:rPr>
        <w:t>гражданского воспитания</w:t>
      </w: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FA6E49" w:rsidRPr="00FA6E49" w:rsidRDefault="00FA6E49" w:rsidP="00FA6E49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A6E49" w:rsidRPr="00FA6E49" w:rsidRDefault="00FA6E49" w:rsidP="00FA6E49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A6E49" w:rsidRPr="00FA6E49" w:rsidRDefault="00FA6E49" w:rsidP="00FA6E49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A6E49" w:rsidRPr="00FA6E49" w:rsidRDefault="00FA6E49" w:rsidP="00FA6E49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A6E49" w:rsidRPr="00FA6E49" w:rsidRDefault="00FA6E49" w:rsidP="00FA6E49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волонтёрство</w:t>
      </w:r>
      <w:proofErr w:type="spellEnd"/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);</w:t>
      </w:r>
    </w:p>
    <w:p w:rsidR="00FA6E49" w:rsidRPr="00FA6E49" w:rsidRDefault="00FA6E49" w:rsidP="00FA6E49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 xml:space="preserve">2) </w:t>
      </w:r>
      <w:r w:rsidRPr="00FA6E49">
        <w:rPr>
          <w:rFonts w:ascii="Times New Roman" w:eastAsiaTheme="minorHAnsi" w:hAnsi="Times New Roman"/>
          <w:b/>
          <w:color w:val="000000"/>
          <w:sz w:val="24"/>
          <w:szCs w:val="24"/>
        </w:rPr>
        <w:t>патриотического воспитания</w:t>
      </w: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</w:t>
      </w:r>
      <w:r w:rsidRPr="00FA6E49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 xml:space="preserve">3) </w:t>
      </w:r>
      <w:r w:rsidRPr="00FA6E49">
        <w:rPr>
          <w:rFonts w:ascii="Times New Roman" w:eastAsiaTheme="minorHAnsi" w:hAnsi="Times New Roman"/>
          <w:b/>
          <w:color w:val="000000"/>
          <w:sz w:val="24"/>
          <w:szCs w:val="24"/>
        </w:rPr>
        <w:t>духовно-нравственного воспитания</w:t>
      </w: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 xml:space="preserve">4) </w:t>
      </w:r>
      <w:r w:rsidRPr="00FA6E49">
        <w:rPr>
          <w:rFonts w:ascii="Times New Roman" w:eastAsiaTheme="minorHAnsi" w:hAnsi="Times New Roman"/>
          <w:b/>
          <w:color w:val="000000"/>
          <w:sz w:val="24"/>
          <w:szCs w:val="24"/>
        </w:rPr>
        <w:t>эстетического воспитания</w:t>
      </w: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 xml:space="preserve">5) </w:t>
      </w:r>
      <w:r w:rsidRPr="00FA6E49">
        <w:rPr>
          <w:rFonts w:ascii="Times New Roman" w:eastAsiaTheme="minorHAnsi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умение принимать себя и других, не осуждая;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 xml:space="preserve">6) </w:t>
      </w:r>
      <w:r w:rsidRPr="00FA6E49">
        <w:rPr>
          <w:rFonts w:ascii="Times New Roman" w:eastAsiaTheme="minorHAnsi" w:hAnsi="Times New Roman"/>
          <w:b/>
          <w:color w:val="000000"/>
          <w:sz w:val="24"/>
          <w:szCs w:val="24"/>
        </w:rPr>
        <w:t>трудового воспитания: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умение рассказать о своих планах на будущее;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7) </w:t>
      </w:r>
      <w:r w:rsidRPr="00FA6E49">
        <w:rPr>
          <w:rFonts w:ascii="Times New Roman" w:eastAsiaTheme="minorHAnsi" w:hAnsi="Times New Roman"/>
          <w:b/>
          <w:color w:val="000000"/>
          <w:sz w:val="24"/>
          <w:szCs w:val="24"/>
        </w:rPr>
        <w:t>экологического воспитания</w:t>
      </w: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 xml:space="preserve">8) </w:t>
      </w:r>
      <w:r w:rsidRPr="00FA6E49">
        <w:rPr>
          <w:rFonts w:ascii="Times New Roman" w:eastAsiaTheme="minorHAnsi" w:hAnsi="Times New Roman"/>
          <w:b/>
          <w:color w:val="000000"/>
          <w:sz w:val="24"/>
          <w:szCs w:val="24"/>
        </w:rPr>
        <w:t>ценности научного познания: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 xml:space="preserve">9) </w:t>
      </w:r>
      <w:r w:rsidRPr="00FA6E49">
        <w:rPr>
          <w:rFonts w:ascii="Times New Roman" w:eastAsiaTheme="minorHAnsi" w:hAnsi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A6E49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41CC4" w:rsidRPr="00FA6E49" w:rsidRDefault="00FA6E49" w:rsidP="00C7262B">
      <w:pPr>
        <w:spacing w:after="0" w:line="264" w:lineRule="auto"/>
        <w:ind w:firstLine="600"/>
        <w:jc w:val="both"/>
        <w:rPr>
          <w:rFonts w:ascii="Times New Roman" w:eastAsiaTheme="minorHAnsi" w:hAnsi="Times New Roman"/>
          <w:sz w:val="24"/>
          <w:szCs w:val="24"/>
        </w:rPr>
      </w:pPr>
      <w:r w:rsidRPr="00FA6E49">
        <w:rPr>
          <w:rFonts w:ascii="Times New Roman" w:eastAsiaTheme="minorHAnsi" w:hAnsi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E49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– умение самостоятельно определять цели своего обучения, ставить и формулировать для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себя новые задачи;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– умение соотносить свои действия с планируемыми результатами, осуществлять контроль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своей деятельности в процессе достижения результата, определять способы действий в рамках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предложенных условий и требований, корректировать свои действия в соответствии с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lastRenderedPageBreak/>
        <w:t>изменяющейся ситуацией;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– умение организовывать учебное сотрудничество и совместную деятельность с учителем и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сверстниками; работать индивидуально и в группе;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– умение извлекать информацию из различных источников;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– умение свободно, правильно излагать свои мысли в устной и письменной форме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E49">
        <w:rPr>
          <w:rFonts w:ascii="Times New Roman" w:hAnsi="Times New Roman"/>
          <w:b/>
          <w:bCs/>
          <w:sz w:val="24"/>
          <w:szCs w:val="24"/>
        </w:rPr>
        <w:t>Регулятивные результаты: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– учитывать выделенные учителем ориентиры действия в новом материале в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сотрудничестве с учителем;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– планировать свои действия в соответствии с поставленной задачей и условиями ее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реализации, в том числе во внутреннем плане;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– осуществлять итоговый и пошаговый контроль результата.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E49">
        <w:rPr>
          <w:rFonts w:ascii="Times New Roman" w:hAnsi="Times New Roman"/>
          <w:b/>
          <w:bCs/>
          <w:sz w:val="24"/>
          <w:szCs w:val="24"/>
        </w:rPr>
        <w:t>Познавательные результаты: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– самоопределение в области познавательных интересов;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– умение искать необходимую информацию в открытом, неструктурированном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информационном пространстве с использованием Интернета, цифровых образовательных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ресурсов и каталогов библиотек.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E49">
        <w:rPr>
          <w:rFonts w:ascii="Times New Roman" w:hAnsi="Times New Roman"/>
          <w:b/>
          <w:bCs/>
          <w:sz w:val="24"/>
          <w:szCs w:val="24"/>
        </w:rPr>
        <w:t>Коммуникативные результаты: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– учиться выполнять различные роли в группе (лидера, исполнителя, критика);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– обращаться за помощью и </w:t>
      </w:r>
      <w:proofErr w:type="spellStart"/>
      <w:r w:rsidRPr="00FA6E49">
        <w:rPr>
          <w:rFonts w:ascii="Times New Roman" w:hAnsi="Times New Roman"/>
          <w:sz w:val="24"/>
          <w:szCs w:val="24"/>
        </w:rPr>
        <w:t>формулирвать</w:t>
      </w:r>
      <w:proofErr w:type="spellEnd"/>
      <w:r w:rsidRPr="00FA6E49">
        <w:rPr>
          <w:rFonts w:ascii="Times New Roman" w:hAnsi="Times New Roman"/>
          <w:sz w:val="24"/>
          <w:szCs w:val="24"/>
        </w:rPr>
        <w:t xml:space="preserve"> свои затруднения;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– учитывать разные мнения и стремиться к координации различных позиций в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сотрудничестве;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– допускать возможность существования точек зрения, в том числе не совпадающих с его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собственной, и ориентироваться на позицию партнера в общении и взаимодействию.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– учитывать разные мнения и стремиться к координации различных позиций в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сотрудничестве.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E49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E49">
        <w:rPr>
          <w:rFonts w:ascii="Times New Roman" w:hAnsi="Times New Roman"/>
          <w:b/>
          <w:bCs/>
          <w:sz w:val="24"/>
          <w:szCs w:val="24"/>
        </w:rPr>
        <w:t>В результате курса «Практика написания сочинения-рассуждения»» обучающиеся смогут: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– классифицировать сочинений по проблематике, тематике и жанрам, определять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своеобразие жанров, зависимость структуры сочинения от его типа;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– анализировать творческие образцы сочинений различных жанров;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– создавать сочинения определённой тематики в соответствии с требованиями;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– аргументировать, привлекая материал художественных произведений, выражать 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собственную позицию;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– осуществлять речевое оформления собственных работ;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– уместно употреблять средства художественной выразительности;</w:t>
      </w:r>
    </w:p>
    <w:p w:rsidR="00CD0899" w:rsidRPr="00FA6E49" w:rsidRDefault="00FA6E49" w:rsidP="00C72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>– редактировать собственные сочинения.</w:t>
      </w:r>
    </w:p>
    <w:p w:rsidR="00CD0899" w:rsidRPr="00FA6E49" w:rsidRDefault="00CD0899" w:rsidP="00C7262B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0899" w:rsidRPr="00FA6E49" w:rsidRDefault="00FA6E49" w:rsidP="00C7262B">
      <w:pPr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b/>
          <w:bCs/>
          <w:sz w:val="24"/>
          <w:szCs w:val="24"/>
        </w:rPr>
        <w:t xml:space="preserve">СОДЕРЖАНИЕ КУРСА «Практика написания сочинения-рассуждения»  </w:t>
      </w:r>
    </w:p>
    <w:p w:rsidR="00CD0899" w:rsidRPr="00FA6E49" w:rsidRDefault="00FA6E49" w:rsidP="00C7262B">
      <w:pPr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Требования к сочинению на литературную тему. Критерии оценивания. Основные признаки текста. Сбалансированность частей работы, соответствие определённой стилистике. </w:t>
      </w:r>
    </w:p>
    <w:p w:rsidR="00CD0899" w:rsidRPr="00FA6E49" w:rsidRDefault="00FA6E49" w:rsidP="00C7262B">
      <w:pPr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 Теоретико-литературные понятия и их роль в подготовке к экзаменам по литературе. Основные литературоведческие понятия в формулировках тем сочинений. </w:t>
      </w:r>
    </w:p>
    <w:p w:rsidR="00CD0899" w:rsidRPr="00FA6E49" w:rsidRDefault="00FA6E49" w:rsidP="00C7262B">
      <w:pPr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 Классификация сочинений по проблематике, тематике и жанрам. Своеобразие жанров. Зависимость структуры сочинения от его типа. </w:t>
      </w:r>
    </w:p>
    <w:p w:rsidR="00CD0899" w:rsidRPr="00FA6E49" w:rsidRDefault="00FA6E49" w:rsidP="00C7262B">
      <w:pPr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 Структура итогового сочинения Выбор темы сочинения. Выбор эпиграфа. Цитирование. Развёрнутый план работы над сочинением. </w:t>
      </w:r>
    </w:p>
    <w:p w:rsidR="00CD0899" w:rsidRPr="00FA6E49" w:rsidRDefault="00FA6E49" w:rsidP="00C7262B">
      <w:pPr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lastRenderedPageBreak/>
        <w:t>Вступительная часть сочинения. Виды вступлений (историческое, историко-литературное, аналитическое или проблемное, биографическое, сравнительное, публицистическое, лирическое).</w:t>
      </w:r>
    </w:p>
    <w:p w:rsidR="00CD0899" w:rsidRPr="00FA6E49" w:rsidRDefault="00FA6E49" w:rsidP="00C7262B">
      <w:pPr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 Заключительная часть сочинения. </w:t>
      </w:r>
    </w:p>
    <w:p w:rsidR="00CD0899" w:rsidRPr="00FA6E49" w:rsidRDefault="00FA6E49" w:rsidP="00C7262B">
      <w:pPr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Аргументация. Способы ввода аргументов в текст сочинения. Выражение собственной позиции. Использование клише при написании сочинения. Речевое оформление. Обоснованное использование средств выразительности. Редактирование. П.Р. «Редактирование готовых сочинений». </w:t>
      </w:r>
    </w:p>
    <w:p w:rsidR="00CD0899" w:rsidRPr="00FA6E49" w:rsidRDefault="00FA6E49" w:rsidP="00C7262B">
      <w:pPr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Применение навыков написания сочинения: от выбора темы до проработки структуры. Сочинение-рассуждение, сочинение-эссе. Тематические блоки сочинений. Аргументация по различным тематическим блокам. Работа над сочинениями по различным тематическим блокам с последующим редактированием и самооценкой. </w:t>
      </w:r>
    </w:p>
    <w:p w:rsidR="00CD0899" w:rsidRPr="00FA6E49" w:rsidRDefault="00FA6E49" w:rsidP="00C7262B">
      <w:pPr>
        <w:jc w:val="both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Обсуждение итогов написания пробных сочинений </w:t>
      </w:r>
    </w:p>
    <w:p w:rsidR="00CD0899" w:rsidRPr="00FA6E49" w:rsidRDefault="00FA6E49" w:rsidP="00C7262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проведения занятий: лекции, практические занятия</w:t>
      </w:r>
    </w:p>
    <w:p w:rsidR="00CD0899" w:rsidRPr="00FA6E49" w:rsidRDefault="00CD0899">
      <w:pPr>
        <w:rPr>
          <w:rFonts w:ascii="Times New Roman" w:hAnsi="Times New Roman"/>
          <w:color w:val="000000"/>
          <w:sz w:val="24"/>
          <w:szCs w:val="24"/>
        </w:rPr>
      </w:pPr>
    </w:p>
    <w:p w:rsidR="00CD0899" w:rsidRPr="00FA6E49" w:rsidRDefault="00FA6E49" w:rsidP="00FA6E49">
      <w:pPr>
        <w:jc w:val="center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b/>
          <w:sz w:val="24"/>
          <w:szCs w:val="24"/>
        </w:rPr>
        <w:t>Календарно-тематическое планирование КУРСА 11 класс</w:t>
      </w:r>
    </w:p>
    <w:p w:rsidR="00FA6E49" w:rsidRDefault="00FA6E49" w:rsidP="00C726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452"/>
        <w:tblW w:w="9747" w:type="dxa"/>
        <w:tblLook w:val="04A0" w:firstRow="1" w:lastRow="0" w:firstColumn="1" w:lastColumn="0" w:noHBand="0" w:noVBand="1"/>
      </w:tblPr>
      <w:tblGrid>
        <w:gridCol w:w="800"/>
        <w:gridCol w:w="4316"/>
        <w:gridCol w:w="900"/>
        <w:gridCol w:w="3731"/>
      </w:tblGrid>
      <w:tr w:rsidR="00FA6E49" w:rsidRPr="00FA6E49" w:rsidTr="00C7262B">
        <w:trPr>
          <w:trHeight w:val="81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урока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раздела, тема урока 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pStyle w:val="a9"/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>часо</w:t>
            </w:r>
            <w:proofErr w:type="spellEnd"/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74" w:rsidRPr="00B52274" w:rsidRDefault="00B52274" w:rsidP="00B5227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B52274">
              <w:rPr>
                <w:rFonts w:ascii="Times New Roman" w:eastAsiaTheme="minorHAnsi" w:hAnsi="Times New Roman" w:cstheme="minorBidi"/>
                <w:b/>
                <w:color w:val="000000"/>
                <w:sz w:val="28"/>
                <w:lang w:val="en-US"/>
              </w:rPr>
              <w:t>Электронные</w:t>
            </w:r>
            <w:proofErr w:type="spellEnd"/>
            <w:r w:rsidRPr="00B52274">
              <w:rPr>
                <w:rFonts w:ascii="Times New Roman" w:eastAsiaTheme="minorHAnsi" w:hAnsi="Times New Roman" w:cstheme="minorBidi"/>
                <w:b/>
                <w:color w:val="000000"/>
                <w:sz w:val="28"/>
                <w:lang w:val="en-US"/>
              </w:rPr>
              <w:t xml:space="preserve"> (</w:t>
            </w:r>
            <w:proofErr w:type="spellStart"/>
            <w:r w:rsidRPr="00B52274">
              <w:rPr>
                <w:rFonts w:ascii="Times New Roman" w:eastAsiaTheme="minorHAnsi" w:hAnsi="Times New Roman" w:cstheme="minorBidi"/>
                <w:b/>
                <w:color w:val="000000"/>
                <w:sz w:val="28"/>
                <w:lang w:val="en-US"/>
              </w:rPr>
              <w:t>цифровые</w:t>
            </w:r>
            <w:proofErr w:type="spellEnd"/>
            <w:r w:rsidRPr="00B52274">
              <w:rPr>
                <w:rFonts w:ascii="Times New Roman" w:eastAsiaTheme="minorHAnsi" w:hAnsi="Times New Roman" w:cstheme="minorBidi"/>
                <w:b/>
                <w:color w:val="000000"/>
                <w:sz w:val="28"/>
                <w:lang w:val="en-US"/>
              </w:rPr>
              <w:t xml:space="preserve">) </w:t>
            </w:r>
            <w:proofErr w:type="spellStart"/>
            <w:r w:rsidRPr="00B52274">
              <w:rPr>
                <w:rFonts w:ascii="Times New Roman" w:eastAsiaTheme="minorHAnsi" w:hAnsi="Times New Roman" w:cstheme="minorBidi"/>
                <w:b/>
                <w:color w:val="000000"/>
                <w:sz w:val="28"/>
                <w:lang w:val="en-US"/>
              </w:rPr>
              <w:t>образовательные</w:t>
            </w:r>
            <w:proofErr w:type="spellEnd"/>
            <w:r w:rsidRPr="00B52274">
              <w:rPr>
                <w:rFonts w:ascii="Times New Roman" w:eastAsiaTheme="minorHAnsi" w:hAnsi="Times New Roman" w:cstheme="minorBidi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52274">
              <w:rPr>
                <w:rFonts w:ascii="Times New Roman" w:eastAsiaTheme="minorHAnsi" w:hAnsi="Times New Roman" w:cstheme="minorBidi"/>
                <w:b/>
                <w:color w:val="000000"/>
                <w:sz w:val="28"/>
                <w:lang w:val="en-US"/>
              </w:rPr>
              <w:t>ресурсы</w:t>
            </w:r>
            <w:proofErr w:type="spellEnd"/>
            <w:r w:rsidRPr="00B52274">
              <w:rPr>
                <w:rFonts w:ascii="Times New Roman" w:eastAsiaTheme="minorHAnsi" w:hAnsi="Times New Roman" w:cstheme="minorBidi"/>
                <w:b/>
                <w:color w:val="000000"/>
                <w:sz w:val="28"/>
                <w:lang w:val="en-US"/>
              </w:rPr>
              <w:t xml:space="preserve"> </w:t>
            </w:r>
          </w:p>
          <w:p w:rsidR="00FA6E49" w:rsidRPr="00FA6E49" w:rsidRDefault="00FA6E49" w:rsidP="00C12D4D">
            <w:pPr>
              <w:pStyle w:val="a9"/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6E49" w:rsidRPr="00FA6E49" w:rsidTr="00C7262B">
        <w:trPr>
          <w:trHeight w:val="82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pStyle w:val="a9"/>
              <w:snapToGrid w:val="0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 Требования к сочинению на литературную тему. Критерии оценивания.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49" w:rsidRPr="00FA6E49" w:rsidRDefault="00C7262B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A6E49" w:rsidRPr="00695DA7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https://ctege.info/itogovoe-sochinenie/</w:t>
              </w:r>
            </w:hyperlink>
            <w:r w:rsidR="00FA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6E49" w:rsidRPr="00FA6E49" w:rsidTr="00C7262B">
        <w:trPr>
          <w:trHeight w:val="993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Теоретико-литературные понятия и их роль в подготовке к экзаменам по литературе.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49" w:rsidRPr="00FA6E49" w:rsidRDefault="00C7262B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A6E49" w:rsidRPr="00695DA7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https://ctege.info/itogovoe-sochinenie/</w:t>
              </w:r>
            </w:hyperlink>
            <w:r w:rsidR="00FA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6E49" w:rsidRPr="00FA6E49" w:rsidTr="00C7262B">
        <w:trPr>
          <w:trHeight w:val="82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Проблематика итоговых сочинений. Зависимость структуры сочинения от его типа.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49" w:rsidRPr="00FA6E49" w:rsidRDefault="00C7262B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A6E49" w:rsidRPr="00695DA7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https://ctege.info/itogovoe-sochinenie/</w:t>
              </w:r>
            </w:hyperlink>
            <w:r w:rsidR="00FA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6E49" w:rsidRPr="00FA6E49" w:rsidTr="00C7262B">
        <w:trPr>
          <w:trHeight w:val="813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>Тема 4. Структура итогового сочинения. Выбор темы сочинения.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49" w:rsidRPr="00FA6E49" w:rsidRDefault="00C7262B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A6E49" w:rsidRPr="00695DA7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https://ctege.info/itogovoe-sochinenie/</w:t>
              </w:r>
            </w:hyperlink>
            <w:r w:rsidR="00FA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6E49" w:rsidRPr="00FA6E49" w:rsidTr="00C7262B">
        <w:trPr>
          <w:trHeight w:val="502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>Тема 5. Работа с аргументами. Выражение собственной позиции. Речевое оформление.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49" w:rsidRPr="00FA6E49" w:rsidRDefault="00C7262B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A6E49" w:rsidRPr="00695DA7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https://ctege.info/itogovoe-sochinenie/</w:t>
              </w:r>
            </w:hyperlink>
            <w:r w:rsidR="00FA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6E49" w:rsidRPr="00FA6E49" w:rsidTr="00C7262B">
        <w:trPr>
          <w:trHeight w:val="1139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sz w:val="24"/>
                <w:szCs w:val="24"/>
              </w:rPr>
              <w:lastRenderedPageBreak/>
              <w:t>13-16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>Тема 6. Практическая работа. Работа над сочинениями по различным тематическим блокам с последующим редактированием и самооценкой.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49" w:rsidRPr="00FA6E49" w:rsidRDefault="00C7262B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A6E49" w:rsidRPr="00695DA7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https://ctege.info/itogovoe-sochinenie/</w:t>
              </w:r>
            </w:hyperlink>
            <w:r w:rsidR="00FA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6E49" w:rsidRPr="00FA6E49" w:rsidTr="00C7262B">
        <w:trPr>
          <w:trHeight w:val="502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pStyle w:val="a9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_DdeLink__15019_495346939"/>
            <w:r w:rsidRPr="00FA6E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Итоговое занятие</w:t>
            </w:r>
            <w:bookmarkEnd w:id="0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49" w:rsidRPr="00FA6E49" w:rsidRDefault="00FA6E49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49" w:rsidRPr="00FA6E49" w:rsidRDefault="00FA6E49" w:rsidP="00C12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6E49" w:rsidRPr="00FA6E49" w:rsidRDefault="00FA6E49" w:rsidP="00FA6E49">
      <w:pPr>
        <w:rPr>
          <w:rFonts w:ascii="Times New Roman" w:hAnsi="Times New Roman"/>
          <w:b/>
          <w:sz w:val="24"/>
          <w:szCs w:val="24"/>
        </w:rPr>
      </w:pPr>
    </w:p>
    <w:p w:rsidR="00CD0899" w:rsidRPr="00FA6E49" w:rsidRDefault="00FA6E49">
      <w:pPr>
        <w:jc w:val="center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b/>
          <w:sz w:val="24"/>
          <w:szCs w:val="24"/>
        </w:rPr>
        <w:t>Литература для учащихся</w:t>
      </w:r>
    </w:p>
    <w:p w:rsidR="00CD0899" w:rsidRPr="00FA6E49" w:rsidRDefault="00FA6E49">
      <w:pPr>
        <w:jc w:val="center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2021-2022. Готовимся к итоговому сочинению: учебное пособие. </w:t>
      </w:r>
      <w:proofErr w:type="spellStart"/>
      <w:r w:rsidRPr="00FA6E49">
        <w:rPr>
          <w:rFonts w:ascii="Times New Roman" w:hAnsi="Times New Roman"/>
          <w:sz w:val="24"/>
          <w:szCs w:val="24"/>
        </w:rPr>
        <w:t>Сост.Т.В</w:t>
      </w:r>
      <w:proofErr w:type="spellEnd"/>
      <w:r w:rsidRPr="00FA6E4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A6E49">
        <w:rPr>
          <w:rFonts w:ascii="Times New Roman" w:hAnsi="Times New Roman"/>
          <w:sz w:val="24"/>
          <w:szCs w:val="24"/>
        </w:rPr>
        <w:t>Соловьёва,Е.Г</w:t>
      </w:r>
      <w:proofErr w:type="spellEnd"/>
      <w:r w:rsidRPr="00FA6E49">
        <w:rPr>
          <w:rFonts w:ascii="Times New Roman" w:hAnsi="Times New Roman"/>
          <w:sz w:val="24"/>
          <w:szCs w:val="24"/>
        </w:rPr>
        <w:t>.</w:t>
      </w:r>
      <w:proofErr w:type="gramEnd"/>
      <w:r w:rsidRPr="00FA6E49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FA6E49">
        <w:rPr>
          <w:rFonts w:ascii="Times New Roman" w:hAnsi="Times New Roman"/>
          <w:sz w:val="24"/>
          <w:szCs w:val="24"/>
        </w:rPr>
        <w:t>Боровкова, О.Н. Гулеватая.-2021г.</w:t>
      </w:r>
    </w:p>
    <w:p w:rsidR="00CD0899" w:rsidRPr="00FA6E49" w:rsidRDefault="00FA6E49">
      <w:pPr>
        <w:jc w:val="center"/>
        <w:rPr>
          <w:rFonts w:ascii="Times New Roman" w:hAnsi="Times New Roman"/>
          <w:b/>
          <w:sz w:val="24"/>
          <w:szCs w:val="24"/>
        </w:rPr>
      </w:pPr>
      <w:r w:rsidRPr="00FA6E49"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:rsidR="00CD0899" w:rsidRPr="00FA6E49" w:rsidRDefault="00FA6E49">
      <w:pPr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hAnsi="Times New Roman"/>
          <w:sz w:val="24"/>
          <w:szCs w:val="24"/>
        </w:rPr>
        <w:t xml:space="preserve">Е.С. Симакова Итоговое сочинение на «отлично» (перед ЕГЭ) 10-11 классы-М: Издательство </w:t>
      </w:r>
      <w:proofErr w:type="gramStart"/>
      <w:r w:rsidRPr="00FA6E49">
        <w:rPr>
          <w:rFonts w:ascii="Times New Roman" w:hAnsi="Times New Roman"/>
          <w:sz w:val="24"/>
          <w:szCs w:val="24"/>
        </w:rPr>
        <w:t>АСТ,  2019</w:t>
      </w:r>
      <w:proofErr w:type="gramEnd"/>
    </w:p>
    <w:p w:rsidR="00CD0899" w:rsidRPr="00FA6E49" w:rsidRDefault="00FA6E4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6E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Полезные сайты</w:t>
      </w:r>
    </w:p>
    <w:p w:rsidR="00CD0899" w:rsidRPr="00FA6E49" w:rsidRDefault="00FA6E4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ФИПИ (Федеральный институт Педагогических измерений) -fipi</w:t>
      </w:r>
      <w:r w:rsidRPr="00FA6E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.ru. На сайте, во вкладке ИТОГОВОЕ СОЧИНЕНИЕ, размещены нормативные документы, общая информация, тематические направления, краткий комментарий к открытым тематическим направлениям, подготовленный специалистами ФГБНУ «Федеральный институт педагогических измерений».</w:t>
      </w:r>
    </w:p>
    <w:p w:rsidR="00CD0899" w:rsidRPr="00FA6E49" w:rsidRDefault="00FA6E4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Сочинение11 РФ -sochinenie11</w:t>
      </w:r>
      <w:r w:rsidRPr="00FA6E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.ru. На сайте размещены материалы, которые можно использовать при подготовке к успешному написанию сочинения, методические материалы для учителя, примеры сочинений и др.</w:t>
      </w:r>
    </w:p>
    <w:p w:rsidR="00CD0899" w:rsidRPr="00FA6E49" w:rsidRDefault="00FA6E4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Капканы ЕГЭ -</w:t>
      </w:r>
      <w:r w:rsidRPr="00FA6E4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http://капканы-егэ.рф/.</w:t>
      </w:r>
      <w:r w:rsidRPr="00FA6E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сайте </w:t>
      </w:r>
      <w:proofErr w:type="spellStart"/>
      <w:r w:rsidRPr="00FA6E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размещеныметодические</w:t>
      </w:r>
      <w:proofErr w:type="spellEnd"/>
      <w:r w:rsidRPr="00FA6E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рекомендации по написании итогового сочинения по всем направлениям, примеры сочинения.</w:t>
      </w:r>
    </w:p>
    <w:p w:rsidR="00CD0899" w:rsidRPr="00FA6E49" w:rsidRDefault="00FA6E4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Могу писать -https://mogu-pisat.ru/</w:t>
      </w:r>
      <w:r w:rsidRPr="00FA6E4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FA6E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является средой обучения. Каждый человек может повысить грамотность, пользуясь сервисами сайта.</w:t>
      </w:r>
    </w:p>
    <w:p w:rsidR="00CD0899" w:rsidRPr="00FA6E49" w:rsidRDefault="00FA6E4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FA6E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Незнайка -</w:t>
      </w:r>
      <w:proofErr w:type="spellStart"/>
      <w:r w:rsidRPr="00FA6E4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ttps</w:t>
      </w:r>
      <w:proofErr w:type="spellEnd"/>
      <w:r w:rsidRPr="00FA6E4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://neznaika.pro/</w:t>
      </w:r>
      <w:proofErr w:type="spellStart"/>
      <w:r w:rsidRPr="00FA6E4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essay</w:t>
      </w:r>
      <w:proofErr w:type="spellEnd"/>
      <w:r w:rsidRPr="00FA6E4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/.</w:t>
      </w:r>
      <w:r w:rsidRPr="00FA6E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сайте много полезного материала для подготовки к итоговому сочинению, также дан расширенный список литературы.</w:t>
      </w:r>
    </w:p>
    <w:p w:rsidR="00CD0899" w:rsidRPr="00FA6E49" w:rsidRDefault="00CD089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0899" w:rsidRPr="00FA6E49" w:rsidRDefault="00CD0899">
      <w:pPr>
        <w:rPr>
          <w:rFonts w:ascii="Times New Roman" w:hAnsi="Times New Roman"/>
          <w:sz w:val="24"/>
          <w:szCs w:val="24"/>
        </w:rPr>
      </w:pPr>
    </w:p>
    <w:sectPr w:rsidR="00CD0899" w:rsidRPr="00FA6E49" w:rsidSect="00C7262B">
      <w:pgSz w:w="11906" w:h="16838"/>
      <w:pgMar w:top="1134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4EDB"/>
    <w:multiLevelType w:val="hybridMultilevel"/>
    <w:tmpl w:val="B90CA3B8"/>
    <w:lvl w:ilvl="0" w:tplc="3D487ED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8DAF650">
      <w:numFmt w:val="bullet"/>
      <w:lvlText w:val="•"/>
      <w:lvlJc w:val="left"/>
      <w:pPr>
        <w:ind w:left="2600" w:hanging="360"/>
      </w:pPr>
      <w:rPr>
        <w:rFonts w:hint="default"/>
        <w:lang w:val="ru-RU" w:eastAsia="ru-RU" w:bidi="ru-RU"/>
      </w:rPr>
    </w:lvl>
    <w:lvl w:ilvl="2" w:tplc="153850F4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3" w:tplc="10B8CA4E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4" w:tplc="BCC08D80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  <w:lvl w:ilvl="5" w:tplc="DB2E1B4C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6" w:tplc="ACF850C6">
      <w:numFmt w:val="bullet"/>
      <w:lvlText w:val="•"/>
      <w:lvlJc w:val="left"/>
      <w:pPr>
        <w:ind w:left="7203" w:hanging="360"/>
      </w:pPr>
      <w:rPr>
        <w:rFonts w:hint="default"/>
        <w:lang w:val="ru-RU" w:eastAsia="ru-RU" w:bidi="ru-RU"/>
      </w:rPr>
    </w:lvl>
    <w:lvl w:ilvl="7" w:tplc="293654D0">
      <w:numFmt w:val="bullet"/>
      <w:lvlText w:val="•"/>
      <w:lvlJc w:val="left"/>
      <w:pPr>
        <w:ind w:left="8124" w:hanging="360"/>
      </w:pPr>
      <w:rPr>
        <w:rFonts w:hint="default"/>
        <w:lang w:val="ru-RU" w:eastAsia="ru-RU" w:bidi="ru-RU"/>
      </w:rPr>
    </w:lvl>
    <w:lvl w:ilvl="8" w:tplc="16D6639E">
      <w:numFmt w:val="bullet"/>
      <w:lvlText w:val="•"/>
      <w:lvlJc w:val="left"/>
      <w:pPr>
        <w:ind w:left="904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54D40DF0"/>
    <w:multiLevelType w:val="hybridMultilevel"/>
    <w:tmpl w:val="F31C1F96"/>
    <w:lvl w:ilvl="0" w:tplc="48183E1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899"/>
    <w:rsid w:val="00295A18"/>
    <w:rsid w:val="00774ADE"/>
    <w:rsid w:val="00B52274"/>
    <w:rsid w:val="00C7262B"/>
    <w:rsid w:val="00CD0899"/>
    <w:rsid w:val="00E41CC4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27CC"/>
  <w15:docId w15:val="{8C85F6B4-F9FD-441C-9D19-9CE1A04F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0B1B"/>
    <w:pPr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4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19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2649D"/>
  </w:style>
  <w:style w:type="character" w:customStyle="1" w:styleId="-">
    <w:name w:val="Интернет-ссылка"/>
    <w:basedOn w:val="a0"/>
    <w:uiPriority w:val="99"/>
    <w:unhideWhenUsed/>
    <w:rsid w:val="007B3467"/>
    <w:rPr>
      <w:color w:val="0000FF"/>
      <w:u w:val="single"/>
    </w:rPr>
  </w:style>
  <w:style w:type="character" w:styleId="a4">
    <w:name w:val="Strong"/>
    <w:basedOn w:val="a0"/>
    <w:qFormat/>
    <w:rsid w:val="00E32413"/>
    <w:rPr>
      <w:b/>
      <w:bCs/>
    </w:rPr>
  </w:style>
  <w:style w:type="character" w:customStyle="1" w:styleId="c1">
    <w:name w:val="c1"/>
    <w:basedOn w:val="a0"/>
    <w:qFormat/>
    <w:rsid w:val="00C372BA"/>
  </w:style>
  <w:style w:type="character" w:customStyle="1" w:styleId="10">
    <w:name w:val="Заголовок 1 Знак"/>
    <w:basedOn w:val="a0"/>
    <w:link w:val="1"/>
    <w:qFormat/>
    <w:rsid w:val="00140B1B"/>
    <w:rPr>
      <w:rFonts w:ascii="Arial" w:eastAsia="Times New Roman" w:hAnsi="Arial" w:cs="Arial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3C0DB3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a5">
    <w:name w:val="Текст Знак"/>
    <w:basedOn w:val="a0"/>
    <w:uiPriority w:val="99"/>
    <w:qFormat/>
    <w:rsid w:val="003C0DB3"/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uiPriority w:val="99"/>
    <w:semiHidden/>
    <w:qFormat/>
    <w:rsid w:val="0045230B"/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45230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04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4019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nhideWhenUsed/>
    <w:qFormat/>
    <w:rsid w:val="00A2649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C372B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Plain Text"/>
    <w:basedOn w:val="a"/>
    <w:uiPriority w:val="99"/>
    <w:qFormat/>
    <w:rsid w:val="003C0DB3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0">
    <w:name w:val="header"/>
    <w:basedOn w:val="a"/>
    <w:uiPriority w:val="99"/>
    <w:semiHidden/>
    <w:unhideWhenUsed/>
    <w:rsid w:val="0045230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45230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uiPriority w:val="1"/>
    <w:qFormat/>
    <w:rsid w:val="001A1999"/>
    <w:rPr>
      <w:sz w:val="22"/>
      <w:szCs w:val="22"/>
      <w:lang w:eastAsia="en-US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230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basedOn w:val="a0"/>
    <w:uiPriority w:val="99"/>
    <w:unhideWhenUsed/>
    <w:rsid w:val="00FA6E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6E49"/>
    <w:rPr>
      <w:color w:val="605E5C"/>
      <w:shd w:val="clear" w:color="auto" w:fill="E1DFDD"/>
    </w:rPr>
  </w:style>
  <w:style w:type="paragraph" w:customStyle="1" w:styleId="11">
    <w:name w:val="Заголовок 11"/>
    <w:basedOn w:val="a"/>
    <w:uiPriority w:val="1"/>
    <w:qFormat/>
    <w:rsid w:val="00C7262B"/>
    <w:pPr>
      <w:widowControl w:val="0"/>
      <w:autoSpaceDE w:val="0"/>
      <w:autoSpaceDN w:val="0"/>
      <w:spacing w:after="0" w:line="240" w:lineRule="auto"/>
      <w:ind w:left="962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af7">
    <w:name w:val="List Paragraph"/>
    <w:basedOn w:val="a"/>
    <w:uiPriority w:val="1"/>
    <w:qFormat/>
    <w:rsid w:val="00C7262B"/>
    <w:pPr>
      <w:widowControl w:val="0"/>
      <w:autoSpaceDE w:val="0"/>
      <w:autoSpaceDN w:val="0"/>
      <w:spacing w:after="0" w:line="240" w:lineRule="auto"/>
      <w:ind w:left="1682" w:hanging="360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itogovoe-sochinen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tege.info/itogovoe-sochineni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tege.info/itogovoe-sochinenie/" TargetMode="External"/><Relationship Id="rId11" Type="http://schemas.openxmlformats.org/officeDocument/2006/relationships/hyperlink" Target="https://ctege.info/itogovoe-sochine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tege.info/itogovoe-sochin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ege.info/itogovoe-sochin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568E3-C41F-4881-B336-658A487D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dc:description/>
  <cp:lastModifiedBy>Галина Пайко</cp:lastModifiedBy>
  <cp:revision>23</cp:revision>
  <dcterms:created xsi:type="dcterms:W3CDTF">2014-04-25T21:19:00Z</dcterms:created>
  <dcterms:modified xsi:type="dcterms:W3CDTF">2023-10-12T12:49:00Z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