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5E3" w:rsidRPr="00E117D0" w:rsidRDefault="008105E3" w:rsidP="00CE68D8">
      <w:pPr>
        <w:jc w:val="center"/>
        <w:rPr>
          <w:b/>
          <w:kern w:val="32"/>
        </w:rPr>
      </w:pPr>
      <w:r w:rsidRPr="00E117D0">
        <w:rPr>
          <w:b/>
          <w:bCs/>
        </w:rPr>
        <w:t xml:space="preserve">Анализ методической работы МОУ «Миасская СОШ №1» за </w:t>
      </w:r>
      <w:r w:rsidRPr="00E117D0">
        <w:rPr>
          <w:b/>
        </w:rPr>
        <w:t>202</w:t>
      </w:r>
      <w:r w:rsidR="009036D2" w:rsidRPr="00E117D0">
        <w:rPr>
          <w:b/>
        </w:rPr>
        <w:t>5</w:t>
      </w:r>
      <w:r w:rsidRPr="00E117D0">
        <w:rPr>
          <w:b/>
        </w:rPr>
        <w:t xml:space="preserve"> – 202</w:t>
      </w:r>
      <w:r w:rsidR="009036D2" w:rsidRPr="00E117D0">
        <w:rPr>
          <w:b/>
        </w:rPr>
        <w:t>6</w:t>
      </w:r>
      <w:r w:rsidRPr="00E117D0">
        <w:rPr>
          <w:b/>
        </w:rPr>
        <w:t xml:space="preserve"> учебный год</w:t>
      </w:r>
    </w:p>
    <w:p w:rsidR="008105E3" w:rsidRPr="00E117D0" w:rsidRDefault="008105E3" w:rsidP="008105E3">
      <w:pPr>
        <w:tabs>
          <w:tab w:val="left" w:pos="8760"/>
        </w:tabs>
        <w:jc w:val="both"/>
        <w:rPr>
          <w:b/>
        </w:rPr>
      </w:pPr>
    </w:p>
    <w:p w:rsidR="008105E3" w:rsidRPr="00E117D0" w:rsidRDefault="008105E3" w:rsidP="008105E3">
      <w:pPr>
        <w:tabs>
          <w:tab w:val="left" w:pos="8760"/>
        </w:tabs>
        <w:jc w:val="both"/>
        <w:rPr>
          <w:rStyle w:val="af7"/>
          <w:shd w:val="clear" w:color="auto" w:fill="FFFFFF"/>
        </w:rPr>
      </w:pPr>
      <w:r w:rsidRPr="00E117D0">
        <w:t xml:space="preserve">Тема методической работы: </w:t>
      </w:r>
      <w:r w:rsidRPr="00E117D0">
        <w:rPr>
          <w:rStyle w:val="af7"/>
          <w:shd w:val="clear" w:color="auto" w:fill="FFFFFF"/>
        </w:rPr>
        <w:t>«Развитие профессиональной компетенции педагога как фактор повышения качества образования».</w:t>
      </w:r>
      <w:r w:rsidRPr="00E117D0">
        <w:rPr>
          <w:rStyle w:val="af7"/>
          <w:b w:val="0"/>
          <w:shd w:val="clear" w:color="auto" w:fill="FFFFFF"/>
        </w:rPr>
        <w:t xml:space="preserve">  </w:t>
      </w:r>
    </w:p>
    <w:p w:rsidR="008105E3" w:rsidRPr="00E117D0" w:rsidRDefault="008105E3" w:rsidP="008105E3">
      <w:pPr>
        <w:tabs>
          <w:tab w:val="left" w:pos="8760"/>
        </w:tabs>
        <w:jc w:val="both"/>
      </w:pPr>
      <w:r w:rsidRPr="00E117D0">
        <w:t>Цель</w:t>
      </w:r>
      <w:r w:rsidR="00CE68D8" w:rsidRPr="00E117D0">
        <w:t xml:space="preserve"> </w:t>
      </w:r>
      <w:r w:rsidRPr="00E117D0">
        <w:t>методической работы на 202</w:t>
      </w:r>
      <w:r w:rsidR="009036D2" w:rsidRPr="00E117D0">
        <w:t>5</w:t>
      </w:r>
      <w:r w:rsidRPr="00E117D0">
        <w:t xml:space="preserve"> – 202</w:t>
      </w:r>
      <w:r w:rsidR="009036D2" w:rsidRPr="00E117D0">
        <w:t>6</w:t>
      </w:r>
      <w:r w:rsidRPr="00E117D0">
        <w:t xml:space="preserve"> учебный год: </w:t>
      </w:r>
      <w:proofErr w:type="gramStart"/>
      <w:r w:rsidRPr="00E117D0">
        <w:t>повышение  педагогического</w:t>
      </w:r>
      <w:proofErr w:type="gramEnd"/>
      <w:r w:rsidRPr="00E117D0">
        <w:t xml:space="preserve">  мастерства учителя, качества образовательного процесса и успешности обучающихся.</w:t>
      </w:r>
    </w:p>
    <w:p w:rsidR="008105E3" w:rsidRPr="00E117D0" w:rsidRDefault="008105E3" w:rsidP="008105E3">
      <w:pPr>
        <w:pStyle w:val="a6"/>
        <w:rPr>
          <w:b/>
          <w:szCs w:val="24"/>
        </w:rPr>
      </w:pPr>
    </w:p>
    <w:p w:rsidR="008105E3" w:rsidRPr="00E117D0" w:rsidRDefault="008105E3" w:rsidP="008105E3">
      <w:pPr>
        <w:pStyle w:val="a6"/>
        <w:rPr>
          <w:b/>
          <w:szCs w:val="24"/>
        </w:rPr>
      </w:pPr>
      <w:r w:rsidRPr="00E117D0">
        <w:rPr>
          <w:b/>
          <w:szCs w:val="24"/>
        </w:rPr>
        <w:t>Актуальными направлениями дальнейшего развития школы являются:</w:t>
      </w:r>
    </w:p>
    <w:p w:rsidR="008105E3" w:rsidRPr="00E117D0" w:rsidRDefault="008105E3" w:rsidP="008105E3">
      <w:pPr>
        <w:pStyle w:val="af0"/>
        <w:numPr>
          <w:ilvl w:val="0"/>
          <w:numId w:val="2"/>
        </w:numPr>
        <w:tabs>
          <w:tab w:val="center" w:pos="426"/>
        </w:tabs>
        <w:spacing w:line="25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«Современная школа»</w:t>
      </w:r>
    </w:p>
    <w:p w:rsidR="008105E3" w:rsidRPr="00E117D0" w:rsidRDefault="008105E3" w:rsidP="008105E3">
      <w:pPr>
        <w:pStyle w:val="af0"/>
        <w:numPr>
          <w:ilvl w:val="0"/>
          <w:numId w:val="2"/>
        </w:numPr>
        <w:spacing w:after="26" w:line="252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«Профильное и предпрофильное обучение»</w:t>
      </w:r>
    </w:p>
    <w:p w:rsidR="008105E3" w:rsidRPr="00E117D0" w:rsidRDefault="008105E3" w:rsidP="008105E3">
      <w:pPr>
        <w:pStyle w:val="af0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«Современный учитель»</w:t>
      </w:r>
    </w:p>
    <w:p w:rsidR="008105E3" w:rsidRPr="00E117D0" w:rsidRDefault="008105E3" w:rsidP="008105E3">
      <w:pPr>
        <w:pStyle w:val="af0"/>
        <w:numPr>
          <w:ilvl w:val="0"/>
          <w:numId w:val="2"/>
        </w:numPr>
        <w:spacing w:after="107" w:line="252" w:lineRule="auto"/>
        <w:ind w:left="360" w:right="14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«Успех каждого ребенка»</w:t>
      </w:r>
    </w:p>
    <w:p w:rsidR="008105E3" w:rsidRPr="00E117D0" w:rsidRDefault="008105E3" w:rsidP="008105E3">
      <w:pPr>
        <w:pStyle w:val="af0"/>
        <w:spacing w:after="107" w:line="252" w:lineRule="auto"/>
        <w:ind w:right="14"/>
        <w:jc w:val="both"/>
        <w:rPr>
          <w:rFonts w:ascii="Times New Roman" w:hAnsi="Times New Roman"/>
          <w:sz w:val="24"/>
          <w:szCs w:val="24"/>
        </w:rPr>
      </w:pPr>
    </w:p>
    <w:p w:rsidR="008105E3" w:rsidRPr="00E117D0" w:rsidRDefault="008105E3" w:rsidP="008105E3">
      <w:pPr>
        <w:pStyle w:val="af0"/>
        <w:spacing w:after="107" w:line="252" w:lineRule="auto"/>
        <w:ind w:left="142" w:right="14"/>
        <w:jc w:val="both"/>
        <w:rPr>
          <w:rFonts w:ascii="Times New Roman" w:hAnsi="Times New Roman"/>
          <w:b/>
          <w:sz w:val="24"/>
          <w:szCs w:val="24"/>
        </w:rPr>
      </w:pPr>
      <w:r w:rsidRPr="00E117D0">
        <w:rPr>
          <w:rFonts w:ascii="Times New Roman" w:hAnsi="Times New Roman"/>
          <w:b/>
          <w:sz w:val="24"/>
          <w:szCs w:val="24"/>
        </w:rPr>
        <w:t>«Современная школа»</w:t>
      </w:r>
    </w:p>
    <w:p w:rsidR="00560F21" w:rsidRPr="00E117D0" w:rsidRDefault="008105E3" w:rsidP="00560F21">
      <w:pPr>
        <w:ind w:firstLine="708"/>
        <w:jc w:val="both"/>
        <w:rPr>
          <w:color w:val="000000"/>
        </w:rPr>
      </w:pPr>
      <w:r w:rsidRPr="00E117D0">
        <w:rPr>
          <w:color w:val="000000"/>
        </w:rPr>
        <w:t>В 202</w:t>
      </w:r>
      <w:r w:rsidR="009036D2" w:rsidRPr="00E117D0">
        <w:rPr>
          <w:color w:val="000000"/>
        </w:rPr>
        <w:t>5</w:t>
      </w:r>
      <w:r w:rsidRPr="00E117D0">
        <w:rPr>
          <w:color w:val="000000"/>
        </w:rPr>
        <w:t>/2</w:t>
      </w:r>
      <w:r w:rsidR="009036D2" w:rsidRPr="00E117D0">
        <w:rPr>
          <w:color w:val="000000"/>
        </w:rPr>
        <w:t>6</w:t>
      </w:r>
      <w:r w:rsidRPr="00E117D0">
        <w:rPr>
          <w:color w:val="000000"/>
        </w:rPr>
        <w:t xml:space="preserve"> году для обучающихся 10-х классов были сформирован </w:t>
      </w:r>
      <w:r w:rsidR="009036D2" w:rsidRPr="00E117D0">
        <w:rPr>
          <w:color w:val="000000"/>
        </w:rPr>
        <w:t xml:space="preserve">универсальный </w:t>
      </w:r>
      <w:r w:rsidRPr="00E117D0">
        <w:rPr>
          <w:color w:val="000000"/>
        </w:rPr>
        <w:t>профиль</w:t>
      </w:r>
      <w:r w:rsidR="009036D2" w:rsidRPr="00E117D0">
        <w:rPr>
          <w:color w:val="000000"/>
        </w:rPr>
        <w:t xml:space="preserve">, который </w:t>
      </w:r>
      <w:r w:rsidRPr="00E117D0">
        <w:t>не ориентирован на конкретные профили обучения.</w:t>
      </w:r>
      <w:r w:rsidR="00115563" w:rsidRPr="00E117D0">
        <w:t xml:space="preserve"> На углубленном уровне изучаются математика и обществознание.</w:t>
      </w:r>
      <w:r w:rsidRPr="00E117D0">
        <w:t xml:space="preserve"> Подготовка к последующему профессиональному образованию, а также обеспечение общеобразовательной, общекультурной составляющей при получении среднего общего образования осуществляется при реализации курсов по выбору, с этой целью в учебный план универсального профиля включены факультативные курсы: «Профильная математика», факультативный курс по математике (базовый уровень), факультативный курс по русскому языку, факультативный курс по обществознанию.</w:t>
      </w:r>
      <w:r w:rsidR="00560F21" w:rsidRPr="00E117D0">
        <w:t xml:space="preserve"> </w:t>
      </w:r>
      <w:r w:rsidRPr="00E117D0">
        <w:rPr>
          <w:color w:val="000000"/>
        </w:rPr>
        <w:t>Таким образом, в 202</w:t>
      </w:r>
      <w:r w:rsidR="009036D2" w:rsidRPr="00E117D0">
        <w:rPr>
          <w:color w:val="000000"/>
        </w:rPr>
        <w:t>5</w:t>
      </w:r>
      <w:r w:rsidRPr="00E117D0">
        <w:rPr>
          <w:color w:val="000000"/>
        </w:rPr>
        <w:t>-202</w:t>
      </w:r>
      <w:r w:rsidR="009036D2" w:rsidRPr="00E117D0">
        <w:rPr>
          <w:color w:val="000000"/>
        </w:rPr>
        <w:t>6</w:t>
      </w:r>
      <w:r w:rsidRPr="00E117D0">
        <w:rPr>
          <w:color w:val="000000"/>
        </w:rPr>
        <w:t xml:space="preserve"> учебном году в школе реализуются ФГОС СОО. </w:t>
      </w:r>
      <w:r w:rsidR="00560F21" w:rsidRPr="00E117D0">
        <w:rPr>
          <w:color w:val="000000"/>
        </w:rPr>
        <w:t xml:space="preserve"> </w:t>
      </w:r>
    </w:p>
    <w:p w:rsidR="00560F21" w:rsidRPr="00E117D0" w:rsidRDefault="00560F21" w:rsidP="00560F21">
      <w:pPr>
        <w:rPr>
          <w:b/>
        </w:rPr>
      </w:pPr>
    </w:p>
    <w:p w:rsidR="009036D2" w:rsidRPr="00E117D0" w:rsidRDefault="009036D2" w:rsidP="009036D2">
      <w:pPr>
        <w:spacing w:line="276" w:lineRule="auto"/>
        <w:ind w:firstLine="708"/>
        <w:jc w:val="both"/>
      </w:pPr>
      <w:r w:rsidRPr="00E117D0">
        <w:t>Универсальный профиль обучения ориентирует на профессии, связанные с такими сферами как деятельности как управление, предпринимательство, работа с финансами, инженерные и естественно-научные профессии. Данный профиль обучения объединяет детей с разными потребностями профессионального выбора, поэтому для углубленного изучения предполагает математику, биологию и историю.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2"/>
        <w:gridCol w:w="1163"/>
        <w:gridCol w:w="968"/>
        <w:gridCol w:w="61"/>
        <w:gridCol w:w="789"/>
        <w:gridCol w:w="851"/>
        <w:gridCol w:w="853"/>
      </w:tblGrid>
      <w:tr w:rsidR="009036D2" w:rsidRPr="00E117D0" w:rsidTr="00E20689">
        <w:trPr>
          <w:trHeight w:val="648"/>
        </w:trPr>
        <w:tc>
          <w:tcPr>
            <w:tcW w:w="4812" w:type="dxa"/>
          </w:tcPr>
          <w:p w:rsidR="009036D2" w:rsidRPr="00E117D0" w:rsidRDefault="009036D2" w:rsidP="00E20689">
            <w:pPr>
              <w:spacing w:line="276" w:lineRule="auto"/>
              <w:jc w:val="center"/>
            </w:pPr>
            <w:r w:rsidRPr="00E117D0">
              <w:t>Учебный предмет</w:t>
            </w:r>
          </w:p>
          <w:p w:rsidR="009036D2" w:rsidRPr="00E117D0" w:rsidRDefault="009036D2" w:rsidP="00E20689">
            <w:pPr>
              <w:spacing w:line="276" w:lineRule="auto"/>
              <w:jc w:val="center"/>
            </w:pPr>
          </w:p>
        </w:tc>
        <w:tc>
          <w:tcPr>
            <w:tcW w:w="1163" w:type="dxa"/>
          </w:tcPr>
          <w:p w:rsidR="009036D2" w:rsidRPr="00E117D0" w:rsidRDefault="009036D2" w:rsidP="00E20689">
            <w:pPr>
              <w:spacing w:line="276" w:lineRule="auto"/>
              <w:jc w:val="center"/>
            </w:pPr>
            <w:r w:rsidRPr="00E117D0">
              <w:t>Уровень</w:t>
            </w:r>
          </w:p>
        </w:tc>
        <w:tc>
          <w:tcPr>
            <w:tcW w:w="3522" w:type="dxa"/>
            <w:gridSpan w:val="5"/>
          </w:tcPr>
          <w:p w:rsidR="009036D2" w:rsidRPr="00E117D0" w:rsidRDefault="009036D2" w:rsidP="00E20689">
            <w:pPr>
              <w:spacing w:line="276" w:lineRule="auto"/>
              <w:jc w:val="center"/>
            </w:pPr>
            <w:r w:rsidRPr="00E117D0">
              <w:t>Количество часов</w:t>
            </w:r>
          </w:p>
          <w:p w:rsidR="009036D2" w:rsidRPr="00E117D0" w:rsidRDefault="009036D2" w:rsidP="00E20689">
            <w:pPr>
              <w:spacing w:line="276" w:lineRule="auto"/>
              <w:jc w:val="center"/>
            </w:pPr>
            <w:r w:rsidRPr="00E117D0">
              <w:t xml:space="preserve"> в неделю</w:t>
            </w:r>
          </w:p>
        </w:tc>
      </w:tr>
      <w:tr w:rsidR="009036D2" w:rsidRPr="00E117D0" w:rsidTr="00E20689">
        <w:trPr>
          <w:trHeight w:val="233"/>
        </w:trPr>
        <w:tc>
          <w:tcPr>
            <w:tcW w:w="4812" w:type="dxa"/>
            <w:vMerge w:val="restart"/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1163" w:type="dxa"/>
            <w:vMerge w:val="restart"/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1818" w:type="dxa"/>
            <w:gridSpan w:val="3"/>
          </w:tcPr>
          <w:p w:rsidR="009036D2" w:rsidRPr="00E117D0" w:rsidRDefault="009036D2" w:rsidP="00E20689">
            <w:pPr>
              <w:jc w:val="center"/>
            </w:pPr>
            <w:r w:rsidRPr="00E117D0">
              <w:t>10 класс</w:t>
            </w:r>
          </w:p>
        </w:tc>
        <w:tc>
          <w:tcPr>
            <w:tcW w:w="1704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11 класс</w:t>
            </w:r>
          </w:p>
          <w:p w:rsidR="009036D2" w:rsidRPr="00E117D0" w:rsidRDefault="009036D2" w:rsidP="00E20689">
            <w:pPr>
              <w:jc w:val="center"/>
            </w:pPr>
            <w:r w:rsidRPr="00E117D0">
              <w:t xml:space="preserve">(2027-2028 </w:t>
            </w:r>
            <w:proofErr w:type="spellStart"/>
            <w:r w:rsidRPr="00E117D0">
              <w:t>гг</w:t>
            </w:r>
            <w:proofErr w:type="spellEnd"/>
            <w:r w:rsidRPr="00E117D0">
              <w:t>)</w:t>
            </w:r>
          </w:p>
        </w:tc>
      </w:tr>
      <w:tr w:rsidR="009036D2" w:rsidRPr="00E117D0" w:rsidTr="00E20689">
        <w:trPr>
          <w:trHeight w:val="233"/>
        </w:trPr>
        <w:tc>
          <w:tcPr>
            <w:tcW w:w="4812" w:type="dxa"/>
            <w:vMerge/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1163" w:type="dxa"/>
            <w:vMerge/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ИМ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БМ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ИМ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БМ</w:t>
            </w:r>
          </w:p>
        </w:tc>
      </w:tr>
      <w:tr w:rsidR="009036D2" w:rsidRPr="00E117D0" w:rsidTr="00E20689">
        <w:tc>
          <w:tcPr>
            <w:tcW w:w="9497" w:type="dxa"/>
            <w:gridSpan w:val="7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Обязательная часть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 xml:space="preserve">Русский язык 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Литература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proofErr w:type="gramStart"/>
            <w:r w:rsidRPr="00E117D0">
              <w:t>Алгебра  и</w:t>
            </w:r>
            <w:proofErr w:type="gramEnd"/>
            <w:r w:rsidRPr="00E117D0">
              <w:t xml:space="preserve"> начала математического анализа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У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4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4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4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4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pPr>
              <w:rPr>
                <w:lang w:val="en-US"/>
              </w:rPr>
            </w:pPr>
            <w:r w:rsidRPr="00E117D0">
              <w:t>Геометрия</w:t>
            </w:r>
            <w:r w:rsidRPr="00E117D0">
              <w:rPr>
                <w:lang w:val="en-US"/>
              </w:rPr>
              <w:t xml:space="preserve"> 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У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Вероятность и статистика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Информатика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Иностранный язык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Физика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 xml:space="preserve">Химия                                   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Биология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Б/У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rPr>
                <w:b/>
              </w:rPr>
              <w:t>3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rPr>
                <w:b/>
              </w:rPr>
              <w:t>3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 xml:space="preserve">История 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4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4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 xml:space="preserve">Обществознание 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География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t>Физическая культура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2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3</w:t>
            </w:r>
          </w:p>
        </w:tc>
      </w:tr>
      <w:tr w:rsidR="009036D2" w:rsidRPr="00E117D0" w:rsidTr="00E20689">
        <w:tc>
          <w:tcPr>
            <w:tcW w:w="4812" w:type="dxa"/>
          </w:tcPr>
          <w:p w:rsidR="009036D2" w:rsidRPr="00E117D0" w:rsidRDefault="009036D2" w:rsidP="00E20689">
            <w:r w:rsidRPr="00E117D0">
              <w:lastRenderedPageBreak/>
              <w:t>Основы безопасности и защиты Родины</w:t>
            </w:r>
          </w:p>
        </w:tc>
        <w:tc>
          <w:tcPr>
            <w:tcW w:w="1163" w:type="dxa"/>
          </w:tcPr>
          <w:p w:rsidR="009036D2" w:rsidRPr="00E117D0" w:rsidRDefault="009036D2" w:rsidP="00E20689">
            <w:pPr>
              <w:jc w:val="center"/>
            </w:pPr>
            <w:r w:rsidRPr="00E117D0">
              <w:t>Б</w:t>
            </w:r>
          </w:p>
        </w:tc>
        <w:tc>
          <w:tcPr>
            <w:tcW w:w="968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0" w:type="dxa"/>
            <w:gridSpan w:val="2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1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3" w:type="dxa"/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</w:tr>
      <w:tr w:rsidR="009036D2" w:rsidRPr="00E117D0" w:rsidTr="00E20689">
        <w:tc>
          <w:tcPr>
            <w:tcW w:w="4812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r w:rsidRPr="00E117D0">
              <w:t>Индивидуальный проект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  <w:r w:rsidRPr="00E117D0"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  <w:r w:rsidRPr="00E117D0">
              <w:t>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  <w:r w:rsidRPr="00E117D0">
              <w:t>0</w:t>
            </w:r>
          </w:p>
        </w:tc>
      </w:tr>
      <w:tr w:rsidR="009036D2" w:rsidRPr="00E117D0" w:rsidTr="00E20689">
        <w:tc>
          <w:tcPr>
            <w:tcW w:w="4812" w:type="dxa"/>
            <w:tcBorders>
              <w:bottom w:val="single" w:sz="4" w:space="0" w:color="auto"/>
            </w:tcBorders>
          </w:tcPr>
          <w:p w:rsidR="009036D2" w:rsidRPr="00E117D0" w:rsidRDefault="009036D2" w:rsidP="00E20689"/>
        </w:tc>
        <w:tc>
          <w:tcPr>
            <w:tcW w:w="1163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968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33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32</w:t>
            </w:r>
          </w:p>
        </w:tc>
      </w:tr>
      <w:tr w:rsidR="009036D2" w:rsidRPr="00E117D0" w:rsidTr="00E20689"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  <w:r w:rsidRPr="00E117D0">
              <w:rPr>
                <w:b/>
              </w:rPr>
              <w:t>Часть, формируемая участниками образовательных отношений</w:t>
            </w:r>
          </w:p>
          <w:p w:rsidR="009036D2" w:rsidRPr="00E117D0" w:rsidRDefault="009036D2" w:rsidP="00E20689">
            <w:pPr>
              <w:rPr>
                <w:b/>
              </w:rPr>
            </w:pPr>
          </w:p>
        </w:tc>
      </w:tr>
      <w:tr w:rsidR="009036D2" w:rsidRPr="00E117D0" w:rsidTr="00E20689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r w:rsidRPr="00E117D0">
              <w:t>Практикум по физике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1</w:t>
            </w:r>
          </w:p>
        </w:tc>
      </w:tr>
      <w:tr w:rsidR="009036D2" w:rsidRPr="00E117D0" w:rsidTr="00E20689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r w:rsidRPr="00E117D0">
              <w:t>Практикум по химии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1</w:t>
            </w:r>
          </w:p>
        </w:tc>
      </w:tr>
      <w:tr w:rsidR="009036D2" w:rsidRPr="00E117D0" w:rsidTr="00E20689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r w:rsidRPr="00E117D0">
              <w:t>Практикум по обществознанию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/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-</w:t>
            </w:r>
          </w:p>
        </w:tc>
      </w:tr>
      <w:tr w:rsidR="009036D2" w:rsidRPr="00E117D0" w:rsidTr="00E20689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right"/>
              <w:rPr>
                <w:b/>
              </w:rPr>
            </w:pPr>
            <w:r w:rsidRPr="00E117D0">
              <w:rPr>
                <w:b/>
              </w:rPr>
              <w:t>Всего часов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</w:tr>
      <w:tr w:rsidR="009036D2" w:rsidRPr="00E117D0" w:rsidTr="00E20689">
        <w:trPr>
          <w:trHeight w:val="191"/>
        </w:trPr>
        <w:tc>
          <w:tcPr>
            <w:tcW w:w="4812" w:type="dxa"/>
            <w:tcBorders>
              <w:top w:val="single" w:sz="4" w:space="0" w:color="auto"/>
            </w:tcBorders>
          </w:tcPr>
          <w:p w:rsidR="009036D2" w:rsidRPr="00E117D0" w:rsidRDefault="009036D2" w:rsidP="00E20689">
            <w:pPr>
              <w:rPr>
                <w:b/>
              </w:rPr>
            </w:pPr>
            <w:r w:rsidRPr="00E117D0">
              <w:rPr>
                <w:b/>
              </w:rPr>
              <w:t>Максимально допустимая нагрузка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9036D2" w:rsidRPr="00E117D0" w:rsidRDefault="009036D2" w:rsidP="00E20689">
            <w:pPr>
              <w:jc w:val="center"/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789" w:type="dxa"/>
            <w:tcBorders>
              <w:top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9036D2" w:rsidRPr="00E117D0" w:rsidRDefault="009036D2" w:rsidP="00E20689">
            <w:pPr>
              <w:jc w:val="center"/>
              <w:rPr>
                <w:b/>
              </w:rPr>
            </w:pPr>
            <w:r w:rsidRPr="00E117D0">
              <w:rPr>
                <w:b/>
              </w:rPr>
              <w:t>34</w:t>
            </w:r>
          </w:p>
        </w:tc>
      </w:tr>
    </w:tbl>
    <w:p w:rsidR="00560F21" w:rsidRPr="00E117D0" w:rsidRDefault="00560F21" w:rsidP="00560F21">
      <w:pPr>
        <w:ind w:firstLine="708"/>
        <w:jc w:val="both"/>
      </w:pPr>
    </w:p>
    <w:p w:rsidR="008105E3" w:rsidRPr="00E117D0" w:rsidRDefault="008105E3" w:rsidP="008105E3">
      <w:pPr>
        <w:rPr>
          <w:color w:val="000000"/>
        </w:rPr>
      </w:pPr>
      <w:r w:rsidRPr="00E117D0">
        <w:rPr>
          <w:color w:val="000000"/>
        </w:rPr>
        <w:t>Школа реализует АООП: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9355"/>
      </w:tblGrid>
      <w:tr w:rsidR="008105E3" w:rsidRPr="00E117D0" w:rsidTr="008105E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05E3" w:rsidRPr="00E117D0" w:rsidRDefault="008105E3" w:rsidP="00720973">
            <w:pPr>
              <w:pStyle w:val="af0"/>
              <w:numPr>
                <w:ilvl w:val="0"/>
                <w:numId w:val="35"/>
              </w:num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Адаптированная основная общеобразовательная программа начального общего образования для обучающихся с ограниченными возможностями здоровья (Вариант 1 и Вариант 2)</w:t>
            </w:r>
          </w:p>
        </w:tc>
      </w:tr>
      <w:tr w:rsidR="008105E3" w:rsidRPr="00E117D0" w:rsidTr="008105E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05E3" w:rsidRPr="00E117D0" w:rsidRDefault="008105E3" w:rsidP="00720973">
            <w:pPr>
              <w:pStyle w:val="af0"/>
              <w:numPr>
                <w:ilvl w:val="0"/>
                <w:numId w:val="35"/>
              </w:num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Адаптированная основная общеобразовательная программа основного общего образования для обучающихся с ограниченными возможностями здоровья</w:t>
            </w:r>
          </w:p>
        </w:tc>
      </w:tr>
      <w:tr w:rsidR="008105E3" w:rsidRPr="00E117D0" w:rsidTr="008105E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105E3" w:rsidRPr="00E117D0" w:rsidRDefault="008105E3" w:rsidP="00720973">
            <w:pPr>
              <w:pStyle w:val="af0"/>
              <w:numPr>
                <w:ilvl w:val="0"/>
                <w:numId w:val="35"/>
              </w:num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Адаптированная основная общеобразовательная программа обучающихся с умственной отсталостью (интеллектуальными нарушениями) </w:t>
            </w:r>
          </w:p>
        </w:tc>
      </w:tr>
    </w:tbl>
    <w:p w:rsidR="008105E3" w:rsidRPr="00E117D0" w:rsidRDefault="008105E3" w:rsidP="00720973">
      <w:pPr>
        <w:pStyle w:val="af"/>
        <w:numPr>
          <w:ilvl w:val="0"/>
          <w:numId w:val="35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7D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Адаптированная основная общеобразовательная программа начального общего образования обучающихся с тяжелыми нарушениями речи (вариант 5.1)</w:t>
      </w:r>
    </w:p>
    <w:p w:rsidR="00720973" w:rsidRPr="00E117D0" w:rsidRDefault="00720973" w:rsidP="00720973">
      <w:pPr>
        <w:pStyle w:val="af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5E3" w:rsidRPr="00E117D0" w:rsidRDefault="008105E3" w:rsidP="00720973">
      <w:pPr>
        <w:pStyle w:val="af0"/>
        <w:numPr>
          <w:ilvl w:val="0"/>
          <w:numId w:val="35"/>
        </w:numPr>
        <w:spacing w:after="0"/>
        <w:ind w:left="426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АООП разработана в соответствии с ФГОС НОО ОВЗ и ФАОП НОО.</w:t>
      </w:r>
    </w:p>
    <w:p w:rsidR="008105E3" w:rsidRPr="00E117D0" w:rsidRDefault="008105E3" w:rsidP="00720973">
      <w:pPr>
        <w:pStyle w:val="af0"/>
        <w:numPr>
          <w:ilvl w:val="0"/>
          <w:numId w:val="35"/>
        </w:numPr>
        <w:spacing w:after="0"/>
        <w:ind w:left="426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В школе созданы специальные условия для получения образования обучающимися с ОВЗ. Классы, группы для обучающихся с ОВЗ скомплектованы в зависимости от категории обучающихся, вариантов адаптированных основных образовательных программ и СанПиН:</w:t>
      </w:r>
    </w:p>
    <w:p w:rsidR="008105E3" w:rsidRPr="00E117D0" w:rsidRDefault="008105E3" w:rsidP="00720973">
      <w:pPr>
        <w:pStyle w:val="af0"/>
        <w:numPr>
          <w:ilvl w:val="0"/>
          <w:numId w:val="35"/>
        </w:numPr>
        <w:spacing w:before="100" w:beforeAutospacing="1" w:after="0"/>
        <w:ind w:left="426" w:right="180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общеобразовательные классы, где ребенок с ОВЗ обучается совместно с обучающимися без ограничений возможностей здоровья по индивидуальной адаптированной образовательной программе.</w:t>
      </w:r>
    </w:p>
    <w:p w:rsidR="008105E3" w:rsidRPr="00E117D0" w:rsidRDefault="008105E3" w:rsidP="00E20689">
      <w:pPr>
        <w:ind w:firstLine="426"/>
        <w:jc w:val="both"/>
        <w:rPr>
          <w:color w:val="000000"/>
        </w:rPr>
      </w:pPr>
      <w:r w:rsidRPr="00E117D0">
        <w:rPr>
          <w:color w:val="000000"/>
        </w:rPr>
        <w:t>Разработана программа коррекционной работы, включающая коррекционно-развивающие курсы, которые проводят учитель-логопед и педагог-психолог. 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речью. В образовательном процессе ведется тщательный отбор и комбинирование методов и приемов обучения с целью смены видов деятельности обучающихся, изменения доминантного анализатора, включения в работу большинства сохранных анализаторов; использование ориентировочной основы действий (опорных сигналов, алгоритмов, образцов выполнения задания).</w:t>
      </w:r>
    </w:p>
    <w:p w:rsidR="008105E3" w:rsidRPr="00E117D0" w:rsidRDefault="008105E3" w:rsidP="008105E3">
      <w:pPr>
        <w:shd w:val="clear" w:color="auto" w:fill="FFFFFF"/>
        <w:spacing w:before="100" w:beforeAutospacing="1" w:after="100" w:afterAutospacing="1"/>
        <w:jc w:val="both"/>
        <w:rPr>
          <w:b/>
          <w:color w:val="000000"/>
        </w:rPr>
      </w:pPr>
      <w:r w:rsidRPr="00E117D0">
        <w:rPr>
          <w:b/>
          <w:color w:val="000000"/>
        </w:rPr>
        <w:t xml:space="preserve"> «Профильное и предпрофильное обучение» </w:t>
      </w:r>
    </w:p>
    <w:p w:rsidR="008105E3" w:rsidRPr="00E117D0" w:rsidRDefault="008105E3" w:rsidP="008105E3">
      <w:pPr>
        <w:shd w:val="clear" w:color="auto" w:fill="FFFFFF"/>
        <w:spacing w:before="100" w:beforeAutospacing="1" w:after="100" w:afterAutospacing="1"/>
        <w:jc w:val="both"/>
        <w:rPr>
          <w:bCs/>
          <w:kern w:val="32"/>
        </w:rPr>
      </w:pPr>
      <w:r w:rsidRPr="00E117D0">
        <w:t xml:space="preserve">Вот уже несколько лет </w:t>
      </w:r>
      <w:r w:rsidRPr="00E117D0">
        <w:rPr>
          <w:b/>
        </w:rPr>
        <w:t xml:space="preserve">во всех параллелях с </w:t>
      </w:r>
      <w:r w:rsidR="00720973" w:rsidRPr="00E117D0">
        <w:rPr>
          <w:b/>
        </w:rPr>
        <w:t>5</w:t>
      </w:r>
      <w:r w:rsidRPr="00E117D0">
        <w:rPr>
          <w:b/>
        </w:rPr>
        <w:t xml:space="preserve"> по 9 класс функционируют предпрофильные классы </w:t>
      </w:r>
      <w:r w:rsidRPr="00E117D0">
        <w:t xml:space="preserve">гуманитарного, естественно-научного и общеобразовательного направления. </w:t>
      </w:r>
      <w:proofErr w:type="spellStart"/>
      <w:r w:rsidRPr="00E117D0">
        <w:t>Профилизация</w:t>
      </w:r>
      <w:proofErr w:type="spellEnd"/>
      <w:r w:rsidRPr="00E117D0">
        <w:t xml:space="preserve"> осуществляется через </w:t>
      </w:r>
      <w:r w:rsidRPr="00E117D0">
        <w:rPr>
          <w:bCs/>
          <w:kern w:val="32"/>
        </w:rPr>
        <w:t>курсы внеурочной деятельности по предметам своего профиля.</w:t>
      </w:r>
    </w:p>
    <w:p w:rsidR="008105E3" w:rsidRPr="00E117D0" w:rsidRDefault="008105E3" w:rsidP="008105E3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2"/>
        </w:rPr>
      </w:pPr>
      <w:r w:rsidRPr="00E117D0">
        <w:rPr>
          <w:bCs/>
          <w:kern w:val="32"/>
        </w:rPr>
        <w:lastRenderedPageBreak/>
        <w:t xml:space="preserve">Список курсов внеурочной деятельности </w:t>
      </w:r>
    </w:p>
    <w:tbl>
      <w:tblPr>
        <w:tblStyle w:val="af6"/>
        <w:tblW w:w="10079" w:type="dxa"/>
        <w:tblInd w:w="-714" w:type="dxa"/>
        <w:tblLook w:val="04A0" w:firstRow="1" w:lastRow="0" w:firstColumn="1" w:lastColumn="0" w:noHBand="0" w:noVBand="1"/>
      </w:tblPr>
      <w:tblGrid>
        <w:gridCol w:w="4820"/>
        <w:gridCol w:w="961"/>
        <w:gridCol w:w="1157"/>
        <w:gridCol w:w="3141"/>
      </w:tblGrid>
      <w:tr w:rsidR="00C9581D" w:rsidRPr="00E117D0" w:rsidTr="006C3FB5">
        <w:trPr>
          <w:trHeight w:val="451"/>
        </w:trPr>
        <w:tc>
          <w:tcPr>
            <w:tcW w:w="4820" w:type="dxa"/>
          </w:tcPr>
          <w:p w:rsidR="00C9581D" w:rsidRPr="00E117D0" w:rsidRDefault="00C9581D" w:rsidP="006C3FB5">
            <w:pPr>
              <w:jc w:val="center"/>
            </w:pPr>
            <w:r w:rsidRPr="00E117D0">
              <w:t>Название курса внеурочной деятельности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Класс 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Часы 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2024-2025 уч. г.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«Развиваем дар слова»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5В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  <w:rPr>
                <w:color w:val="0000CC"/>
              </w:rPr>
            </w:pPr>
            <w:r w:rsidRPr="00E117D0">
              <w:t>Малыгина А.Ф.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Занимательная история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6В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Соколова С.Г.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7А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Сергеева Е.В.</w:t>
            </w:r>
          </w:p>
          <w:p w:rsidR="00C9581D" w:rsidRPr="00E117D0" w:rsidRDefault="00C9581D" w:rsidP="006C3FB5">
            <w:pPr>
              <w:jc w:val="center"/>
              <w:rPr>
                <w:color w:val="0000CC"/>
              </w:rPr>
            </w:pPr>
            <w:r w:rsidRPr="00E117D0">
              <w:t>Соколова Т.Г.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7 – е 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</w:p>
          <w:p w:rsidR="00C9581D" w:rsidRPr="00E117D0" w:rsidRDefault="00C9581D" w:rsidP="006C3FB5">
            <w:pPr>
              <w:jc w:val="center"/>
            </w:pPr>
          </w:p>
          <w:p w:rsidR="00C9581D" w:rsidRPr="00E117D0" w:rsidRDefault="00C9581D" w:rsidP="006C3FB5">
            <w:pPr>
              <w:jc w:val="center"/>
            </w:pPr>
          </w:p>
          <w:p w:rsidR="00C9581D" w:rsidRPr="00E117D0" w:rsidRDefault="00C9581D" w:rsidP="006C3FB5">
            <w:pPr>
              <w:jc w:val="center"/>
            </w:pPr>
          </w:p>
          <w:p w:rsidR="00C9581D" w:rsidRPr="00E117D0" w:rsidRDefault="00C9581D" w:rsidP="006C3FB5">
            <w:pPr>
              <w:jc w:val="center"/>
            </w:pPr>
            <w:r w:rsidRPr="00E117D0">
              <w:t>по 0,5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Богданова Т.Н.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Сафонова ГС.А.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Калашникова Г.А.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Алексеева А.Е.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Сагайдакова Т.С.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Лукина О.С.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Смакота Е.В.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Васенева О.Г.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Петрова Е.В.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Кравченко Ю.С.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Чувашова С.В.</w:t>
            </w:r>
          </w:p>
          <w:p w:rsidR="00C9581D" w:rsidRPr="00E117D0" w:rsidRDefault="00C9581D" w:rsidP="006C3FB5">
            <w:pPr>
              <w:jc w:val="center"/>
            </w:pPr>
            <w:proofErr w:type="spellStart"/>
            <w:r w:rsidRPr="00E117D0">
              <w:t>Халаимова</w:t>
            </w:r>
            <w:proofErr w:type="spellEnd"/>
            <w:r w:rsidRPr="00E117D0">
              <w:t xml:space="preserve"> О.А.</w:t>
            </w:r>
          </w:p>
          <w:p w:rsidR="00C9581D" w:rsidRPr="00E117D0" w:rsidRDefault="00C9581D" w:rsidP="006C3FB5">
            <w:pPr>
              <w:jc w:val="center"/>
            </w:pPr>
            <w:proofErr w:type="spellStart"/>
            <w:r w:rsidRPr="00E117D0">
              <w:t>Шулаков</w:t>
            </w:r>
            <w:proofErr w:type="spellEnd"/>
            <w:r w:rsidRPr="00E117D0">
              <w:t xml:space="preserve"> А.И.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Губанов А.А.</w:t>
            </w:r>
          </w:p>
          <w:p w:rsidR="00C9581D" w:rsidRPr="00E117D0" w:rsidRDefault="00C9581D" w:rsidP="006C3FB5">
            <w:pPr>
              <w:jc w:val="center"/>
            </w:pPr>
            <w:r w:rsidRPr="00E117D0">
              <w:t xml:space="preserve">Казанцева Л.Ю. 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Колотилова В.А.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«За страницами учебника математики»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8Б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Заботкина С.В.</w:t>
            </w:r>
          </w:p>
        </w:tc>
      </w:tr>
      <w:tr w:rsidR="00C9581D" w:rsidRPr="00E117D0" w:rsidTr="006C3FB5">
        <w:trPr>
          <w:trHeight w:val="413"/>
        </w:trPr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«Английский клуб 8-9 класс»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pStyle w:val="ConsPlusNormal"/>
              <w:jc w:val="center"/>
            </w:pPr>
            <w:r w:rsidRPr="00E117D0">
              <w:t>8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pStyle w:val="ConsPlusNormal"/>
              <w:jc w:val="center"/>
            </w:pPr>
            <w:r w:rsidRPr="00E117D0">
              <w:t>2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Финтисова А.Г.</w:t>
            </w:r>
          </w:p>
        </w:tc>
      </w:tr>
      <w:tr w:rsidR="00C9581D" w:rsidRPr="00E117D0" w:rsidTr="006C3FB5">
        <w:trPr>
          <w:trHeight w:val="371"/>
        </w:trPr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«Развиваем дар слова»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9б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Дьяченко В.Н.</w:t>
            </w:r>
          </w:p>
        </w:tc>
      </w:tr>
      <w:tr w:rsidR="00C9581D" w:rsidRPr="00E117D0" w:rsidTr="006C3FB5">
        <w:trPr>
          <w:trHeight w:val="290"/>
        </w:trPr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«Развиваем дар слова»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9в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Дьяченко В.Н.</w:t>
            </w:r>
          </w:p>
        </w:tc>
      </w:tr>
      <w:tr w:rsidR="00C9581D" w:rsidRPr="00E117D0" w:rsidTr="006C3FB5">
        <w:trPr>
          <w:trHeight w:val="267"/>
        </w:trPr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«Развиваем дар слова»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9г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Дьяченко В.Н.</w:t>
            </w:r>
          </w:p>
        </w:tc>
      </w:tr>
      <w:tr w:rsidR="00C9581D" w:rsidRPr="00E117D0" w:rsidTr="006C3FB5"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«Развиваем дар слова»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9д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Дьяченко В.Н.</w:t>
            </w:r>
          </w:p>
        </w:tc>
      </w:tr>
      <w:tr w:rsidR="00C9581D" w:rsidRPr="00E117D0" w:rsidTr="006C3FB5"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Математический </w:t>
            </w:r>
            <w:proofErr w:type="gramStart"/>
            <w:r w:rsidRPr="00E117D0">
              <w:rPr>
                <w:rFonts w:ascii="Times New Roman" w:hAnsi="Times New Roman"/>
                <w:sz w:val="24"/>
                <w:szCs w:val="24"/>
              </w:rPr>
              <w:t>калейдоскоп(</w:t>
            </w:r>
            <w:proofErr w:type="gramEnd"/>
            <w:r w:rsidRPr="00E117D0">
              <w:rPr>
                <w:rFonts w:ascii="Times New Roman" w:hAnsi="Times New Roman"/>
                <w:sz w:val="24"/>
                <w:szCs w:val="24"/>
              </w:rPr>
              <w:t>ОГЭ)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9Б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Сагайдакова Т.С.</w:t>
            </w:r>
          </w:p>
        </w:tc>
      </w:tr>
      <w:tr w:rsidR="00C9581D" w:rsidRPr="00E117D0" w:rsidTr="006C3FB5"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Математический </w:t>
            </w:r>
            <w:proofErr w:type="gramStart"/>
            <w:r w:rsidRPr="00E117D0">
              <w:rPr>
                <w:rFonts w:ascii="Times New Roman" w:hAnsi="Times New Roman"/>
                <w:sz w:val="24"/>
                <w:szCs w:val="24"/>
              </w:rPr>
              <w:t>калейдоскоп(</w:t>
            </w:r>
            <w:proofErr w:type="gramEnd"/>
            <w:r w:rsidRPr="00E117D0">
              <w:rPr>
                <w:rFonts w:ascii="Times New Roman" w:hAnsi="Times New Roman"/>
                <w:sz w:val="24"/>
                <w:szCs w:val="24"/>
              </w:rPr>
              <w:t>ОГЭ)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9В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Сагайдакова Т.С.</w:t>
            </w:r>
          </w:p>
        </w:tc>
      </w:tr>
      <w:tr w:rsidR="00C9581D" w:rsidRPr="00E117D0" w:rsidTr="006C3FB5"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Математический </w:t>
            </w:r>
            <w:proofErr w:type="gramStart"/>
            <w:r w:rsidRPr="00E117D0">
              <w:rPr>
                <w:rFonts w:ascii="Times New Roman" w:hAnsi="Times New Roman"/>
                <w:sz w:val="24"/>
                <w:szCs w:val="24"/>
              </w:rPr>
              <w:t>калейдоскоп(</w:t>
            </w:r>
            <w:proofErr w:type="gramEnd"/>
            <w:r w:rsidRPr="00E117D0">
              <w:rPr>
                <w:rFonts w:ascii="Times New Roman" w:hAnsi="Times New Roman"/>
                <w:sz w:val="24"/>
                <w:szCs w:val="24"/>
              </w:rPr>
              <w:t>ОГЭ)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9Г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Сайгафарова Ф.К.</w:t>
            </w:r>
          </w:p>
        </w:tc>
      </w:tr>
      <w:tr w:rsidR="00C9581D" w:rsidRPr="00E117D0" w:rsidTr="006C3FB5"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Математический </w:t>
            </w:r>
            <w:proofErr w:type="gramStart"/>
            <w:r w:rsidRPr="00E117D0">
              <w:rPr>
                <w:rFonts w:ascii="Times New Roman" w:hAnsi="Times New Roman"/>
                <w:sz w:val="24"/>
                <w:szCs w:val="24"/>
              </w:rPr>
              <w:t>калейдоскоп(</w:t>
            </w:r>
            <w:proofErr w:type="gramEnd"/>
            <w:r w:rsidRPr="00E117D0">
              <w:rPr>
                <w:rFonts w:ascii="Times New Roman" w:hAnsi="Times New Roman"/>
                <w:sz w:val="24"/>
                <w:szCs w:val="24"/>
              </w:rPr>
              <w:t>ОГЭ)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>9Д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Сайгафарова Ф.К.</w:t>
            </w:r>
          </w:p>
        </w:tc>
      </w:tr>
      <w:tr w:rsidR="00C9581D" w:rsidRPr="00E117D0" w:rsidTr="006C3FB5"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Математический калейдоскоп (ГВЭ) </w:t>
            </w:r>
          </w:p>
        </w:tc>
        <w:tc>
          <w:tcPr>
            <w:tcW w:w="961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 КРО</w:t>
            </w:r>
          </w:p>
          <w:p w:rsidR="00C9581D" w:rsidRPr="00E117D0" w:rsidRDefault="00C9581D" w:rsidP="006C3FB5">
            <w:pPr>
              <w:jc w:val="center"/>
            </w:pPr>
            <w:r w:rsidRPr="00E117D0">
              <w:t>9Д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Сайгафарова Ф.К.</w:t>
            </w:r>
          </w:p>
        </w:tc>
      </w:tr>
      <w:tr w:rsidR="00C9581D" w:rsidRPr="00E117D0" w:rsidTr="006C3FB5">
        <w:trPr>
          <w:trHeight w:val="409"/>
        </w:trPr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Основные вопросы биологии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1+1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Ликерова О.В.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Теоретические основы неорганической химии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rPr>
                <w:bCs/>
                <w:kern w:val="32"/>
              </w:rPr>
              <w:t>Комарова Н.С.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Комплексные задания для подготовки к ОГЭ по географии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1 +1 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Галимова Р.М.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"Решение физических задач"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Башарова Н.И.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Подготовка к ОГЭ по обществознанию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1+1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Бикбулатова А.Ш.</w:t>
            </w:r>
          </w:p>
        </w:tc>
      </w:tr>
      <w:tr w:rsidR="00C9581D" w:rsidRPr="00E117D0" w:rsidTr="006C3FB5">
        <w:trPr>
          <w:trHeight w:val="413"/>
        </w:trPr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«Клуб знатоков английского языка»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9Б, Г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Сафонова С.А.</w:t>
            </w:r>
          </w:p>
        </w:tc>
      </w:tr>
      <w:tr w:rsidR="00C9581D" w:rsidRPr="00E117D0" w:rsidTr="006C3FB5">
        <w:trPr>
          <w:trHeight w:val="360"/>
        </w:trPr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ГТО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2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Казанцева Л.Ю.</w:t>
            </w:r>
          </w:p>
        </w:tc>
      </w:tr>
      <w:tr w:rsidR="00C9581D" w:rsidRPr="00E117D0" w:rsidTr="006C3FB5">
        <w:trPr>
          <w:trHeight w:val="360"/>
        </w:trPr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Силовая подготовка</w:t>
            </w:r>
          </w:p>
        </w:tc>
        <w:tc>
          <w:tcPr>
            <w:tcW w:w="96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57" w:type="dxa"/>
          </w:tcPr>
          <w:p w:rsidR="00C9581D" w:rsidRPr="00E117D0" w:rsidRDefault="00C9581D" w:rsidP="006C3FB5">
            <w:pPr>
              <w:jc w:val="center"/>
            </w:pPr>
            <w:r w:rsidRPr="00E117D0">
              <w:t>2</w:t>
            </w:r>
          </w:p>
        </w:tc>
        <w:tc>
          <w:tcPr>
            <w:tcW w:w="3141" w:type="dxa"/>
          </w:tcPr>
          <w:p w:rsidR="00C9581D" w:rsidRPr="00E117D0" w:rsidRDefault="00C9581D" w:rsidP="006C3FB5">
            <w:pPr>
              <w:jc w:val="center"/>
            </w:pPr>
            <w:r w:rsidRPr="00E117D0">
              <w:t>Казанцева Л.Ю.</w:t>
            </w:r>
          </w:p>
        </w:tc>
      </w:tr>
    </w:tbl>
    <w:p w:rsidR="008105E3" w:rsidRPr="00E117D0" w:rsidRDefault="008105E3" w:rsidP="008105E3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2"/>
        </w:rPr>
      </w:pPr>
    </w:p>
    <w:p w:rsidR="00C9581D" w:rsidRPr="00E117D0" w:rsidRDefault="00C9581D" w:rsidP="008105E3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2"/>
        </w:rPr>
      </w:pPr>
    </w:p>
    <w:tbl>
      <w:tblPr>
        <w:tblStyle w:val="af6"/>
        <w:tblW w:w="10108" w:type="dxa"/>
        <w:tblInd w:w="-714" w:type="dxa"/>
        <w:tblLook w:val="04A0" w:firstRow="1" w:lastRow="0" w:firstColumn="1" w:lastColumn="0" w:noHBand="0" w:noVBand="1"/>
      </w:tblPr>
      <w:tblGrid>
        <w:gridCol w:w="4820"/>
        <w:gridCol w:w="1121"/>
        <w:gridCol w:w="1049"/>
        <w:gridCol w:w="3118"/>
      </w:tblGrid>
      <w:tr w:rsidR="00C9581D" w:rsidRPr="00E117D0" w:rsidTr="006C3FB5">
        <w:tc>
          <w:tcPr>
            <w:tcW w:w="4820" w:type="dxa"/>
          </w:tcPr>
          <w:p w:rsidR="00C9581D" w:rsidRPr="00E117D0" w:rsidRDefault="00C9581D" w:rsidP="006C3FB5">
            <w:pPr>
              <w:jc w:val="center"/>
            </w:pPr>
            <w:r w:rsidRPr="00E117D0">
              <w:lastRenderedPageBreak/>
              <w:t>Название курса внеурочной деятельности</w:t>
            </w:r>
          </w:p>
        </w:tc>
        <w:tc>
          <w:tcPr>
            <w:tcW w:w="1121" w:type="dxa"/>
          </w:tcPr>
          <w:p w:rsidR="00C9581D" w:rsidRPr="00E117D0" w:rsidRDefault="00C9581D" w:rsidP="006C3FB5">
            <w:pPr>
              <w:jc w:val="center"/>
            </w:pPr>
            <w:r w:rsidRPr="00E117D0">
              <w:t>Класс КРО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Часы 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ind w:right="-259"/>
              <w:jc w:val="center"/>
            </w:pPr>
            <w:r w:rsidRPr="00E117D0">
              <w:t>2025-2026 уч. г.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Вязание крючком</w:t>
            </w:r>
          </w:p>
        </w:tc>
        <w:tc>
          <w:tcPr>
            <w:tcW w:w="112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5-е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t>Соколова Т.Г.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Вязание крючком</w:t>
            </w:r>
          </w:p>
        </w:tc>
        <w:tc>
          <w:tcPr>
            <w:tcW w:w="112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6А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t>Соколова Т.Г.</w:t>
            </w:r>
          </w:p>
        </w:tc>
      </w:tr>
      <w:tr w:rsidR="00C9581D" w:rsidRPr="00E117D0" w:rsidTr="006C3FB5">
        <w:tc>
          <w:tcPr>
            <w:tcW w:w="4820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Азбука общения</w:t>
            </w:r>
          </w:p>
        </w:tc>
        <w:tc>
          <w:tcPr>
            <w:tcW w:w="112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6А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t>Калашникова Г.А.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Силовая подготовка</w:t>
            </w:r>
          </w:p>
        </w:tc>
        <w:tc>
          <w:tcPr>
            <w:tcW w:w="112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6 - 7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2 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t>Казанцева Л.Ю.</w:t>
            </w:r>
          </w:p>
        </w:tc>
      </w:tr>
      <w:tr w:rsidR="00C9581D" w:rsidRPr="00E117D0" w:rsidTr="006C3FB5">
        <w:tc>
          <w:tcPr>
            <w:tcW w:w="4820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Путь к себе. Коррекционно-развивающие занятия духовно-нравственного развития</w:t>
            </w:r>
          </w:p>
        </w:tc>
        <w:tc>
          <w:tcPr>
            <w:tcW w:w="1121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8 вид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t>Калашникова Г.А.</w:t>
            </w:r>
          </w:p>
        </w:tc>
      </w:tr>
      <w:tr w:rsidR="00C9581D" w:rsidRPr="00E117D0" w:rsidTr="006C3FB5">
        <w:tc>
          <w:tcPr>
            <w:tcW w:w="4820" w:type="dxa"/>
            <w:vAlign w:val="bottom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1. Час творчества</w:t>
            </w:r>
          </w:p>
        </w:tc>
        <w:tc>
          <w:tcPr>
            <w:tcW w:w="1121" w:type="dxa"/>
            <w:vAlign w:val="bottom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8 вид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Колотилова В.А.</w:t>
            </w:r>
          </w:p>
        </w:tc>
      </w:tr>
      <w:tr w:rsidR="00C9581D" w:rsidRPr="00E117D0" w:rsidTr="006C3FB5">
        <w:tc>
          <w:tcPr>
            <w:tcW w:w="4820" w:type="dxa"/>
            <w:vAlign w:val="bottom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2. В мире книг</w:t>
            </w:r>
          </w:p>
        </w:tc>
        <w:tc>
          <w:tcPr>
            <w:tcW w:w="1121" w:type="dxa"/>
            <w:vAlign w:val="bottom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8 вид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rPr>
                <w:bCs/>
              </w:rPr>
              <w:t>Колотилова В.А.</w:t>
            </w:r>
          </w:p>
        </w:tc>
      </w:tr>
      <w:tr w:rsidR="00C9581D" w:rsidRPr="00E117D0" w:rsidTr="006C3FB5">
        <w:tc>
          <w:tcPr>
            <w:tcW w:w="4820" w:type="dxa"/>
            <w:vAlign w:val="bottom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3. Занимательный русский язык 8 </w:t>
            </w:r>
            <w:proofErr w:type="spellStart"/>
            <w:r w:rsidRPr="00E117D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E117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21" w:type="dxa"/>
            <w:vAlign w:val="bottom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8 вид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rPr>
                <w:bCs/>
              </w:rPr>
              <w:t>Колотилова В.А.</w:t>
            </w:r>
          </w:p>
        </w:tc>
      </w:tr>
      <w:tr w:rsidR="00C9581D" w:rsidRPr="00E117D0" w:rsidTr="006C3FB5">
        <w:tc>
          <w:tcPr>
            <w:tcW w:w="4820" w:type="dxa"/>
            <w:vAlign w:val="bottom"/>
          </w:tcPr>
          <w:p w:rsidR="00C9581D" w:rsidRPr="00E117D0" w:rsidRDefault="00C9581D" w:rsidP="00C9581D">
            <w:pPr>
              <w:pStyle w:val="af0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117D0">
              <w:rPr>
                <w:rFonts w:ascii="Times New Roman" w:hAnsi="Times New Roman"/>
                <w:sz w:val="24"/>
                <w:szCs w:val="24"/>
              </w:rPr>
              <w:t>4 .</w:t>
            </w:r>
            <w:proofErr w:type="gramEnd"/>
            <w:r w:rsidRPr="00E117D0">
              <w:rPr>
                <w:rFonts w:ascii="Times New Roman" w:hAnsi="Times New Roman"/>
                <w:sz w:val="24"/>
                <w:szCs w:val="24"/>
              </w:rPr>
              <w:t xml:space="preserve"> Занимательный русский язык </w:t>
            </w:r>
            <w:r w:rsidRPr="00E117D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proofErr w:type="spellStart"/>
            <w:r w:rsidRPr="00E117D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E117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21" w:type="dxa"/>
            <w:vAlign w:val="bottom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8 вид</w:t>
            </w:r>
          </w:p>
        </w:tc>
        <w:tc>
          <w:tcPr>
            <w:tcW w:w="1049" w:type="dxa"/>
          </w:tcPr>
          <w:p w:rsidR="00C9581D" w:rsidRPr="00E117D0" w:rsidRDefault="00C9581D" w:rsidP="006C3FB5">
            <w:pPr>
              <w:jc w:val="center"/>
              <w:rPr>
                <w:bCs/>
              </w:rPr>
            </w:pPr>
            <w:r w:rsidRPr="00E117D0">
              <w:rPr>
                <w:bCs/>
              </w:rPr>
              <w:t>1</w:t>
            </w:r>
          </w:p>
        </w:tc>
        <w:tc>
          <w:tcPr>
            <w:tcW w:w="3118" w:type="dxa"/>
          </w:tcPr>
          <w:p w:rsidR="00C9581D" w:rsidRPr="00E117D0" w:rsidRDefault="00C9581D" w:rsidP="006C3FB5">
            <w:pPr>
              <w:jc w:val="center"/>
            </w:pPr>
            <w:r w:rsidRPr="00E117D0">
              <w:rPr>
                <w:bCs/>
              </w:rPr>
              <w:t>Колотилова В.А.</w:t>
            </w:r>
          </w:p>
        </w:tc>
      </w:tr>
    </w:tbl>
    <w:p w:rsidR="00C9581D" w:rsidRPr="00E117D0" w:rsidRDefault="00C9581D" w:rsidP="008105E3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2"/>
        </w:rPr>
      </w:pPr>
    </w:p>
    <w:p w:rsidR="00C9581D" w:rsidRPr="00E117D0" w:rsidRDefault="00C9581D" w:rsidP="008105E3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2"/>
        </w:rPr>
      </w:pPr>
    </w:p>
    <w:p w:rsidR="00C9581D" w:rsidRPr="00E117D0" w:rsidRDefault="00C9581D" w:rsidP="008105E3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2"/>
        </w:rPr>
      </w:pPr>
    </w:p>
    <w:tbl>
      <w:tblPr>
        <w:tblStyle w:val="af6"/>
        <w:tblpPr w:leftFromText="180" w:rightFromText="180" w:vertAnchor="text" w:tblpX="-714" w:tblpY="1"/>
        <w:tblOverlap w:val="never"/>
        <w:tblW w:w="10060" w:type="dxa"/>
        <w:tblInd w:w="0" w:type="dxa"/>
        <w:tblLook w:val="04A0" w:firstRow="1" w:lastRow="0" w:firstColumn="1" w:lastColumn="0" w:noHBand="0" w:noVBand="1"/>
      </w:tblPr>
      <w:tblGrid>
        <w:gridCol w:w="4815"/>
        <w:gridCol w:w="1134"/>
        <w:gridCol w:w="1134"/>
        <w:gridCol w:w="2977"/>
      </w:tblGrid>
      <w:tr w:rsidR="00C9581D" w:rsidRPr="00E117D0" w:rsidTr="006C3FB5">
        <w:tc>
          <w:tcPr>
            <w:tcW w:w="4815" w:type="dxa"/>
          </w:tcPr>
          <w:p w:rsidR="00C9581D" w:rsidRPr="00E117D0" w:rsidRDefault="00C9581D" w:rsidP="006C3FB5">
            <w:pPr>
              <w:jc w:val="center"/>
            </w:pPr>
            <w:r w:rsidRPr="00E117D0">
              <w:t>Название курса внеурочной деятельности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Класс 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Часы 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2025-2026 уч. г.</w:t>
            </w:r>
          </w:p>
        </w:tc>
      </w:tr>
      <w:tr w:rsidR="00C9581D" w:rsidRPr="00E117D0" w:rsidTr="006C3FB5">
        <w:tc>
          <w:tcPr>
            <w:tcW w:w="4815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10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  <w:rPr>
                <w:color w:val="0000CC"/>
              </w:rPr>
            </w:pPr>
            <w:r w:rsidRPr="00E117D0">
              <w:t>Харитонова Н.В.</w:t>
            </w:r>
          </w:p>
        </w:tc>
      </w:tr>
      <w:tr w:rsidR="00C9581D" w:rsidRPr="00E117D0" w:rsidTr="006C3FB5">
        <w:tc>
          <w:tcPr>
            <w:tcW w:w="4815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10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  <w:rPr>
                <w:color w:val="0000CC"/>
              </w:rPr>
            </w:pPr>
            <w:r w:rsidRPr="00E117D0">
              <w:t>Харитонова Н.В.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Теория и практика написания сочинения-рассуждения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10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</w:p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  <w:rPr>
                <w:color w:val="0000CC"/>
              </w:rPr>
            </w:pPr>
            <w:r w:rsidRPr="00E117D0">
              <w:t>Лисовая Н.В.</w:t>
            </w:r>
          </w:p>
          <w:p w:rsidR="00C9581D" w:rsidRPr="00E117D0" w:rsidRDefault="00C9581D" w:rsidP="006C3FB5">
            <w:pPr>
              <w:jc w:val="center"/>
              <w:rPr>
                <w:color w:val="0000CC"/>
              </w:rPr>
            </w:pPr>
          </w:p>
          <w:p w:rsidR="00C9581D" w:rsidRPr="00E117D0" w:rsidRDefault="00C9581D" w:rsidP="006C3FB5">
            <w:pPr>
              <w:jc w:val="center"/>
              <w:rPr>
                <w:color w:val="0000CC"/>
              </w:rPr>
            </w:pPr>
          </w:p>
        </w:tc>
      </w:tr>
      <w:tr w:rsidR="00C9581D" w:rsidRPr="00E117D0" w:rsidTr="006C3FB5">
        <w:tc>
          <w:tcPr>
            <w:tcW w:w="4815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Избранные вопросы элементарной математики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10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Лыкова ТВ</w:t>
            </w:r>
          </w:p>
        </w:tc>
      </w:tr>
      <w:tr w:rsidR="00C9581D" w:rsidRPr="00E117D0" w:rsidTr="006C3FB5">
        <w:tc>
          <w:tcPr>
            <w:tcW w:w="4815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Избранные вопросы элементарной математики(профиль)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10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Лыкова ТВ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Решение задач по химии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10-11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rPr>
                <w:bCs/>
                <w:kern w:val="32"/>
              </w:rPr>
              <w:t>Комарова Н.С.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 Сочинение по английскому языку</w:t>
            </w:r>
          </w:p>
        </w:tc>
        <w:tc>
          <w:tcPr>
            <w:tcW w:w="1134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10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Харитонова Н.В.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Сочинение по английскому языку</w:t>
            </w:r>
          </w:p>
        </w:tc>
        <w:tc>
          <w:tcPr>
            <w:tcW w:w="1134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10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Финтисова А.Г.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Практикум по общей биологии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 xml:space="preserve">10 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Петрова Е.Н.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"Решение физических задач"</w:t>
            </w:r>
          </w:p>
        </w:tc>
        <w:tc>
          <w:tcPr>
            <w:tcW w:w="1134" w:type="dxa"/>
            <w:vAlign w:val="center"/>
          </w:tcPr>
          <w:p w:rsidR="00C9581D" w:rsidRPr="00E117D0" w:rsidRDefault="00C9581D" w:rsidP="006C3FB5">
            <w:pPr>
              <w:jc w:val="center"/>
            </w:pPr>
            <w:r w:rsidRPr="00E117D0">
              <w:t>9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Башарова Н.И.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6C3FB5">
            <w:pPr>
              <w:pStyle w:val="af0"/>
              <w:ind w:left="22"/>
              <w:rPr>
                <w:rFonts w:ascii="Times New Roman" w:hAnsi="Times New Roman"/>
                <w:color w:val="0000CC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  <w:rPr>
                <w:color w:val="0000CC"/>
              </w:rPr>
            </w:pP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  <w:rPr>
                <w:color w:val="0000CC"/>
              </w:rPr>
            </w:pPr>
            <w:r w:rsidRPr="00E117D0">
              <w:rPr>
                <w:color w:val="0000CC"/>
              </w:rPr>
              <w:t>10</w:t>
            </w:r>
          </w:p>
          <w:p w:rsidR="00C9581D" w:rsidRPr="00E117D0" w:rsidRDefault="00C9581D" w:rsidP="006C3FB5">
            <w:pPr>
              <w:jc w:val="center"/>
              <w:rPr>
                <w:color w:val="0000CC"/>
              </w:rPr>
            </w:pP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  <w:rPr>
                <w:color w:val="0000CC"/>
              </w:rPr>
            </w:pPr>
          </w:p>
        </w:tc>
      </w:tr>
      <w:tr w:rsidR="00C9581D" w:rsidRPr="00E117D0" w:rsidTr="006C3FB5">
        <w:tc>
          <w:tcPr>
            <w:tcW w:w="4815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Галимова Р.М.</w:t>
            </w:r>
          </w:p>
        </w:tc>
      </w:tr>
      <w:tr w:rsidR="00C9581D" w:rsidRPr="00E117D0" w:rsidTr="006C3FB5">
        <w:tc>
          <w:tcPr>
            <w:tcW w:w="4815" w:type="dxa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Россия – мои горизонты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Галимова Р.М.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Теория и практика написания сочинения-рассуждения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Калинина В.В.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«Лексико-грамматический интенсив»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Сафонова С.А.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Практикум по биологии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Ликерова О.В.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Решение физических задач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Башарова Н.И.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Избранные вопросы элементарной математики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Заботкина С.В.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Избранные вопросы элементарной математики (профиль)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Заботкина С.В.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Подготовка к ЕГЭ (Практическое обществознание)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 xml:space="preserve">11 </w:t>
            </w:r>
          </w:p>
          <w:p w:rsidR="00C9581D" w:rsidRPr="00E117D0" w:rsidRDefault="00C9581D" w:rsidP="006C3FB5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Бикбулатова А.Ш.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Практикум по экономической географии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Галимова Р.М.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C9581D">
            <w:pPr>
              <w:pStyle w:val="af0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Подготовка к ЕГЭ по истории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11</w:t>
            </w:r>
          </w:p>
        </w:tc>
        <w:tc>
          <w:tcPr>
            <w:tcW w:w="1134" w:type="dxa"/>
          </w:tcPr>
          <w:p w:rsidR="00C9581D" w:rsidRPr="00E117D0" w:rsidRDefault="00C9581D" w:rsidP="006C3FB5">
            <w:pPr>
              <w:jc w:val="center"/>
            </w:pPr>
            <w:r w:rsidRPr="00E117D0">
              <w:t>0,5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  <w:r w:rsidRPr="00E117D0">
              <w:t>Смакота Е.В.</w:t>
            </w:r>
          </w:p>
        </w:tc>
      </w:tr>
      <w:tr w:rsidR="00C9581D" w:rsidRPr="00E117D0" w:rsidTr="006C3FB5">
        <w:tc>
          <w:tcPr>
            <w:tcW w:w="4815" w:type="dxa"/>
            <w:vAlign w:val="center"/>
          </w:tcPr>
          <w:p w:rsidR="00C9581D" w:rsidRPr="00E117D0" w:rsidRDefault="00C9581D" w:rsidP="006C3FB5">
            <w:pPr>
              <w:pStyle w:val="af0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</w:p>
        </w:tc>
        <w:tc>
          <w:tcPr>
            <w:tcW w:w="1134" w:type="dxa"/>
          </w:tcPr>
          <w:p w:rsidR="00C9581D" w:rsidRPr="00E117D0" w:rsidRDefault="00C9581D" w:rsidP="006C3FB5">
            <w:pPr>
              <w:ind w:left="360"/>
              <w:jc w:val="center"/>
            </w:pPr>
            <w:r w:rsidRPr="00E117D0">
              <w:t>10</w:t>
            </w:r>
          </w:p>
        </w:tc>
        <w:tc>
          <w:tcPr>
            <w:tcW w:w="2977" w:type="dxa"/>
          </w:tcPr>
          <w:p w:rsidR="00C9581D" w:rsidRPr="00E117D0" w:rsidRDefault="00C9581D" w:rsidP="006C3FB5">
            <w:pPr>
              <w:jc w:val="center"/>
            </w:pPr>
          </w:p>
        </w:tc>
      </w:tr>
    </w:tbl>
    <w:p w:rsidR="00C9581D" w:rsidRPr="00E117D0" w:rsidRDefault="00C9581D" w:rsidP="008105E3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kern w:val="32"/>
        </w:rPr>
      </w:pPr>
    </w:p>
    <w:p w:rsidR="00FC7550" w:rsidRPr="00E117D0" w:rsidRDefault="00FC7550" w:rsidP="008105E3">
      <w:pPr>
        <w:jc w:val="both"/>
      </w:pPr>
    </w:p>
    <w:p w:rsidR="008105E3" w:rsidRPr="00E117D0" w:rsidRDefault="008105E3" w:rsidP="008105E3">
      <w:pPr>
        <w:jc w:val="both"/>
      </w:pPr>
      <w:r w:rsidRPr="00E117D0">
        <w:t>Результатом внеурочной деятельности стало участие учащихся в Интернет-конкурсах, олимпиадах (по профилям). (См. направление «Успех каждого ребенка»).</w:t>
      </w:r>
    </w:p>
    <w:p w:rsidR="008105E3" w:rsidRPr="00E117D0" w:rsidRDefault="008105E3" w:rsidP="00E20689">
      <w:pPr>
        <w:ind w:firstLine="708"/>
        <w:jc w:val="both"/>
        <w:rPr>
          <w:color w:val="000000"/>
        </w:rPr>
      </w:pPr>
      <w:r w:rsidRPr="00E117D0">
        <w:rPr>
          <w:color w:val="000000"/>
        </w:rPr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</w:t>
      </w:r>
    </w:p>
    <w:p w:rsidR="008105E3" w:rsidRPr="00E117D0" w:rsidRDefault="008105E3" w:rsidP="00E20689">
      <w:pPr>
        <w:ind w:firstLine="708"/>
        <w:jc w:val="both"/>
        <w:rPr>
          <w:color w:val="000000"/>
        </w:rPr>
      </w:pPr>
      <w:r w:rsidRPr="00E117D0">
        <w:rPr>
          <w:color w:val="000000"/>
        </w:rPr>
        <w:t>Все рабочие программы размещены на официальном сайте МОУ «Миасская СОШ №1».</w:t>
      </w:r>
    </w:p>
    <w:p w:rsidR="008105E3" w:rsidRPr="00E117D0" w:rsidRDefault="008105E3" w:rsidP="006C42F4">
      <w:pPr>
        <w:ind w:firstLine="708"/>
        <w:jc w:val="both"/>
        <w:rPr>
          <w:color w:val="000000"/>
        </w:rPr>
      </w:pPr>
      <w:r w:rsidRPr="00E117D0">
        <w:rPr>
          <w:color w:val="000000"/>
        </w:rPr>
        <w:t>Формы организации внеурочной деятельности включают: кружки, секции, клуб по интересам.</w:t>
      </w:r>
    </w:p>
    <w:p w:rsidR="008105E3" w:rsidRPr="00E117D0" w:rsidRDefault="008105E3" w:rsidP="008105E3">
      <w:pPr>
        <w:ind w:firstLine="708"/>
        <w:jc w:val="both"/>
        <w:rPr>
          <w:color w:val="000000"/>
        </w:rPr>
      </w:pPr>
      <w:r w:rsidRPr="00E117D0">
        <w:rPr>
          <w:color w:val="000000"/>
        </w:rPr>
        <w:t>С 1 сентября 2022 года в планах внеурочной деятельности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важном». Внеурочные занятия «Разговоры о важном» были включены в планы внеурочной деятельности всех уровней образования в объеме 34 часов.</w:t>
      </w:r>
    </w:p>
    <w:p w:rsidR="008105E3" w:rsidRPr="00E117D0" w:rsidRDefault="008105E3" w:rsidP="006C42F4">
      <w:pPr>
        <w:ind w:firstLine="708"/>
        <w:jc w:val="both"/>
        <w:rPr>
          <w:color w:val="000000"/>
        </w:rPr>
      </w:pPr>
      <w:r w:rsidRPr="00E117D0">
        <w:rPr>
          <w:color w:val="000000"/>
        </w:rPr>
        <w:t>Внеурочные занятия «Разговоры о важном»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важном» являются классные руководители.</w:t>
      </w:r>
    </w:p>
    <w:p w:rsidR="008105E3" w:rsidRPr="00E117D0" w:rsidRDefault="008105E3" w:rsidP="008105E3">
      <w:pPr>
        <w:ind w:firstLine="708"/>
        <w:jc w:val="both"/>
        <w:rPr>
          <w:color w:val="000000"/>
        </w:rPr>
      </w:pPr>
      <w:r w:rsidRPr="00E117D0">
        <w:rPr>
          <w:color w:val="000000"/>
        </w:rPr>
        <w:t>С 1 сентября 2023 года в планы внеурочной деятельности ООП ООО и СОО включено профориентационное внеурочное занятие «Россия – мои горизонты». Занятия проводятся в 6–11-х классах по 1 часу в неделю.</w:t>
      </w:r>
    </w:p>
    <w:p w:rsidR="008105E3" w:rsidRPr="00E117D0" w:rsidRDefault="008105E3" w:rsidP="008105E3">
      <w:pPr>
        <w:ind w:firstLine="708"/>
        <w:rPr>
          <w:color w:val="000000"/>
        </w:rPr>
      </w:pPr>
      <w:r w:rsidRPr="00E117D0">
        <w:rPr>
          <w:b/>
          <w:bCs/>
          <w:color w:val="000000"/>
        </w:rPr>
        <w:t>Вывод.</w:t>
      </w:r>
      <w:r w:rsidRPr="00E117D0">
        <w:rPr>
          <w:color w:val="000000"/>
        </w:rPr>
        <w:t> Планы внеурочной деятельности НОО, ООО и СОО выполнены в полном объеме.</w:t>
      </w:r>
    </w:p>
    <w:p w:rsidR="00FC7550" w:rsidRPr="00E117D0" w:rsidRDefault="00FC7550" w:rsidP="008105E3">
      <w:pPr>
        <w:ind w:firstLine="708"/>
      </w:pPr>
    </w:p>
    <w:p w:rsidR="008105E3" w:rsidRPr="00E117D0" w:rsidRDefault="008105E3" w:rsidP="008105E3">
      <w:pPr>
        <w:ind w:firstLine="708"/>
        <w:jc w:val="both"/>
        <w:rPr>
          <w:b/>
        </w:rPr>
      </w:pPr>
      <w:r w:rsidRPr="00E117D0">
        <w:t xml:space="preserve">Задача </w:t>
      </w:r>
      <w:r w:rsidR="00CA2634" w:rsidRPr="00E117D0">
        <w:t>и</w:t>
      </w:r>
      <w:r w:rsidRPr="00E117D0">
        <w:t>ндивидуальных проекто</w:t>
      </w:r>
      <w:r w:rsidR="00CA2634" w:rsidRPr="00E117D0">
        <w:t xml:space="preserve">в - </w:t>
      </w:r>
      <w:proofErr w:type="gramStart"/>
      <w:r w:rsidRPr="00E117D0">
        <w:t xml:space="preserve">это </w:t>
      </w:r>
      <w:r w:rsidRPr="00E117D0">
        <w:rPr>
          <w:b/>
        </w:rPr>
        <w:t xml:space="preserve"> диагностика</w:t>
      </w:r>
      <w:proofErr w:type="gramEnd"/>
      <w:r w:rsidRPr="00E117D0">
        <w:rPr>
          <w:b/>
        </w:rPr>
        <w:t xml:space="preserve"> уровня индивидуальных достижений обучающихся 7-х классов (метапредметные результаты и функциональная грамотность), осваивающих образовательные программы в соответствии с ФГОС основного общего образования</w:t>
      </w:r>
    </w:p>
    <w:p w:rsidR="00CA2634" w:rsidRPr="00E117D0" w:rsidRDefault="00CA2634" w:rsidP="00CA2634">
      <w:pPr>
        <w:spacing w:line="253" w:lineRule="auto"/>
        <w:ind w:firstLine="708"/>
      </w:pPr>
      <w:r w:rsidRPr="00E117D0">
        <w:t xml:space="preserve">В соответствии с приказом Министерства образования и науки Челябинской области от </w:t>
      </w:r>
      <w:proofErr w:type="spellStart"/>
      <w:r w:rsidRPr="00E117D0">
        <w:t>от</w:t>
      </w:r>
      <w:proofErr w:type="spellEnd"/>
      <w:r w:rsidRPr="00E117D0">
        <w:t xml:space="preserve"> 09.0</w:t>
      </w:r>
      <w:r w:rsidR="004D1C54" w:rsidRPr="00E117D0">
        <w:t>6</w:t>
      </w:r>
      <w:r w:rsidRPr="00E117D0">
        <w:t>.202</w:t>
      </w:r>
      <w:r w:rsidR="004D1C54" w:rsidRPr="00E117D0">
        <w:t>5</w:t>
      </w:r>
      <w:r w:rsidRPr="00E117D0">
        <w:t xml:space="preserve"> г. №01/</w:t>
      </w:r>
      <w:r w:rsidR="004D1C54" w:rsidRPr="00E117D0">
        <w:t>1060</w:t>
      </w:r>
      <w:r w:rsidRPr="00E117D0">
        <w:t xml:space="preserve"> «О проведении региональных сопоставительных исследований качества общего образования в образовательных организациях Челябинской области» с 10 марта 202</w:t>
      </w:r>
      <w:r w:rsidR="004D1C54" w:rsidRPr="00E117D0">
        <w:t>6</w:t>
      </w:r>
      <w:r w:rsidRPr="00E117D0">
        <w:t xml:space="preserve"> года по 1</w:t>
      </w:r>
      <w:r w:rsidR="004D1C54" w:rsidRPr="00E117D0">
        <w:t>6</w:t>
      </w:r>
      <w:r w:rsidRPr="00E117D0">
        <w:t xml:space="preserve"> марта 202</w:t>
      </w:r>
      <w:r w:rsidR="004D1C54" w:rsidRPr="00E117D0">
        <w:t>6</w:t>
      </w:r>
      <w:r w:rsidRPr="00E117D0">
        <w:t xml:space="preserve"> года была проведена защита индивидуальных проектов обучающихся 7 классов. </w:t>
      </w:r>
    </w:p>
    <w:p w:rsidR="00CA2634" w:rsidRPr="00E117D0" w:rsidRDefault="00CA2634" w:rsidP="004D1C54">
      <w:pPr>
        <w:spacing w:line="253" w:lineRule="auto"/>
        <w:ind w:firstLine="708"/>
        <w:jc w:val="both"/>
      </w:pPr>
      <w:r w:rsidRPr="00E117D0">
        <w:t xml:space="preserve">Диагностика уровня индивидуальных достижений представляет собой выполнение обучающимися проекта в рамках одного или нескольких учебных предметов с целью демонстрации своих достижений в самостоятельном освоении содержания и методов избранных областей знаний и видов деятельности, а также способности проектировать и осуществлять целесообразную и результативную деятельность. </w:t>
      </w:r>
    </w:p>
    <w:p w:rsidR="00706B5F" w:rsidRPr="00E117D0" w:rsidRDefault="00CA2634" w:rsidP="00706B5F">
      <w:pPr>
        <w:ind w:left="-15" w:firstLine="428"/>
        <w:jc w:val="both"/>
      </w:pPr>
      <w:r w:rsidRPr="00E117D0">
        <w:t>Тип проектов учащиеся определяли самостоятельно</w:t>
      </w:r>
      <w:r w:rsidR="004D1C54" w:rsidRPr="00E117D0">
        <w:t xml:space="preserve">. </w:t>
      </w:r>
      <w:r w:rsidR="004D1C54" w:rsidRPr="00E117D0">
        <w:t xml:space="preserve">В 2026 году 100 7-классников защищали проекты. Самым распространенным был информационно-познавательный - 74 проекта, 11 исследовательских, 9 социальных и 6 творческих. Также стоит отметить, что изменились типы продуктов. Ранее мы могли ограничиться презентацией или словарем, теперь же ориентируемся на путеводитель, альбом-буклет, обзорная статья, тематический каталог и т.д. В системе оценивания учитываются баллы, которые выставляет наставник, и баллы, которые выставляет экспертная комиссия. </w:t>
      </w:r>
      <w:r w:rsidR="004D1C54" w:rsidRPr="00E117D0">
        <w:t xml:space="preserve">В </w:t>
      </w:r>
      <w:r w:rsidR="004D1C54" w:rsidRPr="00E117D0">
        <w:t>инвариантной части функциональная грамотность у 25 обучающихся (25%) на высоком уровне, метапредметные результаты – у 28 обучающихся (28%). Недостаточного уровня нет</w:t>
      </w:r>
      <w:r w:rsidR="004D1C54" w:rsidRPr="00E117D0">
        <w:t>, н</w:t>
      </w:r>
      <w:r w:rsidR="004D1C54" w:rsidRPr="00E117D0">
        <w:t>о он есть в вариативной части</w:t>
      </w:r>
      <w:r w:rsidR="00ED4270" w:rsidRPr="00E117D0">
        <w:t xml:space="preserve">, что стоит учесть при планировании работы над проектами в будущем учебном году. </w:t>
      </w:r>
    </w:p>
    <w:p w:rsidR="00CA2634" w:rsidRPr="00E117D0" w:rsidRDefault="00CA2634" w:rsidP="00706B5F">
      <w:pPr>
        <w:ind w:left="-15" w:firstLine="428"/>
        <w:jc w:val="both"/>
      </w:pPr>
      <w:r w:rsidRPr="00E117D0">
        <w:lastRenderedPageBreak/>
        <w:t xml:space="preserve">Для оценивания индивидуальных проектов использовались оценочные листы из КИМ - наставника, экспертной комиссии и лист самооценки обучающегося.  </w:t>
      </w:r>
    </w:p>
    <w:p w:rsidR="00CA2634" w:rsidRPr="00E117D0" w:rsidRDefault="00CA2634" w:rsidP="00CA2634">
      <w:pPr>
        <w:ind w:left="-15" w:firstLine="428"/>
      </w:pPr>
      <w:r w:rsidRPr="00E117D0">
        <w:t xml:space="preserve">Оценка включала в себя перечень этапов работы над проектом, код проверяемого УУД, критерии его оценивания, указание баллов, место для фиксации результата.  </w:t>
      </w:r>
    </w:p>
    <w:p w:rsidR="00CA2634" w:rsidRPr="00E117D0" w:rsidRDefault="00CA2634" w:rsidP="00CA2634">
      <w:pPr>
        <w:ind w:left="-15" w:firstLine="428"/>
      </w:pPr>
      <w:r w:rsidRPr="00E117D0">
        <w:t xml:space="preserve">Кроме этого, с целью контроля выполнения обучающимся индивидуального проекта учителя наставники сдавали отчет об уровне выполнения проекта на промежуточной стадии работы.   </w:t>
      </w:r>
    </w:p>
    <w:p w:rsidR="00CA2634" w:rsidRPr="00E117D0" w:rsidRDefault="00CA2634" w:rsidP="00706B5F">
      <w:pPr>
        <w:ind w:left="-15" w:firstLine="428"/>
      </w:pPr>
      <w:r w:rsidRPr="00E117D0">
        <w:t xml:space="preserve">Защита проектов оценивалась по 9 направлениям: уровень сформированности метапредметных универсальных учебных действий обучающихся; регулятивные универсальные учебные действия; познавательные универсальные учебные действия; коммуникативные универсальные учебные действия; организационный этап; выполнение проекта; защита проекта; оценивание проекта; функциональная грамотность. </w:t>
      </w:r>
      <w:r w:rsidR="00706B5F" w:rsidRPr="00E117D0">
        <w:t xml:space="preserve"> </w:t>
      </w:r>
      <w:r w:rsidRPr="00E117D0">
        <w:t>Оценивание направлений функциональной грамотности: Естественно-научной, Математической и Финансовой было вынесено отдельно и оценивалось только в том случае если в проектах имелась информация по данным направлениям.</w:t>
      </w:r>
    </w:p>
    <w:p w:rsidR="00CA2634" w:rsidRPr="00E117D0" w:rsidRDefault="00CA2634" w:rsidP="00CA2634">
      <w:pPr>
        <w:ind w:left="438"/>
      </w:pPr>
    </w:p>
    <w:p w:rsidR="00CA2634" w:rsidRPr="00E117D0" w:rsidRDefault="00CA2634" w:rsidP="00CA2634">
      <w:pPr>
        <w:ind w:left="438"/>
      </w:pPr>
      <w:r w:rsidRPr="00E117D0">
        <w:t>Общие замечания по проектам:</w:t>
      </w:r>
    </w:p>
    <w:p w:rsidR="00CA2634" w:rsidRPr="00E117D0" w:rsidRDefault="00CA2634" w:rsidP="00CA2634">
      <w:pPr>
        <w:pStyle w:val="af0"/>
        <w:numPr>
          <w:ilvl w:val="0"/>
          <w:numId w:val="41"/>
        </w:numPr>
        <w:spacing w:after="40" w:line="266" w:lineRule="auto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Встречаются ошибки в структуре проекта</w:t>
      </w:r>
    </w:p>
    <w:p w:rsidR="00CA2634" w:rsidRPr="00E117D0" w:rsidRDefault="00CA2634" w:rsidP="00CA2634">
      <w:pPr>
        <w:pStyle w:val="af0"/>
        <w:numPr>
          <w:ilvl w:val="0"/>
          <w:numId w:val="41"/>
        </w:numPr>
        <w:spacing w:after="40" w:line="266" w:lineRule="auto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Цели – определена не верно</w:t>
      </w:r>
    </w:p>
    <w:p w:rsidR="00CA2634" w:rsidRPr="00E117D0" w:rsidRDefault="00CA2634" w:rsidP="00CA2634">
      <w:pPr>
        <w:pStyle w:val="af0"/>
        <w:numPr>
          <w:ilvl w:val="0"/>
          <w:numId w:val="41"/>
        </w:numPr>
        <w:spacing w:after="40" w:line="266" w:lineRule="auto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Не все задачи прописаны (не выходят на продукт)</w:t>
      </w:r>
    </w:p>
    <w:p w:rsidR="00CA2634" w:rsidRPr="00E117D0" w:rsidRDefault="00CA2634" w:rsidP="00CA2634">
      <w:pPr>
        <w:pStyle w:val="af0"/>
        <w:numPr>
          <w:ilvl w:val="0"/>
          <w:numId w:val="41"/>
        </w:numPr>
        <w:spacing w:after="40" w:line="266" w:lineRule="auto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В практической части – не достаточно полно отображена работа над выполнением продукта проекта</w:t>
      </w:r>
    </w:p>
    <w:p w:rsidR="00CA2634" w:rsidRPr="00E117D0" w:rsidRDefault="00CA2634" w:rsidP="00CA2634">
      <w:pPr>
        <w:pStyle w:val="af0"/>
        <w:numPr>
          <w:ilvl w:val="0"/>
          <w:numId w:val="41"/>
        </w:numPr>
        <w:spacing w:after="40" w:line="266" w:lineRule="auto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kern w:val="24"/>
          <w:sz w:val="24"/>
          <w:szCs w:val="24"/>
        </w:rPr>
        <w:t>В оформлении Списка литературы и информационных источников допущены незначительные ошибки</w:t>
      </w:r>
    </w:p>
    <w:p w:rsidR="00CA2634" w:rsidRPr="00E117D0" w:rsidRDefault="00CA2634" w:rsidP="00CA2634">
      <w:pPr>
        <w:pStyle w:val="af0"/>
        <w:numPr>
          <w:ilvl w:val="0"/>
          <w:numId w:val="41"/>
        </w:numPr>
        <w:spacing w:after="40" w:line="266" w:lineRule="auto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kern w:val="24"/>
          <w:sz w:val="24"/>
          <w:szCs w:val="24"/>
        </w:rPr>
        <w:t>В оформлении Приложения допущены незначительные ошибки</w:t>
      </w:r>
    </w:p>
    <w:p w:rsidR="00CA2634" w:rsidRPr="00E117D0" w:rsidRDefault="00CA2634" w:rsidP="00CA2634"/>
    <w:p w:rsidR="00CA2634" w:rsidRPr="00E117D0" w:rsidRDefault="00CA2634" w:rsidP="000B795B">
      <w:pPr>
        <w:ind w:left="142" w:firstLine="63"/>
        <w:rPr>
          <w:b/>
        </w:rPr>
      </w:pPr>
      <w:r w:rsidRPr="00E117D0">
        <w:rPr>
          <w:b/>
        </w:rPr>
        <w:t xml:space="preserve">Выводы: </w:t>
      </w:r>
    </w:p>
    <w:p w:rsidR="00CA2634" w:rsidRPr="00E117D0" w:rsidRDefault="00CA2634" w:rsidP="000B795B">
      <w:pPr>
        <w:pStyle w:val="af0"/>
        <w:numPr>
          <w:ilvl w:val="0"/>
          <w:numId w:val="39"/>
        </w:numPr>
        <w:spacing w:after="40" w:line="266" w:lineRule="auto"/>
        <w:ind w:left="142" w:firstLine="63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Большинство педагогов справились с руководством учебными проектами.</w:t>
      </w:r>
    </w:p>
    <w:p w:rsidR="00CA2634" w:rsidRPr="00E117D0" w:rsidRDefault="00CA2634" w:rsidP="000B795B">
      <w:pPr>
        <w:pStyle w:val="af0"/>
        <w:numPr>
          <w:ilvl w:val="0"/>
          <w:numId w:val="39"/>
        </w:numPr>
        <w:spacing w:after="40" w:line="266" w:lineRule="auto"/>
        <w:ind w:left="142" w:firstLine="63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Но еще остались проблемы с оформлением бумажного варианта проекта у ряда педагогов школы.</w:t>
      </w:r>
    </w:p>
    <w:p w:rsidR="00CA2634" w:rsidRPr="00E117D0" w:rsidRDefault="00CA2634" w:rsidP="000B795B">
      <w:pPr>
        <w:pStyle w:val="af0"/>
        <w:numPr>
          <w:ilvl w:val="0"/>
          <w:numId w:val="39"/>
        </w:numPr>
        <w:spacing w:after="40" w:line="266" w:lineRule="auto"/>
        <w:ind w:left="142" w:firstLine="63"/>
        <w:jc w:val="both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Есть работы, которые надо еще раз отработать с учащимися, с целью избегать подобных ошибок в дальнейшей работе.</w:t>
      </w:r>
    </w:p>
    <w:p w:rsidR="000B795B" w:rsidRPr="00E117D0" w:rsidRDefault="000B795B" w:rsidP="000B795B">
      <w:pPr>
        <w:pStyle w:val="af0"/>
        <w:spacing w:after="40" w:line="266" w:lineRule="auto"/>
        <w:ind w:left="205"/>
        <w:jc w:val="both"/>
        <w:rPr>
          <w:rFonts w:ascii="Times New Roman" w:hAnsi="Times New Roman"/>
          <w:sz w:val="24"/>
          <w:szCs w:val="24"/>
        </w:rPr>
      </w:pPr>
    </w:p>
    <w:p w:rsidR="00706B5F" w:rsidRPr="00E117D0" w:rsidRDefault="00566A9B" w:rsidP="00706B5F">
      <w:pPr>
        <w:jc w:val="both"/>
        <w:rPr>
          <w:iCs/>
        </w:rPr>
      </w:pPr>
      <w:r w:rsidRPr="00E117D0">
        <w:rPr>
          <w:b/>
          <w:iCs/>
        </w:rPr>
        <w:t>Индивидуальный проект в 10 классе</w:t>
      </w:r>
      <w:r w:rsidRPr="00E117D0">
        <w:rPr>
          <w:iCs/>
        </w:rPr>
        <w:t xml:space="preserve"> </w:t>
      </w:r>
      <w:r w:rsidR="00706B5F" w:rsidRPr="00E117D0">
        <w:rPr>
          <w:iCs/>
        </w:rPr>
        <w:t xml:space="preserve">представляет собой особую форму организации деятельности обучающихся (учебное исследование или учебный проект). </w:t>
      </w:r>
    </w:p>
    <w:p w:rsidR="00706B5F" w:rsidRPr="00E117D0" w:rsidRDefault="00706B5F" w:rsidP="00706B5F">
      <w:pPr>
        <w:ind w:firstLine="708"/>
        <w:jc w:val="both"/>
        <w:rPr>
          <w:iCs/>
        </w:rPr>
      </w:pPr>
      <w:r w:rsidRPr="00E117D0">
        <w:rPr>
          <w:iCs/>
        </w:rPr>
        <w:t>Индивидуальный проект выполняется обучающимся самостоятельно под руководством учителя-наставника по выбранной теме в рамках одного или нескольких изучаемых учебных предметов. Тип проекта учащиеся так же определяют самостоятельно.</w:t>
      </w:r>
    </w:p>
    <w:p w:rsidR="00706B5F" w:rsidRPr="00E117D0" w:rsidRDefault="00706B5F" w:rsidP="00706B5F">
      <w:pPr>
        <w:ind w:firstLine="708"/>
        <w:jc w:val="both"/>
        <w:rPr>
          <w:iCs/>
        </w:rPr>
      </w:pPr>
      <w:r w:rsidRPr="00E117D0">
        <w:rPr>
          <w:iCs/>
        </w:rPr>
        <w:t xml:space="preserve">Результаты выполнения индивидуального проекта должны отражать: </w:t>
      </w:r>
    </w:p>
    <w:p w:rsidR="00706B5F" w:rsidRPr="00E117D0" w:rsidRDefault="00706B5F" w:rsidP="00706B5F">
      <w:pPr>
        <w:ind w:firstLine="708"/>
        <w:jc w:val="both"/>
        <w:rPr>
          <w:iCs/>
        </w:rPr>
      </w:pPr>
      <w:r w:rsidRPr="00E117D0">
        <w:rPr>
          <w:iCs/>
        </w:rPr>
        <w:t>- сформированность навыков коммуникативной, учебно-исследовательской деятельности, критического мышления; способность к инновационной, аналитической, творческой, интеллектуальной деятельности;</w:t>
      </w:r>
    </w:p>
    <w:p w:rsidR="00706B5F" w:rsidRPr="00E117D0" w:rsidRDefault="00706B5F" w:rsidP="00706B5F">
      <w:pPr>
        <w:ind w:firstLine="708"/>
        <w:jc w:val="both"/>
        <w:rPr>
          <w:iCs/>
        </w:rPr>
      </w:pPr>
      <w:r w:rsidRPr="00E117D0">
        <w:rPr>
          <w:iCs/>
        </w:rPr>
        <w:t>-</w:t>
      </w:r>
      <w:r w:rsidRPr="00E117D0">
        <w:t xml:space="preserve"> </w:t>
      </w:r>
      <w:r w:rsidRPr="00E117D0">
        <w:rPr>
          <w:iCs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706B5F" w:rsidRPr="00E117D0" w:rsidRDefault="00706B5F" w:rsidP="00706B5F">
      <w:pPr>
        <w:ind w:firstLine="708"/>
        <w:jc w:val="both"/>
        <w:rPr>
          <w:iCs/>
        </w:rPr>
      </w:pPr>
      <w:r w:rsidRPr="00E117D0">
        <w:rPr>
          <w:iCs/>
        </w:rPr>
        <w:t>-</w:t>
      </w:r>
      <w:r w:rsidRPr="00E117D0">
        <w:t xml:space="preserve"> </w:t>
      </w:r>
      <w:r w:rsidRPr="00E117D0">
        <w:rPr>
          <w:iCs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706B5F" w:rsidRPr="00E117D0" w:rsidRDefault="00706B5F" w:rsidP="00706B5F">
      <w:pPr>
        <w:ind w:firstLine="567"/>
        <w:jc w:val="both"/>
      </w:pPr>
      <w:r w:rsidRPr="00E117D0">
        <w:lastRenderedPageBreak/>
        <w:t xml:space="preserve">  В школе разработано «ПОЛОЖЕНИЕ об индивидуальном проекте обучающихся 10 классов», которое </w:t>
      </w:r>
      <w:r w:rsidRPr="00E117D0">
        <w:rPr>
          <w:color w:val="000000"/>
          <w:lang w:bidi="ru-RU"/>
        </w:rPr>
        <w:t>регламентирует процедуру итоговой оценки достижения метапредметных результатов образования в соответствии с требованиями Федерального государственного образовательного стандарта среднего общего образования (ФГОС СОО). Основной процедурой итоговой оценки достижения метапредметных результатов является защита итогового индивидуального проекта.</w:t>
      </w:r>
    </w:p>
    <w:p w:rsidR="00706B5F" w:rsidRPr="00E117D0" w:rsidRDefault="00706B5F" w:rsidP="00706B5F">
      <w:pPr>
        <w:jc w:val="both"/>
      </w:pPr>
      <w:r w:rsidRPr="00E117D0">
        <w:rPr>
          <w:color w:val="FF0000"/>
        </w:rPr>
        <w:tab/>
      </w:r>
      <w:r w:rsidRPr="00E117D0">
        <w:t xml:space="preserve">Подготовка учащихся к выполнению проекта проводится в ходе учебного курса «Индивидуальный проект». Учащиеся знакомятся с порядком работы над проектом, со структурой проекта, особенностями разных типов проектов, работали над постановкой целей и задач. </w:t>
      </w:r>
    </w:p>
    <w:p w:rsidR="00706B5F" w:rsidRPr="00E117D0" w:rsidRDefault="00706B5F" w:rsidP="00706B5F">
      <w:pPr>
        <w:jc w:val="both"/>
      </w:pPr>
      <w:r w:rsidRPr="00E117D0">
        <w:tab/>
        <w:t>В течении учебного года проводился мониторинг выполнения проектных работ учащимися. Ход выполнения проекта на каждом этапе работы контролировался зам. директора Пайко Г.А. основные этапы контроля: 1) актуальность и постановка целей и задач проекта, 2) Теоретический обзор темы и переход к практической части 3) Практическая часть и Приложения.</w:t>
      </w:r>
    </w:p>
    <w:p w:rsidR="00706B5F" w:rsidRPr="00E117D0" w:rsidRDefault="00706B5F" w:rsidP="00706B5F">
      <w:r w:rsidRPr="00E117D0">
        <w:rPr>
          <w:bCs/>
        </w:rPr>
        <w:t xml:space="preserve"> </w:t>
      </w:r>
      <w:r w:rsidRPr="00E117D0">
        <w:rPr>
          <w:color w:val="FF0000"/>
        </w:rPr>
        <w:t xml:space="preserve">  </w:t>
      </w:r>
      <w:r w:rsidRPr="00E117D0">
        <w:t xml:space="preserve">Защита индивидуальных итоговых проектов проводилась 14 и 16 апреля 2026 года. Защищали проекты 38 учащихся из 30 учеников 10 класса, 1 ученица защищала 2.04.2026 г., </w:t>
      </w:r>
      <w:proofErr w:type="gramStart"/>
      <w:r w:rsidRPr="00E117D0">
        <w:t>т.к</w:t>
      </w:r>
      <w:proofErr w:type="gramEnd"/>
      <w:r w:rsidRPr="00E117D0">
        <w:t xml:space="preserve"> в момент защиты она должна была быть во Всероссийском лагере </w:t>
      </w:r>
      <w:r w:rsidRPr="00E117D0">
        <w:t>«</w:t>
      </w:r>
      <w:r w:rsidRPr="00E117D0">
        <w:t>Артек</w:t>
      </w:r>
      <w:r w:rsidRPr="00E117D0">
        <w:t xml:space="preserve">», </w:t>
      </w:r>
      <w:r w:rsidRPr="00E117D0">
        <w:t>1 ученица на момент защиты проектов находилась в санатории</w:t>
      </w:r>
      <w:r w:rsidRPr="00E117D0">
        <w:t>.</w:t>
      </w:r>
    </w:p>
    <w:p w:rsidR="00706B5F" w:rsidRPr="00E117D0" w:rsidRDefault="00706B5F" w:rsidP="00706B5F">
      <w:pPr>
        <w:ind w:firstLine="708"/>
        <w:rPr>
          <w:color w:val="000000"/>
          <w:shd w:val="clear" w:color="auto" w:fill="FFFFFF"/>
        </w:rPr>
      </w:pPr>
      <w:r w:rsidRPr="00E117D0">
        <w:rPr>
          <w:bCs/>
          <w:iCs/>
          <w:color w:val="000000" w:themeColor="text1"/>
        </w:rPr>
        <w:t>На защите были представлены разные типы проектов: информационные, социальные, исследовательские и творческие проекты. Все работы сопровождались мультимедийными презентациями и демонстрацией итогового продукта проекта. Все учащихся показали погруженность в тему проекта. Экспертная комиссия отметила, что большинство проектов выполнено на высоком уровне.</w:t>
      </w:r>
      <w:r w:rsidRPr="00E117D0">
        <w:rPr>
          <w:color w:val="000000"/>
          <w:shd w:val="clear" w:color="auto" w:fill="FFFFFF"/>
        </w:rPr>
        <w:t xml:space="preserve"> </w:t>
      </w:r>
    </w:p>
    <w:p w:rsidR="00057F6D" w:rsidRPr="00E117D0" w:rsidRDefault="00057F6D" w:rsidP="00057F6D">
      <w:pPr>
        <w:jc w:val="both"/>
        <w:rPr>
          <w:b/>
          <w:bCs/>
        </w:rPr>
      </w:pPr>
      <w:r w:rsidRPr="00E117D0">
        <w:rPr>
          <w:b/>
          <w:bCs/>
        </w:rPr>
        <w:t xml:space="preserve">Выводы: </w:t>
      </w:r>
    </w:p>
    <w:p w:rsidR="00057F6D" w:rsidRPr="00E117D0" w:rsidRDefault="00057F6D" w:rsidP="00057F6D">
      <w:pPr>
        <w:pStyle w:val="af0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117D0">
        <w:rPr>
          <w:rFonts w:ascii="Times New Roman" w:hAnsi="Times New Roman"/>
          <w:sz w:val="24"/>
          <w:szCs w:val="24"/>
        </w:rPr>
        <w:t xml:space="preserve">Анализ защиты индивидуальных итоговых проектов показал хороший уровень подготовленности учащихся 10 классов, умение представить результат работы и ответить на вопросы аттестационной комиссии. </w:t>
      </w:r>
    </w:p>
    <w:p w:rsidR="00057F6D" w:rsidRPr="00E117D0" w:rsidRDefault="00057F6D" w:rsidP="00057F6D">
      <w:pPr>
        <w:pStyle w:val="af0"/>
        <w:numPr>
          <w:ilvl w:val="0"/>
          <w:numId w:val="44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117D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Все учителя-наставники в целом владеют методикой проектной деятельности, но есть некоторые замечания в оформлении проектных работ, на которые необходимо обратить внимание</w:t>
      </w:r>
      <w:r w:rsidRPr="00E117D0">
        <w:rPr>
          <w:rFonts w:ascii="Times New Roman" w:hAnsi="Times New Roman"/>
          <w:sz w:val="24"/>
          <w:szCs w:val="24"/>
        </w:rPr>
        <w:t>.</w:t>
      </w:r>
    </w:p>
    <w:p w:rsidR="00057F6D" w:rsidRPr="00E117D0" w:rsidRDefault="00057F6D" w:rsidP="00057F6D">
      <w:pPr>
        <w:jc w:val="both"/>
        <w:rPr>
          <w:b/>
          <w:bCs/>
        </w:rPr>
      </w:pPr>
      <w:r w:rsidRPr="00E117D0">
        <w:rPr>
          <w:b/>
          <w:bCs/>
        </w:rPr>
        <w:t xml:space="preserve">Рекомендации:  </w:t>
      </w:r>
    </w:p>
    <w:p w:rsidR="00057F6D" w:rsidRPr="00E117D0" w:rsidRDefault="00057F6D" w:rsidP="00057F6D">
      <w:pPr>
        <w:jc w:val="both"/>
      </w:pPr>
      <w:r w:rsidRPr="00E117D0">
        <w:t>1. Отметить качественную подготовку обучающихся учителями-наставниками.</w:t>
      </w:r>
    </w:p>
    <w:p w:rsidR="00057F6D" w:rsidRPr="00E117D0" w:rsidRDefault="00057F6D" w:rsidP="00057F6D">
      <w:pPr>
        <w:jc w:val="both"/>
      </w:pPr>
      <w:r w:rsidRPr="00E117D0">
        <w:t xml:space="preserve">2. Продолжать целенаправленную работу по формированию умений и навыков проектирования у обучающихся на уровне среднего общего образования.  </w:t>
      </w:r>
    </w:p>
    <w:p w:rsidR="00057F6D" w:rsidRPr="00E117D0" w:rsidRDefault="00057F6D" w:rsidP="00057F6D">
      <w:pPr>
        <w:jc w:val="both"/>
      </w:pPr>
    </w:p>
    <w:p w:rsidR="00057F6D" w:rsidRPr="00E117D0" w:rsidRDefault="00057F6D" w:rsidP="00706B5F">
      <w:pPr>
        <w:ind w:firstLine="708"/>
        <w:rPr>
          <w:color w:val="000000"/>
          <w:shd w:val="clear" w:color="auto" w:fill="FFFFFF"/>
        </w:rPr>
      </w:pPr>
    </w:p>
    <w:p w:rsidR="00706B5F" w:rsidRPr="00E117D0" w:rsidRDefault="00706B5F" w:rsidP="00706B5F">
      <w:r w:rsidRPr="00E117D0">
        <w:rPr>
          <w:color w:val="FF0000"/>
        </w:rPr>
        <w:t xml:space="preserve"> </w:t>
      </w:r>
    </w:p>
    <w:p w:rsidR="00706B5F" w:rsidRPr="00E117D0" w:rsidRDefault="00706B5F" w:rsidP="00706B5F">
      <w:pPr>
        <w:ind w:firstLine="142"/>
        <w:jc w:val="both"/>
        <w:rPr>
          <w:iCs/>
        </w:rPr>
      </w:pPr>
    </w:p>
    <w:p w:rsidR="00706B5F" w:rsidRPr="00E117D0" w:rsidRDefault="00706B5F">
      <w:pPr>
        <w:spacing w:after="160" w:line="259" w:lineRule="auto"/>
        <w:rPr>
          <w:iCs/>
        </w:rPr>
      </w:pPr>
      <w:r w:rsidRPr="00E117D0">
        <w:rPr>
          <w:iCs/>
        </w:rPr>
        <w:br w:type="page"/>
      </w:r>
    </w:p>
    <w:p w:rsidR="008105E3" w:rsidRPr="00E117D0" w:rsidRDefault="008105E3" w:rsidP="00706B5F">
      <w:pPr>
        <w:ind w:firstLine="142"/>
        <w:jc w:val="both"/>
        <w:rPr>
          <w:b/>
        </w:rPr>
      </w:pPr>
    </w:p>
    <w:p w:rsidR="008105E3" w:rsidRPr="00E117D0" w:rsidRDefault="008105E3" w:rsidP="008105E3">
      <w:pPr>
        <w:pStyle w:val="af0"/>
        <w:spacing w:after="107" w:line="252" w:lineRule="auto"/>
        <w:ind w:left="0" w:right="14"/>
        <w:jc w:val="both"/>
        <w:rPr>
          <w:rFonts w:ascii="Times New Roman" w:hAnsi="Times New Roman"/>
          <w:b/>
          <w:sz w:val="24"/>
          <w:szCs w:val="24"/>
        </w:rPr>
      </w:pPr>
      <w:r w:rsidRPr="00E117D0">
        <w:rPr>
          <w:rFonts w:ascii="Times New Roman" w:hAnsi="Times New Roman"/>
          <w:b/>
          <w:sz w:val="24"/>
          <w:szCs w:val="24"/>
        </w:rPr>
        <w:t>«Современный учитель».</w:t>
      </w:r>
      <w:r w:rsidRPr="00E117D0">
        <w:rPr>
          <w:rFonts w:ascii="Times New Roman" w:hAnsi="Times New Roman"/>
          <w:sz w:val="24"/>
          <w:szCs w:val="24"/>
        </w:rPr>
        <w:t xml:space="preserve"> </w:t>
      </w:r>
      <w:r w:rsidRPr="00E117D0">
        <w:rPr>
          <w:rFonts w:ascii="Times New Roman" w:hAnsi="Times New Roman"/>
          <w:b/>
          <w:sz w:val="24"/>
          <w:szCs w:val="24"/>
        </w:rPr>
        <w:t>Профессиональное развитие педагогических работников</w:t>
      </w:r>
    </w:p>
    <w:p w:rsidR="008105E3" w:rsidRPr="00E117D0" w:rsidRDefault="008105E3" w:rsidP="008105E3">
      <w:pPr>
        <w:tabs>
          <w:tab w:val="left" w:pos="567"/>
        </w:tabs>
        <w:jc w:val="both"/>
        <w:rPr>
          <w:b/>
        </w:rPr>
      </w:pPr>
    </w:p>
    <w:p w:rsidR="00E117D0" w:rsidRPr="00E117D0" w:rsidRDefault="00E117D0" w:rsidP="00E117D0">
      <w:pPr>
        <w:numPr>
          <w:ilvl w:val="0"/>
          <w:numId w:val="22"/>
        </w:numPr>
        <w:jc w:val="both"/>
        <w:rPr>
          <w:rStyle w:val="af7"/>
          <w:b w:val="0"/>
          <w:bCs w:val="0"/>
        </w:rPr>
      </w:pPr>
      <w:r w:rsidRPr="00E117D0">
        <w:t xml:space="preserve">Методическая тема, над которой работала школа </w:t>
      </w:r>
      <w:r w:rsidRPr="00E117D0">
        <w:rPr>
          <w:u w:val="single"/>
        </w:rPr>
        <w:t>р</w:t>
      </w:r>
      <w:r w:rsidRPr="00E117D0">
        <w:rPr>
          <w:rStyle w:val="af7"/>
          <w:b w:val="0"/>
          <w:color w:val="000000"/>
          <w:shd w:val="clear" w:color="auto" w:fill="FFFFFF"/>
        </w:rPr>
        <w:t>азвитие профессиональной компетенции педагога как фактор повышения качества образования</w:t>
      </w:r>
    </w:p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ind w:left="720"/>
        <w:jc w:val="both"/>
      </w:pPr>
      <w:r w:rsidRPr="00E117D0">
        <w:t xml:space="preserve">Перечень мероприятий по её реализации 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990"/>
        <w:gridCol w:w="1701"/>
        <w:gridCol w:w="2552"/>
      </w:tblGrid>
      <w:tr w:rsidR="00E117D0" w:rsidRPr="00E117D0" w:rsidTr="00E117D0">
        <w:trPr>
          <w:trHeight w:val="107"/>
        </w:trPr>
        <w:tc>
          <w:tcPr>
            <w:tcW w:w="534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17D0">
              <w:rPr>
                <w:bCs/>
                <w:color w:val="000000"/>
              </w:rPr>
              <w:t xml:space="preserve">№ </w:t>
            </w:r>
          </w:p>
        </w:tc>
        <w:tc>
          <w:tcPr>
            <w:tcW w:w="4990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bCs/>
                <w:color w:val="000000"/>
              </w:rPr>
              <w:t>Содержание деятельности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17D0">
              <w:rPr>
                <w:bCs/>
                <w:color w:val="000000"/>
              </w:rPr>
              <w:t xml:space="preserve">Сроки 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 xml:space="preserve">Ответственные 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E117D0" w:rsidRPr="00E117D0" w:rsidTr="00E117D0">
        <w:trPr>
          <w:trHeight w:val="3220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17D0">
              <w:rPr>
                <w:color w:val="000000"/>
              </w:rPr>
              <w:t xml:space="preserve">Внедрение инновационных педагогических технологий, в том числе </w:t>
            </w:r>
            <w:proofErr w:type="spellStart"/>
            <w:r w:rsidRPr="00E117D0">
              <w:rPr>
                <w:color w:val="000000"/>
              </w:rPr>
              <w:t>здоровьесберегающих</w:t>
            </w:r>
            <w:proofErr w:type="spellEnd"/>
            <w:r w:rsidRPr="00E117D0">
              <w:rPr>
                <w:color w:val="000000"/>
              </w:rPr>
              <w:t>; основанных на применении проблемных, исследовательских, проектных, игровых методов обучения; реализация системно-деятельностного подхода:</w:t>
            </w:r>
          </w:p>
          <w:p w:rsidR="00E117D0" w:rsidRPr="00E117D0" w:rsidRDefault="00E117D0" w:rsidP="00E117D0">
            <w:pPr>
              <w:numPr>
                <w:ilvl w:val="0"/>
                <w:numId w:val="24"/>
              </w:numPr>
            </w:pPr>
            <w:r w:rsidRPr="00E117D0">
              <w:rPr>
                <w:b/>
              </w:rPr>
              <w:t>Открытые уроки: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</w:pPr>
            <w:r w:rsidRPr="00E117D0">
              <w:t>Открытый урок по математике в 6Б классе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  <w:rPr>
                <w:color w:val="000000"/>
              </w:rPr>
            </w:pPr>
            <w:r w:rsidRPr="00E117D0">
              <w:rPr>
                <w:color w:val="000000"/>
              </w:rPr>
              <w:t>Открытый урок по музыке в 5А классе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  <w:rPr>
                <w:color w:val="000000"/>
              </w:rPr>
            </w:pPr>
            <w:r w:rsidRPr="00E117D0">
              <w:rPr>
                <w:color w:val="000000"/>
              </w:rPr>
              <w:t>Открытый урок по русскому языку в 5В классе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  <w:rPr>
                <w:color w:val="000000"/>
              </w:rPr>
            </w:pPr>
            <w:r w:rsidRPr="00E117D0">
              <w:rPr>
                <w:color w:val="000000"/>
              </w:rPr>
              <w:t>Открытое занятие «Разговор о важном» в 9В классе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  <w:rPr>
                <w:color w:val="000000"/>
              </w:rPr>
            </w:pPr>
            <w:r w:rsidRPr="00E117D0">
              <w:rPr>
                <w:color w:val="000000"/>
              </w:rPr>
              <w:t>Открытый урок по геометрии в 10 классе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  <w:rPr>
                <w:color w:val="000000"/>
              </w:rPr>
            </w:pPr>
            <w:r w:rsidRPr="00E117D0">
              <w:rPr>
                <w:color w:val="000000"/>
              </w:rPr>
              <w:t>Открытый урок по русскому языку в 3Г классе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  <w:rPr>
                <w:color w:val="000000"/>
              </w:rPr>
            </w:pPr>
            <w:r w:rsidRPr="00E117D0">
              <w:rPr>
                <w:color w:val="000000"/>
              </w:rPr>
              <w:t>Открытый урок по математике во 2Б классе</w:t>
            </w:r>
          </w:p>
          <w:p w:rsidR="00E117D0" w:rsidRPr="00E117D0" w:rsidRDefault="00E117D0" w:rsidP="00E117D0">
            <w:pPr>
              <w:numPr>
                <w:ilvl w:val="0"/>
                <w:numId w:val="25"/>
              </w:numPr>
              <w:ind w:left="345"/>
              <w:rPr>
                <w:color w:val="000000"/>
              </w:rPr>
            </w:pPr>
            <w:r w:rsidRPr="00E117D0">
              <w:rPr>
                <w:color w:val="000000"/>
              </w:rPr>
              <w:t>Открытый урок по русскому языку в 6А классе</w:t>
            </w:r>
          </w:p>
          <w:p w:rsidR="00E117D0" w:rsidRPr="00E117D0" w:rsidRDefault="00E117D0" w:rsidP="006C3FB5">
            <w:pPr>
              <w:ind w:left="345"/>
              <w:rPr>
                <w:color w:val="000000"/>
              </w:rPr>
            </w:pP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27.01.2026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02.02.2026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09.02.2026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16.02.2026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15.04.2026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23.04.2026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23.04.2026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20.05.2026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Лукина О.С.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Кравченко Ю.С.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Малыгина А.Ф.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Чиннова Н.Р.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proofErr w:type="spellStart"/>
            <w:r w:rsidRPr="00E117D0">
              <w:rPr>
                <w:bCs/>
                <w:color w:val="000000"/>
              </w:rPr>
              <w:t>Баймухаметова</w:t>
            </w:r>
            <w:proofErr w:type="spellEnd"/>
            <w:r w:rsidRPr="00E117D0">
              <w:rPr>
                <w:bCs/>
                <w:color w:val="000000"/>
              </w:rPr>
              <w:t xml:space="preserve"> Ф.Г.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Помыткина Н.В.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Приданникова С.Н.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proofErr w:type="spellStart"/>
            <w:r w:rsidRPr="00E117D0">
              <w:rPr>
                <w:bCs/>
                <w:color w:val="000000"/>
              </w:rPr>
              <w:t>Куражева</w:t>
            </w:r>
            <w:proofErr w:type="spellEnd"/>
            <w:r w:rsidRPr="00E117D0">
              <w:rPr>
                <w:bCs/>
                <w:color w:val="000000"/>
              </w:rPr>
              <w:t xml:space="preserve"> С.А.</w:t>
            </w:r>
          </w:p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</w:p>
        </w:tc>
      </w:tr>
      <w:tr w:rsidR="00E117D0" w:rsidRPr="00E117D0" w:rsidTr="00E117D0">
        <w:trPr>
          <w:trHeight w:val="668"/>
        </w:trPr>
        <w:tc>
          <w:tcPr>
            <w:tcW w:w="534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E117D0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E117D0">
              <w:rPr>
                <w:b/>
                <w:color w:val="000000"/>
              </w:rPr>
              <w:t>Семинар</w:t>
            </w:r>
            <w:r w:rsidRPr="00E117D0">
              <w:rPr>
                <w:color w:val="000000"/>
              </w:rPr>
              <w:t xml:space="preserve"> на тему «Проектная деятельность обучающихся на уровне среднего общего образования (10 класс)»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Сентябрь, 2025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Пайко Г.А.</w:t>
            </w:r>
          </w:p>
        </w:tc>
      </w:tr>
      <w:tr w:rsidR="00E117D0" w:rsidRPr="00E117D0" w:rsidTr="00E117D0">
        <w:trPr>
          <w:trHeight w:val="668"/>
        </w:trPr>
        <w:tc>
          <w:tcPr>
            <w:tcW w:w="534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E117D0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E117D0">
              <w:rPr>
                <w:b/>
                <w:color w:val="000000"/>
                <w:shd w:val="clear" w:color="auto" w:fill="FFFFFF"/>
              </w:rPr>
              <w:t xml:space="preserve">Обучающий </w:t>
            </w:r>
            <w:proofErr w:type="gramStart"/>
            <w:r w:rsidRPr="00E117D0">
              <w:rPr>
                <w:b/>
                <w:color w:val="000000"/>
                <w:shd w:val="clear" w:color="auto" w:fill="FFFFFF"/>
              </w:rPr>
              <w:t>семинар</w:t>
            </w:r>
            <w:r w:rsidRPr="00E117D0">
              <w:rPr>
                <w:color w:val="000000"/>
                <w:shd w:val="clear" w:color="auto" w:fill="FFFFFF"/>
              </w:rPr>
              <w:t xml:space="preserve">  на</w:t>
            </w:r>
            <w:proofErr w:type="gramEnd"/>
            <w:r w:rsidRPr="00E117D0">
              <w:rPr>
                <w:color w:val="000000"/>
                <w:shd w:val="clear" w:color="auto" w:fill="FFFFFF"/>
              </w:rPr>
              <w:t xml:space="preserve"> тему «Проектная деятельность. Постановка целей и задач проекта»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Январь, 2026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Пайко Г.А.</w:t>
            </w:r>
          </w:p>
        </w:tc>
      </w:tr>
      <w:tr w:rsidR="00E117D0" w:rsidRPr="00E117D0" w:rsidTr="00E117D0">
        <w:trPr>
          <w:trHeight w:val="668"/>
        </w:trPr>
        <w:tc>
          <w:tcPr>
            <w:tcW w:w="534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E117D0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E117D0">
              <w:rPr>
                <w:b/>
                <w:color w:val="000000"/>
                <w:shd w:val="clear" w:color="auto" w:fill="FFFFFF"/>
              </w:rPr>
              <w:t xml:space="preserve">Собеседование </w:t>
            </w:r>
            <w:r w:rsidRPr="00E117D0">
              <w:rPr>
                <w:color w:val="000000"/>
                <w:shd w:val="clear" w:color="auto" w:fill="FFFFFF"/>
              </w:rPr>
              <w:t>с учителями-наставниками, по итогам проектной деятельности в 7-х классах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Апрель, 2026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Алексеева А.Е.</w:t>
            </w:r>
          </w:p>
        </w:tc>
      </w:tr>
      <w:tr w:rsidR="00E117D0" w:rsidRPr="00E117D0" w:rsidTr="00E117D0">
        <w:trPr>
          <w:trHeight w:val="668"/>
        </w:trPr>
        <w:tc>
          <w:tcPr>
            <w:tcW w:w="534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E117D0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E117D0">
              <w:rPr>
                <w:b/>
                <w:color w:val="000000"/>
                <w:shd w:val="clear" w:color="auto" w:fill="FFFFFF"/>
              </w:rPr>
              <w:t xml:space="preserve">Собеседование </w:t>
            </w:r>
            <w:r w:rsidRPr="00E117D0">
              <w:rPr>
                <w:color w:val="000000"/>
                <w:shd w:val="clear" w:color="auto" w:fill="FFFFFF"/>
              </w:rPr>
              <w:t>с учителями-руководителями проектов по итогам проектной деятельности в 10-х классах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Май, 2026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Пайко Г.А.</w:t>
            </w:r>
          </w:p>
        </w:tc>
      </w:tr>
      <w:tr w:rsidR="00E117D0" w:rsidRPr="00E117D0" w:rsidTr="00E117D0">
        <w:trPr>
          <w:trHeight w:val="668"/>
        </w:trPr>
        <w:tc>
          <w:tcPr>
            <w:tcW w:w="534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E117D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E117D0">
              <w:rPr>
                <w:b/>
                <w:color w:val="000000"/>
                <w:shd w:val="clear" w:color="auto" w:fill="FFFFFF"/>
              </w:rPr>
              <w:t xml:space="preserve">Собеседование </w:t>
            </w:r>
            <w:r w:rsidRPr="00E117D0">
              <w:rPr>
                <w:color w:val="000000"/>
                <w:shd w:val="clear" w:color="auto" w:fill="FFFFFF"/>
              </w:rPr>
              <w:t>с учителями-предметниками по ШМО «Итоги учебного года и перспективы развития каждого ШМО»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 xml:space="preserve">Май, 2026 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Администрация, учителя-предметники</w:t>
            </w:r>
          </w:p>
        </w:tc>
      </w:tr>
      <w:tr w:rsidR="00E117D0" w:rsidRPr="00E117D0" w:rsidTr="00E117D0">
        <w:trPr>
          <w:trHeight w:val="668"/>
        </w:trPr>
        <w:tc>
          <w:tcPr>
            <w:tcW w:w="534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E117D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b/>
                <w:color w:val="000000"/>
                <w:shd w:val="clear" w:color="auto" w:fill="FFFFFF"/>
              </w:rPr>
            </w:pPr>
            <w:r w:rsidRPr="00E117D0">
              <w:rPr>
                <w:b/>
                <w:color w:val="000000"/>
                <w:shd w:val="clear" w:color="auto" w:fill="FFFFFF"/>
              </w:rPr>
              <w:t xml:space="preserve">Собеседование </w:t>
            </w:r>
            <w:r w:rsidRPr="00E117D0">
              <w:rPr>
                <w:color w:val="000000"/>
                <w:shd w:val="clear" w:color="auto" w:fill="FFFFFF"/>
              </w:rPr>
              <w:t xml:space="preserve">с педагогами дополнительного образования 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Май, 2026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Администрация, педагоги дополнительного образования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pStyle w:val="a5"/>
              <w:spacing w:before="0" w:after="0"/>
              <w:rPr>
                <w:color w:val="000000"/>
              </w:rPr>
            </w:pPr>
            <w:r w:rsidRPr="00E117D0">
              <w:rPr>
                <w:color w:val="000000"/>
              </w:rPr>
              <w:t xml:space="preserve">Посещение учителями 1-х </w:t>
            </w:r>
            <w:proofErr w:type="spellStart"/>
            <w:r w:rsidRPr="00E117D0">
              <w:rPr>
                <w:color w:val="000000"/>
              </w:rPr>
              <w:t>кл</w:t>
            </w:r>
            <w:proofErr w:type="spellEnd"/>
            <w:r w:rsidRPr="00E117D0">
              <w:rPr>
                <w:color w:val="000000"/>
              </w:rPr>
              <w:t xml:space="preserve">, выпустивших 4 </w:t>
            </w:r>
            <w:proofErr w:type="spellStart"/>
            <w:r w:rsidRPr="00E117D0">
              <w:rPr>
                <w:color w:val="000000"/>
              </w:rPr>
              <w:t>кл</w:t>
            </w:r>
            <w:proofErr w:type="spellEnd"/>
            <w:r w:rsidRPr="00E117D0">
              <w:rPr>
                <w:color w:val="000000"/>
              </w:rPr>
              <w:t>. уроков в 5 классах (с последующим анализом и рекомендациями)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Сентябрь, 2025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Учителя 1-х классов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pStyle w:val="a5"/>
              <w:spacing w:before="0" w:after="0"/>
              <w:rPr>
                <w:color w:val="000000"/>
              </w:rPr>
            </w:pPr>
            <w:r w:rsidRPr="00E117D0">
              <w:rPr>
                <w:color w:val="000000"/>
              </w:rPr>
              <w:t xml:space="preserve">Круглый стол «Преемственность в обучении при переходе на уровень основного общего образования» (учителей, выпустивших 4-е классы с учителями, работающими в 5 классах) 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 xml:space="preserve">Октябрь, 2025 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jc w:val="center"/>
              <w:rPr>
                <w:color w:val="000000"/>
              </w:rPr>
            </w:pPr>
            <w:proofErr w:type="spellStart"/>
            <w:r w:rsidRPr="00E117D0">
              <w:rPr>
                <w:color w:val="000000"/>
              </w:rPr>
              <w:t>Куражева</w:t>
            </w:r>
            <w:proofErr w:type="spellEnd"/>
            <w:r w:rsidRPr="00E117D0">
              <w:rPr>
                <w:color w:val="000000"/>
              </w:rPr>
              <w:t xml:space="preserve"> С.А.</w:t>
            </w:r>
          </w:p>
          <w:p w:rsidR="00E117D0" w:rsidRPr="00E117D0" w:rsidRDefault="00E117D0" w:rsidP="006C3FB5">
            <w:pPr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 xml:space="preserve"> 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both"/>
            </w:pPr>
            <w:r w:rsidRPr="00E117D0">
              <w:rPr>
                <w:color w:val="000000"/>
              </w:rPr>
              <w:t>Изучение и распространение положительного педагогического опыта творчески работающих учителей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В течение года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Зам. директора</w:t>
            </w:r>
          </w:p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Рук. ШМО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both"/>
            </w:pPr>
            <w:r w:rsidRPr="00E117D0">
              <w:rPr>
                <w:color w:val="000000"/>
              </w:rPr>
              <w:t>Повышение уровня профессиональных компетентностей педагогов (</w:t>
            </w:r>
            <w:r w:rsidRPr="00E117D0">
              <w:t>Повышение квалификации учителей на курсах повышения квалификации разных форм, в том числе дистанционные).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В течение года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Зам. директора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</w:pPr>
            <w:r w:rsidRPr="00E117D0">
              <w:t>Учителя-предметники</w:t>
            </w:r>
          </w:p>
        </w:tc>
      </w:tr>
      <w:tr w:rsidR="00E117D0" w:rsidRPr="00E117D0" w:rsidTr="00E117D0">
        <w:trPr>
          <w:trHeight w:val="1758"/>
        </w:trPr>
        <w:tc>
          <w:tcPr>
            <w:tcW w:w="534" w:type="dxa"/>
            <w:vMerge w:val="restart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</w:pPr>
            <w:r w:rsidRPr="00E117D0">
              <w:t>Участие в методических мероприятиях, обеспечивающих повышение квалификации педагогов и пропаганду передового педагогического опыта (выступление на заседаниях ШМО и РМО)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В течение года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Учителя-предметники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  <w:vMerge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ind w:left="36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pStyle w:val="a5"/>
              <w:spacing w:before="0" w:beforeAutospacing="0" w:after="0" w:afterAutospacing="0"/>
            </w:pPr>
            <w:r w:rsidRPr="00E117D0">
              <w:t>Преемственность в обучении на переходном этапе из начальных классов в среднее звено. Готовность учащихся к обучению в среднем звене. Адаптация пятиклассников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Январь, 2026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Калашникова Г.А.</w:t>
            </w:r>
          </w:p>
          <w:p w:rsidR="00E117D0" w:rsidRPr="00E117D0" w:rsidRDefault="00E117D0" w:rsidP="006C3FB5">
            <w:pPr>
              <w:widowControl w:val="0"/>
              <w:autoSpaceDE w:val="0"/>
              <w:autoSpaceDN w:val="0"/>
              <w:adjustRightInd w:val="0"/>
              <w:ind w:right="20"/>
              <w:jc w:val="center"/>
            </w:pPr>
            <w:r w:rsidRPr="00E117D0">
              <w:t>Учителя 5-х классов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117D0">
              <w:t>Участие педагогов в деятельности сетевых профессиональных сообществ.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t>В течение года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Учителя-предметники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</w:pPr>
            <w:proofErr w:type="spellStart"/>
            <w:r w:rsidRPr="00E117D0">
              <w:rPr>
                <w:bCs/>
                <w:color w:val="000000"/>
              </w:rPr>
              <w:t>Взаимопосещение</w:t>
            </w:r>
            <w:proofErr w:type="spellEnd"/>
            <w:r w:rsidRPr="00E117D0">
              <w:rPr>
                <w:bCs/>
                <w:color w:val="000000"/>
              </w:rPr>
              <w:t xml:space="preserve"> уроков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t>В течение года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Учителя-предметники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E117D0">
              <w:rPr>
                <w:bCs/>
                <w:color w:val="000000"/>
              </w:rPr>
              <w:t>Самообразование (чтение научной и методической литературы, просмотр вебинаров, обучение на очных и дистанционных курсах). По индивидуальной дорожной карте.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t>В течение года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Учителя-предметники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r w:rsidRPr="00E117D0">
              <w:t xml:space="preserve">Обобщение опыта работы членов МО 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 xml:space="preserve">Апрель 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Учителя-предметники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tabs>
                <w:tab w:val="left" w:pos="540"/>
              </w:tabs>
              <w:ind w:left="-49"/>
            </w:pPr>
            <w:r w:rsidRPr="00E117D0">
              <w:t>Самоанализ работы учителей за учебный год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 xml:space="preserve">Май 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Учителя-предметники</w:t>
            </w:r>
          </w:p>
        </w:tc>
      </w:tr>
      <w:tr w:rsidR="00E117D0" w:rsidRPr="00E117D0" w:rsidTr="00E117D0">
        <w:trPr>
          <w:trHeight w:val="724"/>
        </w:trPr>
        <w:tc>
          <w:tcPr>
            <w:tcW w:w="534" w:type="dxa"/>
          </w:tcPr>
          <w:p w:rsidR="00E117D0" w:rsidRPr="00E117D0" w:rsidRDefault="00E117D0" w:rsidP="00E117D0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990" w:type="dxa"/>
          </w:tcPr>
          <w:p w:rsidR="00E117D0" w:rsidRPr="00E117D0" w:rsidRDefault="00E117D0" w:rsidP="006C3FB5">
            <w:pPr>
              <w:tabs>
                <w:tab w:val="left" w:pos="540"/>
              </w:tabs>
              <w:ind w:left="-49"/>
            </w:pPr>
            <w:r w:rsidRPr="00E117D0">
              <w:t xml:space="preserve">Педагогические советы: проведено 6 педагогических советов. Вопросы, касающиеся методической темы, над которой работала школа: </w:t>
            </w:r>
          </w:p>
          <w:p w:rsidR="00E117D0" w:rsidRPr="00E117D0" w:rsidRDefault="00E117D0" w:rsidP="006C3FB5">
            <w:pPr>
              <w:tabs>
                <w:tab w:val="left" w:pos="540"/>
              </w:tabs>
              <w:ind w:left="-49"/>
            </w:pPr>
          </w:p>
          <w:p w:rsidR="00E117D0" w:rsidRPr="00E117D0" w:rsidRDefault="00E117D0" w:rsidP="006C3FB5">
            <w:pPr>
              <w:jc w:val="both"/>
            </w:pPr>
            <w:r w:rsidRPr="00E117D0">
              <w:lastRenderedPageBreak/>
              <w:t>1 педсовет: анализ деятельности ОУ в 2024– 2025 учебном году (анализ учебной деятельности на уровне начального общего образования, анализ учебной деятельности на уровне основного общего  и среднего общего образования и пути повышения качества, анализ методической работы  и основные направления на новый учебный год), утверждение УМК на 2025  –  2026 учебный год).</w:t>
            </w:r>
          </w:p>
          <w:p w:rsidR="00E117D0" w:rsidRPr="00E117D0" w:rsidRDefault="00E117D0" w:rsidP="006C3FB5">
            <w:pPr>
              <w:jc w:val="both"/>
            </w:pPr>
          </w:p>
          <w:p w:rsidR="00E117D0" w:rsidRPr="00E117D0" w:rsidRDefault="00E117D0" w:rsidP="006C3FB5">
            <w:pPr>
              <w:jc w:val="both"/>
            </w:pPr>
            <w:r w:rsidRPr="00E117D0">
              <w:t xml:space="preserve">2 педсовет: школьный и муниципальный этапы Всероссийских предметных олимпиад, анализ учебной деятельности за 1 четверть. </w:t>
            </w:r>
          </w:p>
          <w:p w:rsidR="00E117D0" w:rsidRPr="00E117D0" w:rsidRDefault="00E117D0" w:rsidP="006C3FB5">
            <w:pPr>
              <w:jc w:val="both"/>
            </w:pPr>
          </w:p>
          <w:p w:rsidR="00E117D0" w:rsidRPr="00E117D0" w:rsidRDefault="00E117D0" w:rsidP="006C3FB5">
            <w:pPr>
              <w:jc w:val="both"/>
              <w:rPr>
                <w:bCs/>
              </w:rPr>
            </w:pPr>
            <w:r w:rsidRPr="00E117D0">
              <w:t xml:space="preserve">3 педсовет: анализ учебной деятельности за 2 четверть, </w:t>
            </w:r>
            <w:r w:rsidRPr="00E117D0">
              <w:rPr>
                <w:bCs/>
              </w:rPr>
              <w:t xml:space="preserve">о выполнении программ в </w:t>
            </w:r>
            <w:r w:rsidRPr="00E117D0">
              <w:rPr>
                <w:bCs/>
                <w:lang w:val="en-US"/>
              </w:rPr>
              <w:t>I</w:t>
            </w:r>
            <w:r w:rsidRPr="00E117D0">
              <w:rPr>
                <w:bCs/>
              </w:rPr>
              <w:t xml:space="preserve"> полугодии 2025-2026 учебного года, итоги муниципального этапа Всероссийской олимпиады школьников, анализ методической работы 1 полугодия.</w:t>
            </w:r>
          </w:p>
          <w:p w:rsidR="00E117D0" w:rsidRPr="00E117D0" w:rsidRDefault="00E117D0" w:rsidP="006C3FB5">
            <w:pPr>
              <w:jc w:val="both"/>
            </w:pPr>
          </w:p>
          <w:p w:rsidR="00E117D0" w:rsidRPr="00E117D0" w:rsidRDefault="00E117D0" w:rsidP="006C3FB5">
            <w:pPr>
              <w:pStyle w:val="22"/>
              <w:rPr>
                <w:bCs w:val="0"/>
              </w:rPr>
            </w:pPr>
            <w:r w:rsidRPr="00E117D0">
              <w:t xml:space="preserve">4 педсовет: анализ учебной деятельности за 3 четверть, </w:t>
            </w:r>
            <w:r w:rsidRPr="00E117D0">
              <w:rPr>
                <w:bCs w:val="0"/>
              </w:rPr>
              <w:t xml:space="preserve">о выполнении программ в </w:t>
            </w:r>
            <w:proofErr w:type="gramStart"/>
            <w:r w:rsidRPr="00E117D0">
              <w:rPr>
                <w:bCs w:val="0"/>
              </w:rPr>
              <w:t>3  четверти</w:t>
            </w:r>
            <w:proofErr w:type="gramEnd"/>
            <w:r w:rsidRPr="00E117D0">
              <w:rPr>
                <w:bCs w:val="0"/>
              </w:rPr>
              <w:t xml:space="preserve"> 2025-2026 учебного года, анализ воспитательной работы, об итогах защиты проектов в 7 классах.</w:t>
            </w:r>
          </w:p>
          <w:p w:rsidR="00E117D0" w:rsidRPr="00E117D0" w:rsidRDefault="00E117D0" w:rsidP="006C3FB5">
            <w:pPr>
              <w:pStyle w:val="22"/>
            </w:pPr>
          </w:p>
          <w:p w:rsidR="00E117D0" w:rsidRPr="00E117D0" w:rsidRDefault="00E117D0" w:rsidP="006C3FB5">
            <w:pPr>
              <w:pStyle w:val="22"/>
            </w:pPr>
            <w:r w:rsidRPr="00E117D0">
              <w:t>5/6 педсовет: о допуске и переводе, о награждении учащихся похвальными листами, о порядке завершения учебного года.</w:t>
            </w:r>
          </w:p>
        </w:tc>
        <w:tc>
          <w:tcPr>
            <w:tcW w:w="1701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28 августа 2025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30 октября 2025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14 января 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27 марта 2026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>15 мая, 20 мая 2026</w:t>
            </w:r>
          </w:p>
        </w:tc>
        <w:tc>
          <w:tcPr>
            <w:tcW w:w="2552" w:type="dxa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117D0">
              <w:rPr>
                <w:color w:val="000000"/>
              </w:rPr>
              <w:t xml:space="preserve">Администрация школы, </w:t>
            </w:r>
            <w:r w:rsidRPr="00E117D0">
              <w:rPr>
                <w:color w:val="000000"/>
              </w:rPr>
              <w:lastRenderedPageBreak/>
              <w:t>педагогический коллектив</w:t>
            </w: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117D0" w:rsidRPr="00E117D0" w:rsidRDefault="00E117D0" w:rsidP="006C3FB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</w:tbl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 xml:space="preserve">Наличие нормативных документов, регламентирующих методическую работу (положения, план методической работы и т.п.): </w:t>
      </w:r>
      <w:r w:rsidRPr="00E117D0">
        <w:rPr>
          <w:u w:val="single"/>
        </w:rPr>
        <w:t xml:space="preserve">положения «О методическом совете», «О </w:t>
      </w:r>
      <w:proofErr w:type="spellStart"/>
      <w:r w:rsidRPr="00E117D0">
        <w:rPr>
          <w:u w:val="single"/>
        </w:rPr>
        <w:t>методобъединении</w:t>
      </w:r>
      <w:proofErr w:type="spellEnd"/>
      <w:r w:rsidRPr="00E117D0">
        <w:rPr>
          <w:u w:val="single"/>
        </w:rPr>
        <w:t>», план работы методического совета, план работы ШМО.</w:t>
      </w:r>
    </w:p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 xml:space="preserve">Наличие в образовательной организации методического совета, руководитель </w:t>
      </w:r>
      <w:proofErr w:type="gramStart"/>
      <w:r w:rsidRPr="00E117D0">
        <w:t xml:space="preserve">–  </w:t>
      </w:r>
      <w:r w:rsidRPr="00E117D0">
        <w:rPr>
          <w:u w:val="single"/>
        </w:rPr>
        <w:t>Методический</w:t>
      </w:r>
      <w:proofErr w:type="gramEnd"/>
      <w:r w:rsidRPr="00E117D0">
        <w:rPr>
          <w:u w:val="single"/>
        </w:rPr>
        <w:t xml:space="preserve"> совет, руководитель Алексеева А.Е.</w:t>
      </w:r>
    </w:p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 xml:space="preserve">Сведения о действующих школьных методических объединениях педагогов в 2025-2026 учебном году.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2848"/>
        <w:gridCol w:w="2749"/>
        <w:gridCol w:w="2749"/>
      </w:tblGrid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№ п/п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Наименование ШМО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Руководитель ШМО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Кол-во педагогов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иностранного языка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Сафонова С.А.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6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 xml:space="preserve">ШМО учителей начальных классов 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proofErr w:type="spellStart"/>
            <w:r w:rsidRPr="00E117D0">
              <w:t>Мажитова</w:t>
            </w:r>
            <w:proofErr w:type="spellEnd"/>
            <w:r w:rsidRPr="00E117D0">
              <w:t xml:space="preserve"> Т.В.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14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3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физкультуры и ОБЗР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proofErr w:type="spellStart"/>
            <w:r w:rsidRPr="00E117D0">
              <w:t>Пиксаева</w:t>
            </w:r>
            <w:proofErr w:type="spellEnd"/>
            <w:r w:rsidRPr="00E117D0">
              <w:t xml:space="preserve"> Н.Н.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3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lastRenderedPageBreak/>
              <w:t>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математики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Сагайдакова Т.С.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4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физики и информатики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Башарова Н.И.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3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6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естествознания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Комарова Н.С.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4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7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русского языка и литературы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Калинина В.В.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8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8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истории и обществознания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Бикбулатова А.Ш.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3</w:t>
            </w:r>
          </w:p>
        </w:tc>
      </w:tr>
      <w:tr w:rsidR="00E117D0" w:rsidRPr="00E117D0" w:rsidTr="006C3FB5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9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ШМО учителей труда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proofErr w:type="spellStart"/>
            <w:r w:rsidRPr="00E117D0">
              <w:t>Халаимова</w:t>
            </w:r>
            <w:proofErr w:type="spellEnd"/>
            <w:r w:rsidRPr="00E117D0">
              <w:t xml:space="preserve"> О.А.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7D0" w:rsidRPr="00E117D0" w:rsidRDefault="00E117D0" w:rsidP="006C3FB5">
            <w:pPr>
              <w:jc w:val="center"/>
            </w:pPr>
            <w:r w:rsidRPr="00E117D0">
              <w:t>3</w:t>
            </w:r>
          </w:p>
        </w:tc>
      </w:tr>
    </w:tbl>
    <w:p w:rsidR="00E117D0" w:rsidRPr="00E117D0" w:rsidRDefault="00E117D0" w:rsidP="00E117D0">
      <w:pPr>
        <w:ind w:left="360"/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 xml:space="preserve">Основные формы работы ШМО: заседание, теоретический семинар, семинар-практикум, круглый стол, мастер-класс, творческий отчет (отчет).   </w:t>
      </w:r>
    </w:p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>Количество уроков, посещенных администрацией школы в 2025-2026 гг. - 203 (персональный контроль, тематический контроль, дистанционное обучение).</w:t>
      </w:r>
    </w:p>
    <w:p w:rsidR="00E117D0" w:rsidRPr="00E117D0" w:rsidRDefault="00E117D0" w:rsidP="00E117D0">
      <w:pPr>
        <w:numPr>
          <w:ilvl w:val="0"/>
          <w:numId w:val="22"/>
        </w:numPr>
        <w:jc w:val="both"/>
      </w:pPr>
    </w:p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>Обобщение опыта работы педагогов в 2025-2026 учебном году.</w:t>
      </w:r>
    </w:p>
    <w:tbl>
      <w:tblPr>
        <w:tblW w:w="9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5132"/>
        <w:gridCol w:w="1866"/>
      </w:tblGrid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Ф.И.О. педагога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Тема</w:t>
            </w:r>
          </w:p>
        </w:tc>
        <w:tc>
          <w:tcPr>
            <w:tcW w:w="1866" w:type="dxa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Где обобщался опыт (на заседании ШМО, РМО, публикация на сайте и т.п.)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 xml:space="preserve">Харитонова Н.В. 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Использование нейросетей в работе учителей иностранного языка. Весна, 2025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snapToGrid w:val="0"/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Сафонова С.А.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Выступление на РМО с темой «Особенности преподавания предмета «Английский язык» по новой ФООП на базе УМК «</w:t>
            </w:r>
            <w:r w:rsidRPr="00E117D0">
              <w:rPr>
                <w:lang w:val="en-US"/>
              </w:rPr>
              <w:t>Spotlight</w:t>
            </w:r>
            <w:r w:rsidRPr="00E117D0">
              <w:t>» Август, 2025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snapToGrid w:val="0"/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 xml:space="preserve">Богданова Т.Н. 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rPr>
                <w:bCs/>
                <w:color w:val="000000"/>
              </w:rPr>
              <w:t>Обзор банка наглядных материалов к УМК Ваулиной, Дули «Английский в фокусе») для параллели 5-6 классов в условиях работы по ФООП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snapToGrid w:val="0"/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Финтисова А.Г.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Методы и приемы коммуникативного подхода в преподавании английского языка в старшем звене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snapToGrid w:val="0"/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Бикбулатова А.Ш.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pStyle w:val="a5"/>
              <w:shd w:val="clear" w:color="auto" w:fill="FFFFFF"/>
              <w:spacing w:before="0" w:beforeAutospacing="0" w:after="0" w:afterAutospacing="0"/>
            </w:pPr>
            <w:r w:rsidRPr="00E117D0">
              <w:t>Подготовка к ЕГЭ и ОГЭ. Подготовка к олимпиадам. Методика работы над заданиями ВПР по истории и обществознанию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ШМО, РМО</w:t>
            </w:r>
          </w:p>
          <w:p w:rsidR="00E117D0" w:rsidRPr="00E117D0" w:rsidRDefault="00E117D0" w:rsidP="006C3FB5">
            <w:pPr>
              <w:jc w:val="center"/>
            </w:pPr>
          </w:p>
          <w:p w:rsidR="00E117D0" w:rsidRPr="00E117D0" w:rsidRDefault="00E117D0" w:rsidP="006C3FB5">
            <w:pPr>
              <w:jc w:val="center"/>
            </w:pP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Соколова С.Г.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pStyle w:val="a5"/>
              <w:shd w:val="clear" w:color="auto" w:fill="FFFFFF"/>
              <w:spacing w:before="0" w:beforeAutospacing="0" w:after="0" w:afterAutospacing="0"/>
            </w:pPr>
            <w:r w:rsidRPr="00E117D0">
              <w:t>Школьная интеллектуальная игра «Русский мир»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Смакота Е. В.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pStyle w:val="a5"/>
              <w:shd w:val="clear" w:color="auto" w:fill="FFFFFF"/>
              <w:spacing w:before="0" w:beforeAutospacing="0" w:after="0" w:afterAutospacing="0"/>
            </w:pPr>
            <w:r w:rsidRPr="00E117D0">
              <w:t>Школьная интеллектуальная игра «Русский мир»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Сагайдакова Т.С.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E117D0">
              <w:rPr>
                <w:rFonts w:eastAsia="Calibri"/>
                <w:lang w:eastAsia="en-US"/>
              </w:rPr>
              <w:t>Система подготовки к ВПР на уроках математики, реализующая разноуровневый подход и учет индивидуальных достижений учащихся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rPr>
          <w:trHeight w:val="1068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lastRenderedPageBreak/>
              <w:t>Сайгафарова Ф.К.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rPr>
                <w:bCs/>
                <w:color w:val="000000"/>
              </w:rPr>
            </w:pPr>
            <w:r w:rsidRPr="00E117D0">
              <w:t>Система подготовки к ГВЭ на уроках математики, реализующая разноуровневый подход и учет индивидуальных достижений учащихся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Заботкина С.В.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Система подготовки к итоговой аттестации на уроках математики, реализующая разноуровневый подход и учет индивидуальных достижений учащихся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rPr>
          <w:trHeight w:val="897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Калинина В.В.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rPr>
                <w:bCs/>
                <w:color w:val="000000"/>
              </w:rPr>
            </w:pPr>
            <w:r w:rsidRPr="00E117D0">
              <w:t>Особенности ОГЭ по русскому языку: изменения в структуре экзамена и актуальные приёмы работы с выпускниками. Методические рекомендации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РМО</w:t>
            </w:r>
          </w:p>
        </w:tc>
      </w:tr>
      <w:tr w:rsidR="00E117D0" w:rsidRPr="00E117D0" w:rsidTr="00E117D0">
        <w:trPr>
          <w:trHeight w:val="897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Лисовая Н.В.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rPr>
                <w:bCs/>
              </w:rPr>
              <w:t>Вызовы современной школы и пути их решения в рамках ШМО учителей русского языка и литературы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rPr>
          <w:trHeight w:val="897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Дьяченко В.Н.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rPr>
                <w:bCs/>
              </w:rPr>
            </w:pPr>
            <w:r w:rsidRPr="00E117D0">
              <w:rPr>
                <w:bCs/>
              </w:rPr>
              <w:t>Об особенностях подготовки к ОГЭ по литературе и допуску-собеседованию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РМО</w:t>
            </w:r>
          </w:p>
        </w:tc>
      </w:tr>
      <w:tr w:rsidR="00E117D0" w:rsidRPr="00E117D0" w:rsidTr="00E117D0">
        <w:trPr>
          <w:trHeight w:val="897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proofErr w:type="spellStart"/>
            <w:r w:rsidRPr="00E117D0">
              <w:t>Куражева</w:t>
            </w:r>
            <w:proofErr w:type="spellEnd"/>
            <w:r w:rsidRPr="00E117D0">
              <w:t xml:space="preserve"> С.А. 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rPr>
                <w:bCs/>
              </w:rPr>
            </w:pPr>
            <w:r w:rsidRPr="00E117D0">
              <w:rPr>
                <w:bCs/>
              </w:rPr>
              <w:t>Об особенностях работы с одаренными детьми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РМО</w:t>
            </w:r>
          </w:p>
        </w:tc>
      </w:tr>
      <w:tr w:rsidR="00E117D0" w:rsidRPr="00E117D0" w:rsidTr="00E117D0">
        <w:trPr>
          <w:trHeight w:val="897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proofErr w:type="spellStart"/>
            <w:r w:rsidRPr="00E117D0">
              <w:t>Халаимова</w:t>
            </w:r>
            <w:proofErr w:type="spellEnd"/>
            <w:r w:rsidRPr="00E117D0">
              <w:t xml:space="preserve"> О.А.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Современные подходы к преподаванию предмета Труд (Технология) в условиях введения и реализации ФГОС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rPr>
          <w:trHeight w:val="897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Башарова Н.И.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E117D0" w:rsidRPr="00E117D0" w:rsidRDefault="00E117D0" w:rsidP="006C3FB5">
            <w:pPr>
              <w:snapToGrid w:val="0"/>
            </w:pPr>
            <w:r w:rsidRPr="00E117D0">
              <w:t>Подготовка к проведению предметной недели по физике и информатике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ШМО</w:t>
            </w:r>
          </w:p>
        </w:tc>
      </w:tr>
      <w:tr w:rsidR="00E117D0" w:rsidRPr="00E117D0" w:rsidTr="00E117D0">
        <w:trPr>
          <w:trHeight w:val="897"/>
        </w:trPr>
        <w:tc>
          <w:tcPr>
            <w:tcW w:w="2376" w:type="dxa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Комарова Н.С.</w:t>
            </w:r>
          </w:p>
        </w:tc>
        <w:tc>
          <w:tcPr>
            <w:tcW w:w="5132" w:type="dxa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 xml:space="preserve">Методические рекомендации по преподаванию предмета «Химия» в 2025-2026 </w:t>
            </w:r>
            <w:proofErr w:type="spellStart"/>
            <w:proofErr w:type="gramStart"/>
            <w:r w:rsidRPr="00E117D0">
              <w:t>уч.году</w:t>
            </w:r>
            <w:proofErr w:type="spellEnd"/>
            <w:proofErr w:type="gramEnd"/>
          </w:p>
        </w:tc>
        <w:tc>
          <w:tcPr>
            <w:tcW w:w="1866" w:type="dxa"/>
            <w:shd w:val="clear" w:color="auto" w:fill="auto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РМО</w:t>
            </w:r>
          </w:p>
        </w:tc>
      </w:tr>
    </w:tbl>
    <w:p w:rsidR="00E117D0" w:rsidRPr="00E117D0" w:rsidRDefault="00E117D0" w:rsidP="00E117D0">
      <w:pPr>
        <w:ind w:left="360"/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>Каким опытом работы может поделиться школа или педагоги на муниципальном уровне в 2026-2027 учебном году.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6771"/>
      </w:tblGrid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Ф.И.О. педагога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Тема</w:t>
            </w: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Сафонова С.А.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  <w:rPr>
                <w:b/>
              </w:rPr>
            </w:pPr>
            <w:r w:rsidRPr="00E117D0">
              <w:t>Особенности преподавания предмета «Английский язык» по новой ФООП на базе УМК «</w:t>
            </w:r>
            <w:r w:rsidRPr="00E117D0">
              <w:rPr>
                <w:lang w:val="en-US"/>
              </w:rPr>
              <w:t>Spotlight</w:t>
            </w:r>
            <w:r w:rsidRPr="00E117D0">
              <w:t>»</w:t>
            </w: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Харитонова Н.В.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  <w:rPr>
                <w:bCs/>
                <w:color w:val="000000"/>
              </w:rPr>
            </w:pPr>
            <w:r w:rsidRPr="00E117D0">
              <w:t>Технологии ИИ в работе учителя</w:t>
            </w: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Бикбулатова А.Ш.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Подготовка к ЕГЭ и ОГЭ, подготовка к олимпиадам</w:t>
            </w:r>
          </w:p>
          <w:p w:rsidR="00E117D0" w:rsidRPr="00E117D0" w:rsidRDefault="00E117D0" w:rsidP="006C3FB5">
            <w:pPr>
              <w:jc w:val="both"/>
            </w:pP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Соколова С.Г.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Проектная деятельность. Участие в проектах, научных конференциях</w:t>
            </w: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Смакота Е. В.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 xml:space="preserve">Проведение </w:t>
            </w:r>
            <w:proofErr w:type="gramStart"/>
            <w:r w:rsidRPr="00E117D0">
              <w:t>интеллектуальной  игры</w:t>
            </w:r>
            <w:proofErr w:type="gramEnd"/>
            <w:r w:rsidRPr="00E117D0">
              <w:t xml:space="preserve"> «Русский мир»</w:t>
            </w:r>
          </w:p>
          <w:p w:rsidR="00E117D0" w:rsidRPr="00E117D0" w:rsidRDefault="00E117D0" w:rsidP="006C3FB5">
            <w:pPr>
              <w:jc w:val="both"/>
            </w:pP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Ликерова О.В.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Подготовка учащихся к ВПР, школьное лесничество</w:t>
            </w: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Комарова Н.С.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Особенности подготовки к эксперименту ОГЭ по химии.</w:t>
            </w:r>
          </w:p>
        </w:tc>
      </w:tr>
      <w:tr w:rsidR="00E117D0" w:rsidRPr="00E117D0" w:rsidTr="006C3FB5">
        <w:tc>
          <w:tcPr>
            <w:tcW w:w="1377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Галимова Р.М.</w:t>
            </w:r>
          </w:p>
        </w:tc>
        <w:tc>
          <w:tcPr>
            <w:tcW w:w="3623" w:type="pct"/>
            <w:shd w:val="clear" w:color="auto" w:fill="auto"/>
          </w:tcPr>
          <w:p w:rsidR="00E117D0" w:rsidRPr="00E117D0" w:rsidRDefault="00E117D0" w:rsidP="006C3FB5">
            <w:pPr>
              <w:jc w:val="both"/>
            </w:pPr>
            <w:r w:rsidRPr="00E117D0">
              <w:t>Особенности подготовки к ОГЭ по географии.</w:t>
            </w:r>
          </w:p>
        </w:tc>
      </w:tr>
    </w:tbl>
    <w:p w:rsidR="00E117D0" w:rsidRPr="00E117D0" w:rsidRDefault="00E117D0" w:rsidP="00E117D0">
      <w:pPr>
        <w:jc w:val="both"/>
      </w:pPr>
    </w:p>
    <w:p w:rsidR="00E117D0" w:rsidRPr="00E117D0" w:rsidRDefault="00E117D0" w:rsidP="00E117D0">
      <w:pPr>
        <w:numPr>
          <w:ilvl w:val="0"/>
          <w:numId w:val="22"/>
        </w:numPr>
        <w:jc w:val="both"/>
      </w:pPr>
      <w:r w:rsidRPr="00E117D0">
        <w:t>Сведения о молодых педагогах в 2025-2026 гг. (стаж работы до 5 лет)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"/>
        <w:gridCol w:w="4035"/>
        <w:gridCol w:w="4428"/>
      </w:tblGrid>
      <w:tr w:rsidR="00E117D0" w:rsidRPr="00E117D0" w:rsidTr="006C3FB5">
        <w:trPr>
          <w:trHeight w:val="598"/>
        </w:trPr>
        <w:tc>
          <w:tcPr>
            <w:tcW w:w="472" w:type="pct"/>
          </w:tcPr>
          <w:p w:rsidR="00E117D0" w:rsidRPr="00E117D0" w:rsidRDefault="00E117D0" w:rsidP="006C3FB5">
            <w:pPr>
              <w:jc w:val="center"/>
            </w:pPr>
            <w:r w:rsidRPr="00E117D0">
              <w:t>№ п/п</w:t>
            </w:r>
          </w:p>
        </w:tc>
        <w:tc>
          <w:tcPr>
            <w:tcW w:w="2159" w:type="pct"/>
          </w:tcPr>
          <w:p w:rsidR="00E117D0" w:rsidRPr="00E117D0" w:rsidRDefault="00E117D0" w:rsidP="006C3FB5">
            <w:pPr>
              <w:jc w:val="center"/>
            </w:pPr>
            <w:r w:rsidRPr="00E117D0">
              <w:t>ФИО молодого педагога, предмет</w:t>
            </w:r>
          </w:p>
        </w:tc>
        <w:tc>
          <w:tcPr>
            <w:tcW w:w="2369" w:type="pct"/>
          </w:tcPr>
          <w:p w:rsidR="00E117D0" w:rsidRPr="00E117D0" w:rsidRDefault="00E117D0" w:rsidP="006C3FB5">
            <w:pPr>
              <w:jc w:val="center"/>
            </w:pPr>
            <w:r w:rsidRPr="00E117D0">
              <w:t>ФИО наставника</w:t>
            </w:r>
          </w:p>
        </w:tc>
      </w:tr>
      <w:tr w:rsidR="00E117D0" w:rsidRPr="00E117D0" w:rsidTr="006C3FB5">
        <w:trPr>
          <w:trHeight w:val="598"/>
        </w:trPr>
        <w:tc>
          <w:tcPr>
            <w:tcW w:w="472" w:type="pct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lastRenderedPageBreak/>
              <w:t>1</w:t>
            </w:r>
          </w:p>
        </w:tc>
        <w:tc>
          <w:tcPr>
            <w:tcW w:w="2159" w:type="pct"/>
            <w:vAlign w:val="center"/>
          </w:tcPr>
          <w:p w:rsidR="00E117D0" w:rsidRPr="00E117D0" w:rsidRDefault="00E117D0" w:rsidP="006C3FB5">
            <w:proofErr w:type="spellStart"/>
            <w:r w:rsidRPr="00E117D0">
              <w:t>Подивилова</w:t>
            </w:r>
            <w:proofErr w:type="spellEnd"/>
            <w:r w:rsidRPr="00E117D0">
              <w:t xml:space="preserve"> Александра Дмитриевна</w:t>
            </w:r>
          </w:p>
        </w:tc>
        <w:tc>
          <w:tcPr>
            <w:tcW w:w="2369" w:type="pct"/>
            <w:vAlign w:val="center"/>
          </w:tcPr>
          <w:p w:rsidR="00E117D0" w:rsidRPr="00E117D0" w:rsidRDefault="00E117D0" w:rsidP="006C3FB5">
            <w:r w:rsidRPr="00E117D0">
              <w:t>Сафонова Светлана Аркадьевна</w:t>
            </w:r>
          </w:p>
        </w:tc>
      </w:tr>
      <w:tr w:rsidR="00E117D0" w:rsidRPr="00E117D0" w:rsidTr="006C3FB5">
        <w:trPr>
          <w:trHeight w:val="598"/>
        </w:trPr>
        <w:tc>
          <w:tcPr>
            <w:tcW w:w="472" w:type="pct"/>
            <w:vAlign w:val="center"/>
          </w:tcPr>
          <w:p w:rsidR="00E117D0" w:rsidRPr="00E117D0" w:rsidRDefault="00E117D0" w:rsidP="006C3FB5">
            <w:pPr>
              <w:jc w:val="center"/>
            </w:pPr>
            <w:r w:rsidRPr="00E117D0">
              <w:t>2</w:t>
            </w:r>
          </w:p>
        </w:tc>
        <w:tc>
          <w:tcPr>
            <w:tcW w:w="2159" w:type="pct"/>
            <w:vAlign w:val="center"/>
          </w:tcPr>
          <w:p w:rsidR="00E117D0" w:rsidRPr="00E117D0" w:rsidRDefault="00E117D0" w:rsidP="006C3FB5">
            <w:r w:rsidRPr="00E117D0">
              <w:t>Меркель Алена Юрьевна</w:t>
            </w:r>
          </w:p>
        </w:tc>
        <w:tc>
          <w:tcPr>
            <w:tcW w:w="2369" w:type="pct"/>
            <w:vAlign w:val="center"/>
          </w:tcPr>
          <w:p w:rsidR="00E117D0" w:rsidRPr="00E117D0" w:rsidRDefault="00E117D0" w:rsidP="006C3FB5">
            <w:r w:rsidRPr="00E117D0">
              <w:t>Помыткина Надежда Владимировна</w:t>
            </w:r>
          </w:p>
        </w:tc>
      </w:tr>
    </w:tbl>
    <w:p w:rsidR="00E117D0" w:rsidRPr="00E117D0" w:rsidRDefault="00E117D0" w:rsidP="00E117D0">
      <w:pPr>
        <w:ind w:left="720"/>
        <w:jc w:val="both"/>
      </w:pPr>
    </w:p>
    <w:p w:rsidR="00E117D0" w:rsidRPr="00E117D0" w:rsidRDefault="00E117D0" w:rsidP="00E117D0">
      <w:pPr>
        <w:numPr>
          <w:ilvl w:val="0"/>
          <w:numId w:val="22"/>
        </w:numPr>
      </w:pPr>
      <w:r w:rsidRPr="00E117D0">
        <w:t xml:space="preserve"> Перечень методов и приёмов работы наставника с молодым педагогом: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>Диагностика затруднений молодого специалиста и выбор форм оказания помощи на основе анализа его потребностей.</w:t>
      </w:r>
    </w:p>
    <w:p w:rsidR="00E117D0" w:rsidRPr="00E117D0" w:rsidRDefault="00E117D0" w:rsidP="00E117D0">
      <w:pPr>
        <w:pStyle w:val="TableParagraph"/>
        <w:numPr>
          <w:ilvl w:val="0"/>
          <w:numId w:val="47"/>
        </w:numPr>
        <w:tabs>
          <w:tab w:val="left" w:pos="816"/>
        </w:tabs>
        <w:spacing w:before="38" w:line="276" w:lineRule="auto"/>
        <w:ind w:right="92"/>
        <w:jc w:val="both"/>
        <w:rPr>
          <w:sz w:val="24"/>
          <w:szCs w:val="24"/>
        </w:rPr>
      </w:pPr>
      <w:r w:rsidRPr="00E117D0">
        <w:rPr>
          <w:sz w:val="24"/>
          <w:szCs w:val="24"/>
        </w:rPr>
        <w:t>Практическое занятие: Планирование и организация работы по предмету (изучение основных тем программ, составление календарно-тематического планирования, знакомство с УМК, методической литературой, составление рабочих программ, поурочное</w:t>
      </w:r>
      <w:r w:rsidRPr="00E117D0">
        <w:rPr>
          <w:spacing w:val="-2"/>
          <w:sz w:val="24"/>
          <w:szCs w:val="24"/>
        </w:rPr>
        <w:t xml:space="preserve"> </w:t>
      </w:r>
      <w:r w:rsidRPr="00E117D0">
        <w:rPr>
          <w:sz w:val="24"/>
          <w:szCs w:val="24"/>
        </w:rPr>
        <w:t>планирование);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>Изучение инструкций: как вести электронный журнал, мониторинг физического развития учащихся.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>Посещение уроков молодого специалиста с целью знакомства с работой, выявления затруднений, оказания методической</w:t>
      </w:r>
      <w:r w:rsidRPr="00E117D0">
        <w:rPr>
          <w:spacing w:val="-4"/>
        </w:rPr>
        <w:t xml:space="preserve"> </w:t>
      </w:r>
      <w:r w:rsidRPr="00E117D0">
        <w:t>помощи.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>Оказание помощи в выборе методической темы по</w:t>
      </w:r>
      <w:r w:rsidRPr="00E117D0">
        <w:rPr>
          <w:spacing w:val="-1"/>
        </w:rPr>
        <w:t xml:space="preserve"> </w:t>
      </w:r>
      <w:r w:rsidRPr="00E117D0">
        <w:t>самообразованию.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 xml:space="preserve">Посещение молодым специалистом уроков учителя – наставника. 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>Планирование и анализ деятельности.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>Посещение уроков, мероприятий, праздников у опытных учителей</w:t>
      </w:r>
      <w:r w:rsidRPr="00E117D0">
        <w:rPr>
          <w:spacing w:val="4"/>
        </w:rPr>
        <w:t xml:space="preserve"> </w:t>
      </w:r>
      <w:r w:rsidRPr="00E117D0">
        <w:t>школы.</w:t>
      </w:r>
    </w:p>
    <w:p w:rsidR="00E117D0" w:rsidRPr="00E117D0" w:rsidRDefault="00E117D0" w:rsidP="00E117D0">
      <w:pPr>
        <w:pStyle w:val="a5"/>
        <w:numPr>
          <w:ilvl w:val="0"/>
          <w:numId w:val="47"/>
        </w:numPr>
        <w:spacing w:before="0" w:beforeAutospacing="0" w:after="0" w:afterAutospacing="0" w:line="294" w:lineRule="atLeast"/>
      </w:pPr>
      <w:r w:rsidRPr="00E117D0">
        <w:t>Помощь молодому специалисту в повышении эффективности организации учебно-воспитательной работы.</w:t>
      </w:r>
    </w:p>
    <w:p w:rsidR="00E117D0" w:rsidRPr="00E117D0" w:rsidRDefault="00E117D0" w:rsidP="00E117D0">
      <w:pPr>
        <w:pStyle w:val="TableParagraph"/>
        <w:numPr>
          <w:ilvl w:val="0"/>
          <w:numId w:val="47"/>
        </w:numPr>
        <w:tabs>
          <w:tab w:val="left" w:pos="816"/>
        </w:tabs>
        <w:spacing w:before="26" w:line="273" w:lineRule="auto"/>
        <w:ind w:right="97"/>
        <w:rPr>
          <w:sz w:val="24"/>
          <w:szCs w:val="24"/>
        </w:rPr>
      </w:pPr>
      <w:r w:rsidRPr="00E117D0">
        <w:rPr>
          <w:sz w:val="24"/>
          <w:szCs w:val="24"/>
        </w:rPr>
        <w:t xml:space="preserve">Участие молодого специалиста в работе ШМО </w:t>
      </w:r>
    </w:p>
    <w:p w:rsidR="00E117D0" w:rsidRPr="00E117D0" w:rsidRDefault="00E117D0" w:rsidP="00E117D0">
      <w:pPr>
        <w:pStyle w:val="TableParagraph"/>
        <w:numPr>
          <w:ilvl w:val="0"/>
          <w:numId w:val="47"/>
        </w:numPr>
        <w:tabs>
          <w:tab w:val="left" w:pos="816"/>
        </w:tabs>
        <w:spacing w:before="26" w:line="273" w:lineRule="auto"/>
        <w:ind w:right="97"/>
        <w:rPr>
          <w:sz w:val="24"/>
          <w:szCs w:val="24"/>
        </w:rPr>
      </w:pPr>
      <w:r w:rsidRPr="00E117D0">
        <w:rPr>
          <w:sz w:val="24"/>
          <w:szCs w:val="24"/>
        </w:rPr>
        <w:t>Выступление на заседании ШМО по теме</w:t>
      </w:r>
      <w:r w:rsidRPr="00E117D0">
        <w:rPr>
          <w:spacing w:val="-2"/>
          <w:sz w:val="24"/>
          <w:szCs w:val="24"/>
        </w:rPr>
        <w:t xml:space="preserve"> </w:t>
      </w:r>
      <w:r w:rsidRPr="00E117D0">
        <w:rPr>
          <w:sz w:val="24"/>
          <w:szCs w:val="24"/>
        </w:rPr>
        <w:t>самообразования.</w:t>
      </w:r>
    </w:p>
    <w:p w:rsidR="00E117D0" w:rsidRPr="00E117D0" w:rsidRDefault="00E117D0" w:rsidP="00E117D0">
      <w:pPr>
        <w:pStyle w:val="TableParagraph"/>
        <w:numPr>
          <w:ilvl w:val="0"/>
          <w:numId w:val="47"/>
        </w:numPr>
        <w:tabs>
          <w:tab w:val="left" w:pos="816"/>
        </w:tabs>
        <w:spacing w:before="26" w:line="273" w:lineRule="auto"/>
        <w:ind w:right="97"/>
        <w:rPr>
          <w:sz w:val="24"/>
          <w:szCs w:val="24"/>
        </w:rPr>
      </w:pPr>
      <w:r w:rsidRPr="00E117D0">
        <w:rPr>
          <w:sz w:val="24"/>
          <w:szCs w:val="24"/>
        </w:rPr>
        <w:t>Анкетирование: Профессиональные затруднения. Степень комфортности нахождения в</w:t>
      </w:r>
      <w:r w:rsidRPr="00E117D0">
        <w:rPr>
          <w:spacing w:val="-4"/>
          <w:sz w:val="24"/>
          <w:szCs w:val="24"/>
        </w:rPr>
        <w:t xml:space="preserve"> </w:t>
      </w:r>
      <w:r w:rsidRPr="00E117D0">
        <w:rPr>
          <w:sz w:val="24"/>
          <w:szCs w:val="24"/>
        </w:rPr>
        <w:t>коллективе.</w:t>
      </w:r>
    </w:p>
    <w:p w:rsidR="00E117D0" w:rsidRPr="00E117D0" w:rsidRDefault="00E117D0" w:rsidP="00E117D0">
      <w:pPr>
        <w:pStyle w:val="TableParagraph"/>
        <w:numPr>
          <w:ilvl w:val="0"/>
          <w:numId w:val="47"/>
        </w:numPr>
        <w:tabs>
          <w:tab w:val="left" w:pos="816"/>
        </w:tabs>
        <w:spacing w:before="26" w:line="273" w:lineRule="auto"/>
        <w:ind w:right="97"/>
        <w:rPr>
          <w:sz w:val="24"/>
          <w:szCs w:val="24"/>
        </w:rPr>
      </w:pPr>
      <w:r w:rsidRPr="00E117D0">
        <w:rPr>
          <w:sz w:val="24"/>
          <w:szCs w:val="24"/>
        </w:rPr>
        <w:t>Анализ процесса адаптации молодого специалиста.</w:t>
      </w:r>
    </w:p>
    <w:p w:rsidR="00E117D0" w:rsidRPr="00E117D0" w:rsidRDefault="00E117D0" w:rsidP="00E117D0"/>
    <w:p w:rsidR="00E117D0" w:rsidRPr="00E117D0" w:rsidRDefault="00E117D0" w:rsidP="00E117D0">
      <w:pPr>
        <w:pStyle w:val="af0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 xml:space="preserve">Повышение квалификации педагогов в 2025-2026 </w:t>
      </w:r>
      <w:proofErr w:type="spellStart"/>
      <w:r w:rsidRPr="00E117D0">
        <w:rPr>
          <w:rFonts w:ascii="Times New Roman" w:hAnsi="Times New Roman"/>
          <w:sz w:val="24"/>
          <w:szCs w:val="24"/>
        </w:rPr>
        <w:t>уг</w:t>
      </w:r>
      <w:proofErr w:type="spellEnd"/>
      <w:r w:rsidRPr="00E117D0">
        <w:rPr>
          <w:rFonts w:ascii="Times New Roman" w:hAnsi="Times New Roman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718"/>
        <w:gridCol w:w="2919"/>
        <w:gridCol w:w="2295"/>
      </w:tblGrid>
      <w:tr w:rsidR="00E117D0" w:rsidRPr="00E117D0" w:rsidTr="006C3FB5">
        <w:trPr>
          <w:trHeight w:val="1426"/>
        </w:trPr>
        <w:tc>
          <w:tcPr>
            <w:tcW w:w="2210" w:type="pct"/>
            <w:gridSpan w:val="2"/>
            <w:vAlign w:val="center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Количество педагогических работников</w:t>
            </w:r>
          </w:p>
        </w:tc>
        <w:tc>
          <w:tcPr>
            <w:tcW w:w="1562" w:type="pct"/>
            <w:vMerge w:val="restart"/>
            <w:shd w:val="clear" w:color="auto" w:fill="auto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Суммарное количество* </w:t>
            </w:r>
            <w:r w:rsidRPr="00E117D0">
              <w:rPr>
                <w:rFonts w:ascii="Times New Roman" w:hAnsi="Times New Roman"/>
                <w:b/>
                <w:bCs/>
                <w:sz w:val="24"/>
                <w:szCs w:val="24"/>
              </w:rPr>
              <w:t>курсов повышения квалификации</w:t>
            </w:r>
            <w:r w:rsidRPr="00E117D0">
              <w:rPr>
                <w:rFonts w:ascii="Times New Roman" w:hAnsi="Times New Roman"/>
                <w:sz w:val="24"/>
                <w:szCs w:val="24"/>
              </w:rPr>
              <w:t>, пройденных педагогами</w:t>
            </w:r>
          </w:p>
        </w:tc>
        <w:tc>
          <w:tcPr>
            <w:tcW w:w="1228" w:type="pct"/>
            <w:vMerge w:val="restar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Суммарное количество* педагогов, прошедших </w:t>
            </w:r>
            <w:r w:rsidRPr="00E117D0">
              <w:rPr>
                <w:rFonts w:ascii="Times New Roman" w:hAnsi="Times New Roman"/>
                <w:b/>
                <w:bCs/>
                <w:sz w:val="24"/>
                <w:szCs w:val="24"/>
              </w:rPr>
              <w:t>переподготовку</w:t>
            </w:r>
          </w:p>
        </w:tc>
      </w:tr>
      <w:tr w:rsidR="00E117D0" w:rsidRPr="00E117D0" w:rsidTr="006C3FB5">
        <w:tc>
          <w:tcPr>
            <w:tcW w:w="756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454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из них совместителей</w:t>
            </w:r>
          </w:p>
        </w:tc>
        <w:tc>
          <w:tcPr>
            <w:tcW w:w="1562" w:type="pct"/>
            <w:vMerge/>
            <w:shd w:val="clear" w:color="auto" w:fill="auto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7D0" w:rsidRPr="00E117D0" w:rsidTr="006C3FB5">
        <w:tc>
          <w:tcPr>
            <w:tcW w:w="756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454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2" w:type="pct"/>
            <w:shd w:val="clear" w:color="auto" w:fill="auto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228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E117D0" w:rsidRPr="00E117D0" w:rsidRDefault="00E117D0" w:rsidP="00E117D0">
      <w:pPr>
        <w:ind w:left="720"/>
      </w:pPr>
      <w:r w:rsidRPr="00E117D0">
        <w:t>*если один педагог обучился по трем программам, считается 3 раза.</w:t>
      </w:r>
    </w:p>
    <w:p w:rsidR="00E117D0" w:rsidRPr="00E117D0" w:rsidRDefault="00E117D0" w:rsidP="00E117D0">
      <w:pPr>
        <w:ind w:left="720"/>
      </w:pPr>
    </w:p>
    <w:p w:rsidR="00E117D0" w:rsidRPr="00E117D0" w:rsidRDefault="00E117D0" w:rsidP="00E117D0">
      <w:pPr>
        <w:pStyle w:val="af0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 xml:space="preserve">Аттестация педагогических работников в 2025-2026 </w:t>
      </w:r>
      <w:proofErr w:type="spellStart"/>
      <w:r w:rsidRPr="00E117D0">
        <w:rPr>
          <w:rFonts w:ascii="Times New Roman" w:hAnsi="Times New Roman"/>
          <w:sz w:val="24"/>
          <w:szCs w:val="24"/>
        </w:rPr>
        <w:t>уг</w:t>
      </w:r>
      <w:proofErr w:type="spellEnd"/>
      <w:r w:rsidRPr="00E117D0">
        <w:rPr>
          <w:rFonts w:ascii="Times New Roman" w:hAnsi="Times New Roman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4"/>
        <w:gridCol w:w="1579"/>
        <w:gridCol w:w="1504"/>
        <w:gridCol w:w="2219"/>
        <w:gridCol w:w="2219"/>
      </w:tblGrid>
      <w:tr w:rsidR="00E117D0" w:rsidRPr="00E117D0" w:rsidTr="006C3FB5">
        <w:trPr>
          <w:trHeight w:val="1426"/>
        </w:trPr>
        <w:tc>
          <w:tcPr>
            <w:tcW w:w="900" w:type="pct"/>
            <w:vMerge w:val="restar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Количество педагогических работников (без внешних совместителей)</w:t>
            </w:r>
          </w:p>
        </w:tc>
        <w:tc>
          <w:tcPr>
            <w:tcW w:w="1688" w:type="pct"/>
            <w:gridSpan w:val="2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Количество педагогов, имеющих квалификационные категории</w:t>
            </w:r>
          </w:p>
        </w:tc>
        <w:tc>
          <w:tcPr>
            <w:tcW w:w="1206" w:type="pct"/>
            <w:vMerge w:val="restar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 xml:space="preserve">Количество педагогов, аттестованных на категории в 2025-2026 </w:t>
            </w:r>
            <w:proofErr w:type="spellStart"/>
            <w:r w:rsidRPr="00E117D0">
              <w:rPr>
                <w:rFonts w:ascii="Times New Roman" w:hAnsi="Times New Roman"/>
                <w:sz w:val="24"/>
                <w:szCs w:val="24"/>
              </w:rPr>
              <w:t>уг</w:t>
            </w:r>
            <w:proofErr w:type="spellEnd"/>
            <w:r w:rsidRPr="00E117D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206" w:type="pct"/>
            <w:vMerge w:val="restar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Количество педагогов, планирующих пройти аттестацию в июне-декабре 2026 г.</w:t>
            </w:r>
          </w:p>
        </w:tc>
      </w:tr>
      <w:tr w:rsidR="00E117D0" w:rsidRPr="00E117D0" w:rsidTr="006C3FB5">
        <w:tc>
          <w:tcPr>
            <w:tcW w:w="900" w:type="pct"/>
            <w:vMerge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  <w:tc>
          <w:tcPr>
            <w:tcW w:w="824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206" w:type="pct"/>
            <w:vMerge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pct"/>
            <w:vMerge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7D0" w:rsidRPr="00E117D0" w:rsidTr="006C3FB5">
        <w:tc>
          <w:tcPr>
            <w:tcW w:w="900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64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24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06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6" w:type="pct"/>
          </w:tcPr>
          <w:p w:rsidR="00E117D0" w:rsidRPr="00E117D0" w:rsidRDefault="00E117D0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7D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E117D0" w:rsidRPr="00E117D0" w:rsidRDefault="00E117D0" w:rsidP="00E117D0">
      <w:pPr>
        <w:ind w:left="720"/>
      </w:pPr>
    </w:p>
    <w:p w:rsidR="00E117D0" w:rsidRPr="00E117D0" w:rsidRDefault="00E117D0" w:rsidP="00E117D0">
      <w:pPr>
        <w:pStyle w:val="af0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E117D0">
        <w:rPr>
          <w:rFonts w:ascii="Times New Roman" w:hAnsi="Times New Roman"/>
          <w:sz w:val="24"/>
          <w:szCs w:val="24"/>
        </w:rPr>
        <w:t>Сайт ОО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8287"/>
      </w:tblGrid>
      <w:tr w:rsidR="00E117D0" w:rsidRPr="00E117D0" w:rsidTr="00E117D0">
        <w:tc>
          <w:tcPr>
            <w:tcW w:w="600" w:type="pct"/>
            <w:shd w:val="clear" w:color="auto" w:fill="auto"/>
          </w:tcPr>
          <w:p w:rsidR="00E117D0" w:rsidRPr="00E117D0" w:rsidRDefault="00E117D0" w:rsidP="006C3FB5">
            <w:r w:rsidRPr="00E117D0">
              <w:lastRenderedPageBreak/>
              <w:t>Ссылка на отчет о самообследовании</w:t>
            </w:r>
          </w:p>
        </w:tc>
        <w:tc>
          <w:tcPr>
            <w:tcW w:w="4400" w:type="pct"/>
            <w:shd w:val="clear" w:color="auto" w:fill="auto"/>
          </w:tcPr>
          <w:p w:rsidR="00E117D0" w:rsidRPr="00E117D0" w:rsidRDefault="00E117D0" w:rsidP="006C3FB5">
            <w:r w:rsidRPr="00E117D0">
              <w:t>https://msosh1.ru/wp-content/uploads/2026/04/%D0%A1%D0%B0%D0%BC%D0%BE%D0%BE%D0%B1%D1%81%D0%BB%D0%B5%D0%B4%D0%BE%D0%B2%D0%B0%D0%BD%D0%B8%D0%B5-2025.pdf</w:t>
            </w:r>
          </w:p>
        </w:tc>
      </w:tr>
      <w:tr w:rsidR="00E117D0" w:rsidRPr="00E117D0" w:rsidTr="00E117D0">
        <w:tc>
          <w:tcPr>
            <w:tcW w:w="600" w:type="pct"/>
            <w:shd w:val="clear" w:color="auto" w:fill="auto"/>
            <w:vAlign w:val="center"/>
          </w:tcPr>
          <w:p w:rsidR="00E117D0" w:rsidRPr="00E117D0" w:rsidRDefault="00E117D0" w:rsidP="006C3FB5">
            <w:r w:rsidRPr="00E117D0">
              <w:t>Ссылка на программу развития</w:t>
            </w:r>
          </w:p>
        </w:tc>
        <w:tc>
          <w:tcPr>
            <w:tcW w:w="4400" w:type="pct"/>
            <w:shd w:val="clear" w:color="auto" w:fill="auto"/>
          </w:tcPr>
          <w:p w:rsidR="00E117D0" w:rsidRPr="00E117D0" w:rsidRDefault="00E117D0" w:rsidP="006C3FB5">
            <w:hyperlink r:id="rId5" w:history="1">
              <w:r w:rsidRPr="00E117D0">
                <w:rPr>
                  <w:rStyle w:val="a3"/>
                </w:rPr>
                <w:t>https://msosh1.ru/wp-content/uploads/2024/11/Программа-развития-2024-2027.pdf</w:t>
              </w:r>
            </w:hyperlink>
            <w:r w:rsidRPr="00E117D0">
              <w:t xml:space="preserve"> </w:t>
            </w:r>
          </w:p>
        </w:tc>
      </w:tr>
      <w:tr w:rsidR="00E117D0" w:rsidRPr="00E117D0" w:rsidTr="00E117D0">
        <w:tc>
          <w:tcPr>
            <w:tcW w:w="600" w:type="pct"/>
            <w:shd w:val="clear" w:color="auto" w:fill="auto"/>
          </w:tcPr>
          <w:p w:rsidR="00E117D0" w:rsidRPr="00E117D0" w:rsidRDefault="00E117D0" w:rsidP="006C3FB5">
            <w:r w:rsidRPr="00E117D0">
              <w:t>Ссылка на информацию об индивидуальном отборе в 10 класс</w:t>
            </w:r>
          </w:p>
        </w:tc>
        <w:tc>
          <w:tcPr>
            <w:tcW w:w="4400" w:type="pct"/>
            <w:shd w:val="clear" w:color="auto" w:fill="auto"/>
          </w:tcPr>
          <w:p w:rsidR="00E117D0" w:rsidRPr="00E117D0" w:rsidRDefault="00E117D0" w:rsidP="006C3FB5">
            <w:hyperlink r:id="rId6" w:history="1">
              <w:r w:rsidRPr="00E117D0">
                <w:rPr>
                  <w:rStyle w:val="a3"/>
                </w:rPr>
                <w:t>https://msosh1.ru/родителям-поступающих/</w:t>
              </w:r>
            </w:hyperlink>
            <w:r w:rsidRPr="00E117D0">
              <w:t xml:space="preserve"> </w:t>
            </w:r>
          </w:p>
        </w:tc>
      </w:tr>
    </w:tbl>
    <w:p w:rsidR="00E117D0" w:rsidRPr="00E117D0" w:rsidRDefault="00E117D0">
      <w:pPr>
        <w:spacing w:after="160" w:line="259" w:lineRule="auto"/>
      </w:pPr>
    </w:p>
    <w:p w:rsidR="008105E3" w:rsidRPr="00E117D0" w:rsidRDefault="008105E3" w:rsidP="008105E3">
      <w:pPr>
        <w:ind w:left="426"/>
        <w:jc w:val="both"/>
      </w:pPr>
    </w:p>
    <w:p w:rsidR="008105E3" w:rsidRPr="00E117D0" w:rsidRDefault="008105E3" w:rsidP="008105E3">
      <w:pPr>
        <w:pStyle w:val="1"/>
        <w:spacing w:line="276" w:lineRule="auto"/>
        <w:jc w:val="both"/>
      </w:pPr>
    </w:p>
    <w:p w:rsidR="008105E3" w:rsidRPr="00E117D0" w:rsidRDefault="008105E3" w:rsidP="008105E3">
      <w:pPr>
        <w:jc w:val="both"/>
      </w:pPr>
    </w:p>
    <w:p w:rsidR="008105E3" w:rsidRPr="00E117D0" w:rsidRDefault="008105E3" w:rsidP="008105E3">
      <w:pPr>
        <w:jc w:val="both"/>
      </w:pPr>
    </w:p>
    <w:p w:rsidR="008105E3" w:rsidRPr="00E117D0" w:rsidRDefault="008105E3" w:rsidP="008105E3">
      <w:pPr>
        <w:pStyle w:val="af0"/>
        <w:spacing w:after="107" w:line="252" w:lineRule="auto"/>
        <w:ind w:left="0" w:right="14"/>
        <w:jc w:val="both"/>
        <w:rPr>
          <w:rFonts w:ascii="Times New Roman" w:hAnsi="Times New Roman"/>
          <w:b/>
          <w:sz w:val="24"/>
          <w:szCs w:val="24"/>
        </w:rPr>
      </w:pPr>
      <w:r w:rsidRPr="00E117D0">
        <w:rPr>
          <w:rFonts w:ascii="Times New Roman" w:hAnsi="Times New Roman"/>
          <w:b/>
          <w:sz w:val="24"/>
          <w:szCs w:val="24"/>
        </w:rPr>
        <w:t>«Успех каждого ребенка»</w:t>
      </w:r>
    </w:p>
    <w:p w:rsidR="0076749A" w:rsidRPr="0076749A" w:rsidRDefault="00745156" w:rsidP="0076749A">
      <w:pPr>
        <w:pStyle w:val="af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6749A">
        <w:rPr>
          <w:rFonts w:ascii="Times New Roman" w:hAnsi="Times New Roman"/>
          <w:sz w:val="24"/>
          <w:szCs w:val="24"/>
        </w:rPr>
        <w:t xml:space="preserve">В муниципальном этапе олимпиады приняли участие 529 учеников нашей школы (в 2024-2025 - 529), из них 39 – ученики 3 и 4 классов, (в 2024-2025 – 65). </w:t>
      </w:r>
    </w:p>
    <w:p w:rsidR="0076749A" w:rsidRPr="0076749A" w:rsidRDefault="00745156" w:rsidP="0076749A">
      <w:pPr>
        <w:pStyle w:val="af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6749A">
        <w:rPr>
          <w:rFonts w:ascii="Times New Roman" w:hAnsi="Times New Roman"/>
          <w:sz w:val="24"/>
          <w:szCs w:val="24"/>
        </w:rPr>
        <w:t>В этом учебном году нашими учащимися завоевано 135 призовых мест (в 2024-2025 - 134 призовых места, в 2023-2024 году – 116, в 2022-2023 – 101, в 2021-22 - 89 призовых мест, в 2020-21 г. – 83), из них 21 победитель ( в 2024-2025 - 25 победителей, в 2023-2024 -  14 победителей, в 2022-2023 – 14, в 2021-22 -13 победителей, в 2020-21 – 24 победителя) и 114 призеров (в 2024-2025- 109 призеров, в 2023-2024 – 102, в 2022-2023 - 87 призеры, в 2021-22 – 77 призеров, в 2020-21 - 59 призеров).</w:t>
      </w:r>
      <w:r w:rsidR="0076749A" w:rsidRPr="0076749A">
        <w:rPr>
          <w:rFonts w:ascii="Times New Roman" w:hAnsi="Times New Roman"/>
          <w:sz w:val="24"/>
          <w:szCs w:val="24"/>
        </w:rPr>
        <w:t xml:space="preserve"> </w:t>
      </w:r>
    </w:p>
    <w:p w:rsidR="0076749A" w:rsidRPr="0076749A" w:rsidRDefault="0076749A" w:rsidP="0076749A">
      <w:pPr>
        <w:pStyle w:val="af0"/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76749A">
        <w:rPr>
          <w:rFonts w:ascii="Times New Roman" w:hAnsi="Times New Roman"/>
          <w:bCs/>
          <w:sz w:val="24"/>
          <w:szCs w:val="24"/>
        </w:rPr>
        <w:t xml:space="preserve">В 2026 году в РЭ </w:t>
      </w:r>
      <w:proofErr w:type="spellStart"/>
      <w:r w:rsidRPr="0076749A">
        <w:rPr>
          <w:rFonts w:ascii="Times New Roman" w:hAnsi="Times New Roman"/>
          <w:bCs/>
          <w:sz w:val="24"/>
          <w:szCs w:val="24"/>
        </w:rPr>
        <w:t>ВсОШ</w:t>
      </w:r>
      <w:proofErr w:type="spellEnd"/>
      <w:r w:rsidRPr="0076749A">
        <w:rPr>
          <w:rFonts w:ascii="Times New Roman" w:hAnsi="Times New Roman"/>
          <w:bCs/>
          <w:sz w:val="24"/>
          <w:szCs w:val="24"/>
        </w:rPr>
        <w:t xml:space="preserve"> приняло участие 107 детей, учеников нашей школы – 58 (54%), в ОЭ ООШ – 18 человек, учеников нашей школы – 9 (50%). (В 2025 году в РЭ </w:t>
      </w:r>
      <w:proofErr w:type="spellStart"/>
      <w:r w:rsidRPr="0076749A">
        <w:rPr>
          <w:rFonts w:ascii="Times New Roman" w:hAnsi="Times New Roman"/>
          <w:bCs/>
          <w:sz w:val="24"/>
          <w:szCs w:val="24"/>
        </w:rPr>
        <w:t>ВсОШ</w:t>
      </w:r>
      <w:proofErr w:type="spellEnd"/>
      <w:r w:rsidRPr="0076749A">
        <w:rPr>
          <w:rFonts w:ascii="Times New Roman" w:hAnsi="Times New Roman"/>
          <w:bCs/>
          <w:sz w:val="24"/>
          <w:szCs w:val="24"/>
        </w:rPr>
        <w:t xml:space="preserve"> приняло участие 48 учеников (всего от Красноармейского МР 92), что составляет 52% (в 2024 году - 44 ученика = 48,8% (от Красноармейского района – 90 учеников), в ОЭ ООШ 8 учеников (всего от Красноармейского МР 20), что составляет 40% (в 2024 - 9 учеников = 47,3% (от Красноармейского района – 19 учеников).</w:t>
      </w:r>
      <w:r>
        <w:rPr>
          <w:rFonts w:ascii="Times New Roman" w:hAnsi="Times New Roman"/>
          <w:bCs/>
          <w:sz w:val="24"/>
          <w:szCs w:val="24"/>
        </w:rPr>
        <w:t xml:space="preserve"> Итог: 3 победителя и 9 призеров. </w:t>
      </w:r>
    </w:p>
    <w:p w:rsidR="00B802CB" w:rsidRPr="0047163C" w:rsidRDefault="00B802CB" w:rsidP="00B802CB">
      <w:pPr>
        <w:tabs>
          <w:tab w:val="left" w:pos="567"/>
        </w:tabs>
        <w:jc w:val="center"/>
        <w:rPr>
          <w:b/>
        </w:rPr>
      </w:pPr>
    </w:p>
    <w:p w:rsidR="00B802CB" w:rsidRDefault="00B802CB" w:rsidP="00B802CB">
      <w:pPr>
        <w:numPr>
          <w:ilvl w:val="0"/>
          <w:numId w:val="27"/>
        </w:numPr>
        <w:jc w:val="both"/>
      </w:pPr>
      <w:r w:rsidRPr="00716A1B">
        <w:t>Выявление, поддержка и развитие способностей и талантов у детей и молодежи</w:t>
      </w:r>
    </w:p>
    <w:p w:rsidR="00B802CB" w:rsidRPr="00716A1B" w:rsidRDefault="00B802CB" w:rsidP="00B802CB">
      <w:pPr>
        <w:ind w:left="720"/>
        <w:jc w:val="both"/>
      </w:pPr>
    </w:p>
    <w:tbl>
      <w:tblPr>
        <w:tblStyle w:val="af6"/>
        <w:tblW w:w="5000" w:type="pct"/>
        <w:tblInd w:w="0" w:type="dxa"/>
        <w:tblLook w:val="04A0" w:firstRow="1" w:lastRow="0" w:firstColumn="1" w:lastColumn="0" w:noHBand="0" w:noVBand="1"/>
      </w:tblPr>
      <w:tblGrid>
        <w:gridCol w:w="4807"/>
        <w:gridCol w:w="4538"/>
      </w:tblGrid>
      <w:tr w:rsidR="00B802CB" w:rsidTr="006C3FB5">
        <w:tc>
          <w:tcPr>
            <w:tcW w:w="2572" w:type="pct"/>
          </w:tcPr>
          <w:p w:rsidR="00B802CB" w:rsidRDefault="00B802CB" w:rsidP="006C3FB5">
            <w:pPr>
              <w:jc w:val="both"/>
            </w:pPr>
            <w:r w:rsidRPr="0047163C">
              <w:t>Численность детей, обучавшихся по индивидуальному учебному плану</w:t>
            </w:r>
          </w:p>
        </w:tc>
        <w:tc>
          <w:tcPr>
            <w:tcW w:w="2428" w:type="pct"/>
          </w:tcPr>
          <w:p w:rsidR="00B802CB" w:rsidRDefault="00B802CB" w:rsidP="006C3FB5">
            <w:pPr>
              <w:jc w:val="both"/>
            </w:pPr>
            <w:r>
              <w:t xml:space="preserve">Нет </w:t>
            </w:r>
          </w:p>
        </w:tc>
      </w:tr>
      <w:tr w:rsidR="00B802CB" w:rsidTr="006C3FB5">
        <w:tc>
          <w:tcPr>
            <w:tcW w:w="2572" w:type="pct"/>
          </w:tcPr>
          <w:p w:rsidR="00B802CB" w:rsidRDefault="00B802CB" w:rsidP="006C3FB5">
            <w:pPr>
              <w:jc w:val="both"/>
            </w:pPr>
            <w:r w:rsidRPr="0047163C">
              <w:lastRenderedPageBreak/>
              <w:t>Численность обучающихся 5-9 классов, освоивших ООП ООО с углубленным изучением отдельных предметов</w:t>
            </w:r>
            <w:r>
              <w:t xml:space="preserve"> </w:t>
            </w:r>
            <w:r w:rsidRPr="00716A1B">
              <w:rPr>
                <w:i/>
              </w:rPr>
              <w:t>(предмет, количество)</w:t>
            </w:r>
          </w:p>
        </w:tc>
        <w:tc>
          <w:tcPr>
            <w:tcW w:w="2428" w:type="pct"/>
          </w:tcPr>
          <w:p w:rsidR="00B802CB" w:rsidRDefault="00B802CB" w:rsidP="006C3FB5">
            <w:pPr>
              <w:jc w:val="both"/>
            </w:pPr>
            <w:r>
              <w:t>Нет</w:t>
            </w:r>
          </w:p>
        </w:tc>
      </w:tr>
      <w:tr w:rsidR="00B802CB" w:rsidTr="006C3FB5">
        <w:tc>
          <w:tcPr>
            <w:tcW w:w="2572" w:type="pct"/>
          </w:tcPr>
          <w:p w:rsidR="00B802CB" w:rsidRDefault="00B802CB" w:rsidP="006C3FB5">
            <w:pPr>
              <w:jc w:val="both"/>
            </w:pPr>
            <w:r w:rsidRPr="0047163C">
              <w:t>Численность обучающихся 10-11 классов, освоивших ООП СОО с углубленным изучением отдельных предметов</w:t>
            </w:r>
            <w:r>
              <w:t xml:space="preserve"> </w:t>
            </w:r>
            <w:r w:rsidRPr="00716A1B">
              <w:rPr>
                <w:i/>
              </w:rPr>
              <w:t>(предмет, количество)</w:t>
            </w:r>
          </w:p>
        </w:tc>
        <w:tc>
          <w:tcPr>
            <w:tcW w:w="2428" w:type="pct"/>
          </w:tcPr>
          <w:p w:rsidR="00B802CB" w:rsidRDefault="00B802CB" w:rsidP="006C3FB5">
            <w:pPr>
              <w:jc w:val="both"/>
            </w:pPr>
            <w:r>
              <w:t xml:space="preserve">10 класс (30 чел.) – математика и обществознание; 11 класс (29 чел.) – математика и обществознание. </w:t>
            </w:r>
          </w:p>
        </w:tc>
      </w:tr>
      <w:tr w:rsidR="00B802CB" w:rsidTr="006C3FB5">
        <w:trPr>
          <w:trHeight w:val="1166"/>
        </w:trPr>
        <w:tc>
          <w:tcPr>
            <w:tcW w:w="2572" w:type="pct"/>
          </w:tcPr>
          <w:p w:rsidR="00B802CB" w:rsidRPr="00AF75B1" w:rsidRDefault="00B802CB" w:rsidP="006C3FB5">
            <w:pPr>
              <w:jc w:val="both"/>
            </w:pPr>
            <w:r w:rsidRPr="00AF75B1">
              <w:t xml:space="preserve">С какими организациями осуществляется сетевое взаимодействие по вопросу выявления, поддержки и развития способностей и талантов у детей и молодежи?  </w:t>
            </w:r>
          </w:p>
        </w:tc>
        <w:tc>
          <w:tcPr>
            <w:tcW w:w="2428" w:type="pct"/>
          </w:tcPr>
          <w:p w:rsidR="00B802CB" w:rsidRPr="00AF75B1" w:rsidRDefault="00B802CB" w:rsidP="006C3FB5">
            <w:pPr>
              <w:jc w:val="both"/>
            </w:pPr>
            <w:r w:rsidRPr="00AF75B1">
              <w:t>МУ ДО «Красноармейский ЦДОД»</w:t>
            </w:r>
          </w:p>
        </w:tc>
      </w:tr>
      <w:tr w:rsidR="00B802CB" w:rsidTr="006C3FB5">
        <w:tc>
          <w:tcPr>
            <w:tcW w:w="2572" w:type="pct"/>
          </w:tcPr>
          <w:p w:rsidR="00B802CB" w:rsidRDefault="00B802CB" w:rsidP="006C3FB5">
            <w:pPr>
              <w:jc w:val="both"/>
            </w:pPr>
            <w:r w:rsidRPr="0047163C">
              <w:t xml:space="preserve">Количество педагогических работников, прошедших повышение квалификации по направлению выявления, поддержки и развития способностей </w:t>
            </w:r>
            <w:r>
              <w:t>и талантов у детей и молодежи</w:t>
            </w:r>
          </w:p>
        </w:tc>
        <w:tc>
          <w:tcPr>
            <w:tcW w:w="2428" w:type="pct"/>
          </w:tcPr>
          <w:p w:rsidR="00B802CB" w:rsidRDefault="00B802CB" w:rsidP="006C3FB5">
            <w:pPr>
              <w:jc w:val="both"/>
            </w:pPr>
            <w:r>
              <w:t>7 учителей: Ахатова А.Г., Бикбулатова А.Ш., Игнатова С.Р., Казак Г.Г., Калашникова Г.А., Ликерова О.С., Норкина А.В.</w:t>
            </w:r>
          </w:p>
        </w:tc>
      </w:tr>
    </w:tbl>
    <w:p w:rsidR="00B802CB" w:rsidRPr="0047163C" w:rsidRDefault="00B802CB" w:rsidP="00B802CB">
      <w:pPr>
        <w:jc w:val="both"/>
      </w:pPr>
    </w:p>
    <w:p w:rsidR="00B802CB" w:rsidRDefault="00B802CB" w:rsidP="00B802CB">
      <w:pPr>
        <w:numPr>
          <w:ilvl w:val="0"/>
          <w:numId w:val="27"/>
        </w:numPr>
        <w:jc w:val="both"/>
      </w:pPr>
      <w:r>
        <w:t>Перечислить нормативные документы (локальные акты) по организации работы с одаренными детьми: Положение о внеурочной деятельности (</w:t>
      </w:r>
      <w:hyperlink r:id="rId7" w:history="1">
        <w:r w:rsidRPr="00037FD4">
          <w:rPr>
            <w:rStyle w:val="a3"/>
          </w:rPr>
          <w:t>https://msosh1.ru/wp-content/uploads/2021/02/О-внеурочной-деятельности.pdf</w:t>
        </w:r>
      </w:hyperlink>
      <w:r>
        <w:t xml:space="preserve"> ), Положение о профильных классах с углубленным изучением отдельных предметов (</w:t>
      </w:r>
      <w:hyperlink r:id="rId8" w:history="1">
        <w:r w:rsidRPr="00037FD4">
          <w:rPr>
            <w:rStyle w:val="a3"/>
          </w:rPr>
          <w:t>https://msosh1.ru/wp-content/uploads/2021/02/О-профильных-классах-с-углубленным-изучением-отдельных-предметов.pdf</w:t>
        </w:r>
      </w:hyperlink>
      <w:r>
        <w:t xml:space="preserve"> ), Положение о предпрофильных классах (</w:t>
      </w:r>
      <w:hyperlink r:id="rId9" w:history="1">
        <w:r w:rsidRPr="00037FD4">
          <w:rPr>
            <w:rStyle w:val="a3"/>
          </w:rPr>
          <w:t>https://msosh1.ru/wp-content/uploads/2021/07/О-предпрофильных-классах.pdf</w:t>
        </w:r>
      </w:hyperlink>
      <w:r>
        <w:t xml:space="preserve"> ), Положение о награждении похвальным листом «За отличные успехи в учении» (</w:t>
      </w:r>
      <w:hyperlink r:id="rId10" w:history="1">
        <w:r w:rsidRPr="00037FD4">
          <w:rPr>
            <w:rStyle w:val="a3"/>
          </w:rPr>
          <w:t>https://msosh1.ru/wp-content/uploads/2022/05/Положение-о-награждении-похвальным-листом-За-отличные-успехи-в-учении.pdf</w:t>
        </w:r>
      </w:hyperlink>
      <w:r>
        <w:t xml:space="preserve"> ), Положение о дополнительной общеразвивающей программе (</w:t>
      </w:r>
      <w:hyperlink r:id="rId11" w:history="1">
        <w:r w:rsidRPr="00037FD4">
          <w:rPr>
            <w:rStyle w:val="a3"/>
          </w:rPr>
          <w:t>https://msosh1.ru/wp-content/uploads/2023/06/Положение-о-дополнительной-общеразвивающей-программе.pdf</w:t>
        </w:r>
      </w:hyperlink>
      <w:r>
        <w:t xml:space="preserve"> ), Положение о дополнительном образовании обучающихся (</w:t>
      </w:r>
      <w:hyperlink r:id="rId12" w:history="1">
        <w:r w:rsidRPr="00037FD4">
          <w:rPr>
            <w:rStyle w:val="a3"/>
          </w:rPr>
          <w:t>https://msosh1.ru/wp-content/uploads/2023/06/Положение-о-дополнительном-образовании-обучающихся.pdf</w:t>
        </w:r>
      </w:hyperlink>
      <w:r>
        <w:t xml:space="preserve"> ), положение о предоставлении мер социальной поддержки и стимулирования обучающихся (</w:t>
      </w:r>
      <w:hyperlink r:id="rId13" w:history="1">
        <w:r w:rsidRPr="00037FD4">
          <w:rPr>
            <w:rStyle w:val="a3"/>
          </w:rPr>
          <w:t>https://msosh1.ru/wp-content/uploads/2023/06/Положение-о-предоставлении-мер-социальной-поддержки-и-стимулирования-обучающихся.pdf</w:t>
        </w:r>
      </w:hyperlink>
      <w:r>
        <w:t xml:space="preserve"> ), Положение о Грантах Попечительского совета (</w:t>
      </w:r>
      <w:hyperlink r:id="rId14" w:history="1">
        <w:r w:rsidRPr="00037FD4">
          <w:rPr>
            <w:rStyle w:val="a3"/>
          </w:rPr>
          <w:t>https://msosh1.ru/wp-content/uploads/2021/02/О-грантах-попечительского-совета.pdf</w:t>
        </w:r>
      </w:hyperlink>
      <w:r>
        <w:t xml:space="preserve"> )</w:t>
      </w:r>
    </w:p>
    <w:p w:rsidR="00B802CB" w:rsidRDefault="00B802CB" w:rsidP="00B802CB">
      <w:pPr>
        <w:ind w:left="720"/>
        <w:jc w:val="both"/>
      </w:pPr>
    </w:p>
    <w:p w:rsidR="00B802CB" w:rsidRPr="0047163C" w:rsidRDefault="00B802CB" w:rsidP="00B802CB">
      <w:pPr>
        <w:numPr>
          <w:ilvl w:val="0"/>
          <w:numId w:val="27"/>
        </w:numPr>
        <w:jc w:val="both"/>
      </w:pPr>
      <w:r w:rsidRPr="0047163C">
        <w:t xml:space="preserve">Достижения учащихся в </w:t>
      </w:r>
      <w:r w:rsidRPr="00C34087">
        <w:rPr>
          <w:bCs/>
        </w:rPr>
        <w:t>международных, российских, региональных</w:t>
      </w:r>
      <w:r w:rsidRPr="0047163C">
        <w:rPr>
          <w:b/>
        </w:rPr>
        <w:t xml:space="preserve"> мероприятиях</w:t>
      </w:r>
      <w:r w:rsidRPr="0047163C">
        <w:t>, направленных на выявление, поддержку и развитие способностей и талантов</w:t>
      </w:r>
      <w:r>
        <w:t xml:space="preserve"> (</w:t>
      </w:r>
      <w:r>
        <w:rPr>
          <w:i/>
          <w:iCs/>
        </w:rPr>
        <w:t>не указывать мероприятия муниципального уровня)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7"/>
        <w:gridCol w:w="1949"/>
        <w:gridCol w:w="3118"/>
      </w:tblGrid>
      <w:tr w:rsidR="00B802CB" w:rsidRPr="0047163C" w:rsidTr="00B802CB">
        <w:tc>
          <w:tcPr>
            <w:tcW w:w="0" w:type="auto"/>
          </w:tcPr>
          <w:p w:rsidR="00B802CB" w:rsidRPr="0047163C" w:rsidRDefault="00B802CB" w:rsidP="006C3FB5">
            <w:pPr>
              <w:jc w:val="center"/>
            </w:pPr>
            <w:r w:rsidRPr="0047163C">
              <w:t>Название мероприятия</w:t>
            </w:r>
          </w:p>
        </w:tc>
        <w:tc>
          <w:tcPr>
            <w:tcW w:w="1949" w:type="dxa"/>
          </w:tcPr>
          <w:p w:rsidR="00B802CB" w:rsidRPr="0047163C" w:rsidRDefault="00B802CB" w:rsidP="006C3FB5">
            <w:pPr>
              <w:jc w:val="center"/>
            </w:pPr>
            <w:r w:rsidRPr="0047163C">
              <w:t>Количество участников</w:t>
            </w:r>
          </w:p>
        </w:tc>
        <w:tc>
          <w:tcPr>
            <w:tcW w:w="3118" w:type="dxa"/>
          </w:tcPr>
          <w:p w:rsidR="00B802CB" w:rsidRPr="0047163C" w:rsidRDefault="00B802CB" w:rsidP="006C3FB5">
            <w:pPr>
              <w:jc w:val="center"/>
            </w:pPr>
            <w:r w:rsidRPr="0047163C">
              <w:t>Результативность (победители, призеры, лауреаты, дипломанты)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Pr="0047163C" w:rsidRDefault="00B802CB" w:rsidP="006C3FB5">
            <w:pPr>
              <w:jc w:val="both"/>
            </w:pPr>
            <w:r>
              <w:t>Всероссийский конкурс сочинений</w:t>
            </w:r>
          </w:p>
        </w:tc>
        <w:tc>
          <w:tcPr>
            <w:tcW w:w="1949" w:type="dxa"/>
          </w:tcPr>
          <w:p w:rsidR="00B802CB" w:rsidRPr="0047163C" w:rsidRDefault="00B802CB" w:rsidP="006C3FB5">
            <w:pPr>
              <w:jc w:val="both"/>
            </w:pPr>
            <w:r>
              <w:t>4 участника</w:t>
            </w:r>
          </w:p>
        </w:tc>
        <w:tc>
          <w:tcPr>
            <w:tcW w:w="3118" w:type="dxa"/>
          </w:tcPr>
          <w:p w:rsidR="00B802CB" w:rsidRPr="0047163C" w:rsidRDefault="00B802CB" w:rsidP="006C3FB5">
            <w:pPr>
              <w:jc w:val="both"/>
            </w:pPr>
            <w:r>
              <w:t>2 победителя МЭ, 2 участника РЭ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Всероссийская акция «Литературный диктант»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7 участников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6 победителей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«</w:t>
            </w:r>
            <w:proofErr w:type="spellStart"/>
            <w:r>
              <w:t>Черепановские</w:t>
            </w:r>
            <w:proofErr w:type="spellEnd"/>
            <w:r>
              <w:t xml:space="preserve"> чтения»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4 участника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-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«</w:t>
            </w:r>
            <w:proofErr w:type="spellStart"/>
            <w:r>
              <w:t>Джалиловские</w:t>
            </w:r>
            <w:proofErr w:type="spellEnd"/>
            <w:r>
              <w:t xml:space="preserve"> чтения»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 xml:space="preserve">2 участника 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1 призер МЭ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lastRenderedPageBreak/>
              <w:t>Региональный фестиваль сельских талантов «творчество в село»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1 участник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1 победитель РЭ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Областной конкурс исследовательских работ «Чтобы помнили»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3 участника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-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Всероссийская акция «Географический диктант»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13 участников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-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Всероссийская акция «Исторический кроссворд»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26 участников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-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Конкурс сочинений «Без срока давности»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2 участника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1 победитель, 1 призер МЭ, 1 участник РЭ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Всероссийский конкурс школьников по обществознанию «Старт» (отборочный региональный этап)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6 участников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-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«Живая классика»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1 участник (МЭ)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 xml:space="preserve">Спецприз 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Областной интеллектуальный форум молодежи «Шаг в будущее – Созвездие – НТТМ»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 xml:space="preserve">5 участников 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2 диплома 1 степени, 2 диплома 2 степени, 1 диплом лауреата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Всероссийский диктант «Россия – семья семей»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 xml:space="preserve">12 участников 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Всероссийский диктант, приуроченный ко Дню родного языка «Истоки русского языка – 2026»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62 участника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Диплом 1 степени – 31, диплом 2 степени – 19, диплом 3 степени - 12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Открытый литературный конкурс Проба пера»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 xml:space="preserve">1 участник 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-</w:t>
            </w: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>Всероссийская акция «Диктант Победы»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10 участников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</w:p>
        </w:tc>
      </w:tr>
      <w:tr w:rsidR="00B802CB" w:rsidRPr="0047163C" w:rsidTr="00B802CB">
        <w:tc>
          <w:tcPr>
            <w:tcW w:w="0" w:type="auto"/>
          </w:tcPr>
          <w:p w:rsidR="00B802CB" w:rsidRDefault="00B802CB" w:rsidP="006C3FB5">
            <w:pPr>
              <w:jc w:val="both"/>
            </w:pPr>
            <w:r>
              <w:t xml:space="preserve">Региональный литературный конкурс «Письмо </w:t>
            </w:r>
            <w:proofErr w:type="spellStart"/>
            <w:r>
              <w:t>Джалилю</w:t>
            </w:r>
            <w:proofErr w:type="spellEnd"/>
            <w:r>
              <w:t>»</w:t>
            </w:r>
          </w:p>
        </w:tc>
        <w:tc>
          <w:tcPr>
            <w:tcW w:w="1949" w:type="dxa"/>
          </w:tcPr>
          <w:p w:rsidR="00B802CB" w:rsidRDefault="00B802CB" w:rsidP="006C3FB5">
            <w:pPr>
              <w:jc w:val="both"/>
            </w:pPr>
            <w:r>
              <w:t>3 участника</w:t>
            </w:r>
          </w:p>
        </w:tc>
        <w:tc>
          <w:tcPr>
            <w:tcW w:w="3118" w:type="dxa"/>
          </w:tcPr>
          <w:p w:rsidR="00B802CB" w:rsidRDefault="00B802CB" w:rsidP="006C3FB5">
            <w:pPr>
              <w:jc w:val="both"/>
            </w:pPr>
            <w:r>
              <w:t>1 победитель и 2 призера</w:t>
            </w:r>
          </w:p>
        </w:tc>
      </w:tr>
    </w:tbl>
    <w:p w:rsidR="00B802CB" w:rsidRPr="0047163C" w:rsidRDefault="00B802CB" w:rsidP="00B802CB">
      <w:pPr>
        <w:ind w:left="720"/>
        <w:jc w:val="both"/>
      </w:pPr>
    </w:p>
    <w:p w:rsidR="00B802CB" w:rsidRPr="0047163C" w:rsidRDefault="00B802CB" w:rsidP="00B802CB">
      <w:pPr>
        <w:numPr>
          <w:ilvl w:val="0"/>
          <w:numId w:val="27"/>
        </w:numPr>
        <w:jc w:val="both"/>
      </w:pPr>
      <w:r w:rsidRPr="0047163C">
        <w:t xml:space="preserve">Достижения учащихся в международных, российских, областных </w:t>
      </w:r>
      <w:r w:rsidRPr="0047163C">
        <w:rPr>
          <w:b/>
          <w:bCs/>
        </w:rPr>
        <w:t>предметных олимпиадах</w:t>
      </w:r>
      <w:r w:rsidRPr="0047163C">
        <w:t xml:space="preserve"> (кроме Всероссийской и областной олимпиады школьников).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4673"/>
      </w:tblGrid>
      <w:tr w:rsidR="00B802CB" w:rsidRPr="0047163C" w:rsidTr="006C3FB5">
        <w:tc>
          <w:tcPr>
            <w:tcW w:w="1667" w:type="pct"/>
          </w:tcPr>
          <w:p w:rsidR="00B802CB" w:rsidRPr="0047163C" w:rsidRDefault="00B802CB" w:rsidP="006C3FB5">
            <w:pPr>
              <w:jc w:val="center"/>
            </w:pPr>
            <w:r w:rsidRPr="0047163C">
              <w:t>Название олимпиады</w:t>
            </w:r>
          </w:p>
        </w:tc>
        <w:tc>
          <w:tcPr>
            <w:tcW w:w="1667" w:type="pct"/>
          </w:tcPr>
          <w:p w:rsidR="00B802CB" w:rsidRPr="0047163C" w:rsidRDefault="00B802CB" w:rsidP="006C3FB5">
            <w:pPr>
              <w:jc w:val="center"/>
            </w:pPr>
            <w:r w:rsidRPr="0047163C">
              <w:t>Результативность (количество или ФИО победителей)</w:t>
            </w:r>
          </w:p>
        </w:tc>
      </w:tr>
      <w:tr w:rsidR="00B802CB" w:rsidRPr="0047163C" w:rsidTr="006C3FB5">
        <w:tc>
          <w:tcPr>
            <w:tcW w:w="1667" w:type="pct"/>
          </w:tcPr>
          <w:p w:rsidR="00B802CB" w:rsidRPr="0047163C" w:rsidRDefault="00B802CB" w:rsidP="006C3FB5">
            <w:pPr>
              <w:jc w:val="both"/>
            </w:pPr>
            <w:r>
              <w:t>Всероссийская олимпиада по избирательному праву «</w:t>
            </w:r>
            <w:proofErr w:type="spellStart"/>
            <w:r>
              <w:t>Софиум</w:t>
            </w:r>
            <w:proofErr w:type="spellEnd"/>
            <w:r>
              <w:t>»</w:t>
            </w:r>
          </w:p>
        </w:tc>
        <w:tc>
          <w:tcPr>
            <w:tcW w:w="1667" w:type="pct"/>
          </w:tcPr>
          <w:p w:rsidR="00B802CB" w:rsidRPr="0047163C" w:rsidRDefault="00B802CB" w:rsidP="006C3FB5">
            <w:pPr>
              <w:jc w:val="both"/>
            </w:pPr>
            <w:r>
              <w:t>3 участника</w:t>
            </w:r>
          </w:p>
        </w:tc>
      </w:tr>
      <w:tr w:rsidR="00B802CB" w:rsidRPr="0047163C" w:rsidTr="006C3FB5">
        <w:tc>
          <w:tcPr>
            <w:tcW w:w="1667" w:type="pct"/>
          </w:tcPr>
          <w:p w:rsidR="00B802CB" w:rsidRDefault="00B802CB" w:rsidP="006C3FB5">
            <w:pPr>
              <w:jc w:val="both"/>
            </w:pPr>
            <w:r>
              <w:t>Международный конкурс-игра по русскому языку «Ёж»</w:t>
            </w:r>
          </w:p>
        </w:tc>
        <w:tc>
          <w:tcPr>
            <w:tcW w:w="1667" w:type="pct"/>
          </w:tcPr>
          <w:p w:rsidR="00B802CB" w:rsidRDefault="00B802CB" w:rsidP="006C3FB5">
            <w:pPr>
              <w:jc w:val="both"/>
            </w:pPr>
            <w:r>
              <w:t>34 участника (10 призеров)</w:t>
            </w:r>
          </w:p>
        </w:tc>
      </w:tr>
      <w:tr w:rsidR="00B802CB" w:rsidRPr="0047163C" w:rsidTr="006C3FB5">
        <w:tc>
          <w:tcPr>
            <w:tcW w:w="1667" w:type="pct"/>
          </w:tcPr>
          <w:p w:rsidR="00B802CB" w:rsidRDefault="00B802CB" w:rsidP="006C3FB5">
            <w:pPr>
              <w:jc w:val="both"/>
            </w:pPr>
            <w:r>
              <w:t>Всероссийская многопрофильная инженерная олимпиада «Звезда» (участники заключительного этапа)</w:t>
            </w:r>
          </w:p>
        </w:tc>
        <w:tc>
          <w:tcPr>
            <w:tcW w:w="1667" w:type="pct"/>
          </w:tcPr>
          <w:p w:rsidR="00B802CB" w:rsidRDefault="00B802CB" w:rsidP="006C3FB5">
            <w:pPr>
              <w:jc w:val="both"/>
            </w:pPr>
            <w:r>
              <w:t>По истории – 29, по праву – 36, по экономике – 17, по обществознанию – 56, по психологии – 7, по русскому языку – 8, авиационная и ракетно-космическая техника – 1 призер заключительного этапа</w:t>
            </w:r>
          </w:p>
        </w:tc>
      </w:tr>
      <w:tr w:rsidR="00B802CB" w:rsidRPr="0047163C" w:rsidTr="006C3FB5">
        <w:tc>
          <w:tcPr>
            <w:tcW w:w="1667" w:type="pct"/>
          </w:tcPr>
          <w:p w:rsidR="00B802CB" w:rsidRDefault="00B802CB" w:rsidP="006C3FB5">
            <w:pPr>
              <w:jc w:val="both"/>
            </w:pPr>
            <w:r>
              <w:t>Всероссийская Олимпиада учебных и научно-исследовательских проектов детей и молодежи «Созвездие 2026» (финал, заключительный этап)</w:t>
            </w:r>
          </w:p>
        </w:tc>
        <w:tc>
          <w:tcPr>
            <w:tcW w:w="1667" w:type="pct"/>
          </w:tcPr>
          <w:p w:rsidR="00B802CB" w:rsidRDefault="00B802CB" w:rsidP="006C3FB5">
            <w:pPr>
              <w:jc w:val="both"/>
            </w:pPr>
            <w:r>
              <w:t xml:space="preserve">1 победитель </w:t>
            </w:r>
          </w:p>
        </w:tc>
      </w:tr>
    </w:tbl>
    <w:p w:rsidR="00B802CB" w:rsidRDefault="00B802CB" w:rsidP="00B802CB">
      <w:pPr>
        <w:pStyle w:val="af0"/>
        <w:rPr>
          <w:b/>
          <w:sz w:val="24"/>
          <w:szCs w:val="24"/>
        </w:rPr>
      </w:pPr>
    </w:p>
    <w:p w:rsidR="00B802CB" w:rsidRDefault="00B802CB" w:rsidP="00B802CB">
      <w:pPr>
        <w:numPr>
          <w:ilvl w:val="0"/>
          <w:numId w:val="27"/>
        </w:numPr>
        <w:jc w:val="both"/>
      </w:pPr>
      <w:r w:rsidRPr="00E30204">
        <w:t>ГИС «Образование Челябинской области» (модуль «Одаренные дети»</w:t>
      </w:r>
      <w:r>
        <w:t>).</w:t>
      </w:r>
    </w:p>
    <w:p w:rsidR="00B802CB" w:rsidRPr="00E30204" w:rsidRDefault="00B802CB" w:rsidP="00B802CB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3"/>
        <w:gridCol w:w="3116"/>
        <w:gridCol w:w="3116"/>
      </w:tblGrid>
      <w:tr w:rsidR="00B802CB" w:rsidRPr="00AF75B1" w:rsidTr="006C3FB5">
        <w:tc>
          <w:tcPr>
            <w:tcW w:w="1666" w:type="pct"/>
          </w:tcPr>
          <w:p w:rsidR="00B802CB" w:rsidRPr="00AF75B1" w:rsidRDefault="00B802CB" w:rsidP="006C3FB5">
            <w:pPr>
              <w:jc w:val="center"/>
            </w:pPr>
            <w:r w:rsidRPr="00AF75B1">
              <w:t xml:space="preserve">Количество учащихся, у которых в карточке </w:t>
            </w:r>
            <w:r w:rsidRPr="00AF75B1">
              <w:lastRenderedPageBreak/>
              <w:t>отмечен признак «Одаренный ребенок»</w:t>
            </w:r>
          </w:p>
        </w:tc>
        <w:tc>
          <w:tcPr>
            <w:tcW w:w="1667" w:type="pct"/>
          </w:tcPr>
          <w:p w:rsidR="00B802CB" w:rsidRPr="00AF75B1" w:rsidRDefault="00B802CB" w:rsidP="006C3FB5">
            <w:pPr>
              <w:jc w:val="center"/>
            </w:pPr>
            <w:r w:rsidRPr="00AF75B1">
              <w:lastRenderedPageBreak/>
              <w:t>Количество педагогов, назначенных кураторами одаренных детей в модуле</w:t>
            </w:r>
          </w:p>
        </w:tc>
        <w:tc>
          <w:tcPr>
            <w:tcW w:w="1667" w:type="pct"/>
          </w:tcPr>
          <w:p w:rsidR="00B802CB" w:rsidRPr="00AF75B1" w:rsidRDefault="00B802CB" w:rsidP="006C3FB5">
            <w:pPr>
              <w:jc w:val="center"/>
            </w:pPr>
            <w:r w:rsidRPr="00AF75B1">
              <w:t xml:space="preserve">Количество учащихся, по которым внесены личные </w:t>
            </w:r>
            <w:r w:rsidRPr="00AF75B1">
              <w:lastRenderedPageBreak/>
              <w:t>достижения в 2025-2026 учебном году</w:t>
            </w:r>
          </w:p>
        </w:tc>
      </w:tr>
      <w:tr w:rsidR="00B802CB" w:rsidRPr="0047163C" w:rsidTr="006C3FB5">
        <w:tc>
          <w:tcPr>
            <w:tcW w:w="1666" w:type="pct"/>
          </w:tcPr>
          <w:p w:rsidR="00B802CB" w:rsidRPr="00AF75B1" w:rsidRDefault="00B802CB" w:rsidP="006C3FB5">
            <w:pPr>
              <w:jc w:val="both"/>
            </w:pPr>
            <w:r w:rsidRPr="00AF75B1">
              <w:lastRenderedPageBreak/>
              <w:t>129</w:t>
            </w:r>
          </w:p>
        </w:tc>
        <w:tc>
          <w:tcPr>
            <w:tcW w:w="1667" w:type="pct"/>
          </w:tcPr>
          <w:p w:rsidR="00B802CB" w:rsidRPr="00AF75B1" w:rsidRDefault="00B802CB" w:rsidP="006C3FB5">
            <w:pPr>
              <w:jc w:val="both"/>
            </w:pPr>
            <w:r w:rsidRPr="00AF75B1">
              <w:t>40</w:t>
            </w:r>
          </w:p>
        </w:tc>
        <w:tc>
          <w:tcPr>
            <w:tcW w:w="1667" w:type="pct"/>
          </w:tcPr>
          <w:p w:rsidR="00B802CB" w:rsidRPr="00AF75B1" w:rsidRDefault="00B802CB" w:rsidP="006C3FB5">
            <w:pPr>
              <w:jc w:val="both"/>
            </w:pPr>
            <w:r w:rsidRPr="00AF75B1">
              <w:t>129</w:t>
            </w:r>
          </w:p>
        </w:tc>
      </w:tr>
    </w:tbl>
    <w:p w:rsidR="008105E3" w:rsidRPr="00E117D0" w:rsidRDefault="008105E3" w:rsidP="008105E3">
      <w:pPr>
        <w:ind w:left="720"/>
        <w:jc w:val="both"/>
      </w:pPr>
    </w:p>
    <w:p w:rsidR="008105E3" w:rsidRPr="00E117D0" w:rsidRDefault="008105E3" w:rsidP="008105E3">
      <w:pPr>
        <w:jc w:val="both"/>
      </w:pPr>
    </w:p>
    <w:p w:rsidR="008105E3" w:rsidRPr="00E117D0" w:rsidRDefault="008105E3" w:rsidP="008105E3">
      <w:pPr>
        <w:pStyle w:val="af0"/>
        <w:rPr>
          <w:rFonts w:ascii="Times New Roman" w:hAnsi="Times New Roman"/>
          <w:b/>
          <w:sz w:val="24"/>
          <w:szCs w:val="24"/>
        </w:rPr>
      </w:pPr>
    </w:p>
    <w:p w:rsidR="00B802CB" w:rsidRDefault="00B802CB" w:rsidP="00B802C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Цифровая трансформация</w:t>
      </w:r>
    </w:p>
    <w:p w:rsidR="00B802CB" w:rsidRPr="00E93DF7" w:rsidRDefault="00B802CB" w:rsidP="00B802C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МОУ «МОУ Миасская СОШ №1»</w:t>
      </w:r>
    </w:p>
    <w:p w:rsidR="00B802CB" w:rsidRPr="00E93DF7" w:rsidRDefault="00B802CB" w:rsidP="00B802CB">
      <w:pPr>
        <w:jc w:val="center"/>
        <w:rPr>
          <w:b/>
          <w:sz w:val="26"/>
          <w:szCs w:val="26"/>
        </w:rPr>
      </w:pPr>
    </w:p>
    <w:p w:rsidR="00B802CB" w:rsidRDefault="00B802CB" w:rsidP="00B802CB">
      <w:pPr>
        <w:numPr>
          <w:ilvl w:val="0"/>
          <w:numId w:val="49"/>
        </w:numPr>
        <w:jc w:val="both"/>
        <w:rPr>
          <w:sz w:val="26"/>
          <w:szCs w:val="26"/>
        </w:rPr>
      </w:pPr>
      <w:r w:rsidRPr="00EE15AA">
        <w:rPr>
          <w:sz w:val="26"/>
          <w:szCs w:val="26"/>
        </w:rPr>
        <w:t>Информация об оснащении школ компьютерным оборудованием</w:t>
      </w:r>
    </w:p>
    <w:p w:rsidR="00B802CB" w:rsidRPr="00EE15AA" w:rsidRDefault="00B802CB" w:rsidP="00B802CB">
      <w:pPr>
        <w:ind w:left="720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5"/>
        <w:gridCol w:w="1623"/>
        <w:gridCol w:w="1910"/>
        <w:gridCol w:w="2110"/>
        <w:gridCol w:w="2017"/>
      </w:tblGrid>
      <w:tr w:rsidR="00B802CB" w:rsidRPr="00EE15AA" w:rsidTr="006C3FB5"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Cs w:val="26"/>
              </w:rPr>
            </w:pPr>
            <w:r w:rsidRPr="00EE15AA">
              <w:rPr>
                <w:szCs w:val="26"/>
              </w:rPr>
              <w:t>Общее количество персональных компьютеров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Cs w:val="26"/>
              </w:rPr>
            </w:pPr>
            <w:r w:rsidRPr="00EE15AA">
              <w:rPr>
                <w:szCs w:val="26"/>
              </w:rPr>
              <w:t>В том числе переносных компьютеров (ноутбуки, нетбуки, планшетные компьютеры)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Cs w:val="26"/>
              </w:rPr>
            </w:pPr>
            <w:r w:rsidRPr="00EE15AA">
              <w:rPr>
                <w:szCs w:val="26"/>
              </w:rPr>
              <w:t>Количество персональных компьютеров, приобретенных/ полученных в 2025-2026 учебном году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Cs w:val="26"/>
              </w:rPr>
            </w:pPr>
            <w:r w:rsidRPr="00EE15AA">
              <w:rPr>
                <w:szCs w:val="26"/>
              </w:rPr>
              <w:t>Количество персональных компьютеров, амортизационный износ которых составляет более 80% (старше 5 лет)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Cs w:val="26"/>
              </w:rPr>
            </w:pPr>
            <w:r w:rsidRPr="00EE15AA">
              <w:rPr>
                <w:szCs w:val="26"/>
              </w:rPr>
              <w:t>Наличие АРМ в каждом учебном кабинете (да/нет)</w:t>
            </w:r>
          </w:p>
          <w:p w:rsidR="00B802CB" w:rsidRPr="00EE15AA" w:rsidRDefault="00B802CB" w:rsidP="006C3FB5">
            <w:pPr>
              <w:jc w:val="center"/>
              <w:rPr>
                <w:szCs w:val="26"/>
              </w:rPr>
            </w:pPr>
          </w:p>
          <w:p w:rsidR="00B802CB" w:rsidRPr="00EE15AA" w:rsidRDefault="00B802CB" w:rsidP="006C3FB5">
            <w:pPr>
              <w:jc w:val="center"/>
              <w:rPr>
                <w:szCs w:val="26"/>
              </w:rPr>
            </w:pPr>
            <w:r w:rsidRPr="00EE15AA">
              <w:rPr>
                <w:szCs w:val="26"/>
              </w:rPr>
              <w:t>(</w:t>
            </w:r>
            <w:r w:rsidRPr="00EE15AA">
              <w:rPr>
                <w:i/>
                <w:szCs w:val="26"/>
              </w:rPr>
              <w:t>Если «нет» - количество необорудованных кабинетов</w:t>
            </w:r>
            <w:r w:rsidRPr="00EE15AA">
              <w:rPr>
                <w:szCs w:val="26"/>
              </w:rPr>
              <w:t>)</w:t>
            </w:r>
          </w:p>
        </w:tc>
      </w:tr>
      <w:tr w:rsidR="00B802CB" w:rsidRPr="001603E9" w:rsidTr="006C3FB5"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144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</w:t>
            </w:r>
          </w:p>
        </w:tc>
      </w:tr>
    </w:tbl>
    <w:p w:rsidR="00B802CB" w:rsidRPr="001603E9" w:rsidRDefault="00B802CB" w:rsidP="00B802CB">
      <w:pPr>
        <w:jc w:val="both"/>
        <w:rPr>
          <w:sz w:val="26"/>
          <w:szCs w:val="26"/>
          <w:highlight w:val="yellow"/>
        </w:rPr>
      </w:pPr>
    </w:p>
    <w:p w:rsidR="00B802CB" w:rsidRPr="001603E9" w:rsidRDefault="00B802CB" w:rsidP="00B802CB">
      <w:pPr>
        <w:rPr>
          <w:sz w:val="26"/>
          <w:szCs w:val="26"/>
          <w:highlight w:val="yellow"/>
        </w:rPr>
      </w:pPr>
    </w:p>
    <w:p w:rsidR="00B802CB" w:rsidRPr="00D244BD" w:rsidRDefault="00B802CB" w:rsidP="00B802CB">
      <w:pPr>
        <w:pStyle w:val="af0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D244BD">
        <w:rPr>
          <w:rFonts w:ascii="Times New Roman" w:hAnsi="Times New Roman"/>
          <w:sz w:val="26"/>
          <w:szCs w:val="26"/>
        </w:rPr>
        <w:t>Защищенная сеть</w:t>
      </w:r>
      <w:r w:rsidRPr="00D244BD">
        <w:rPr>
          <w:sz w:val="26"/>
          <w:szCs w:val="26"/>
        </w:rPr>
        <w:t xml:space="preserve"> </w:t>
      </w:r>
      <w:proofErr w:type="spellStart"/>
      <w:r w:rsidRPr="00D244BD">
        <w:rPr>
          <w:rFonts w:ascii="Times New Roman" w:hAnsi="Times New Roman"/>
          <w:sz w:val="26"/>
          <w:szCs w:val="26"/>
        </w:rPr>
        <w:t>МОиН</w:t>
      </w:r>
      <w:proofErr w:type="spellEnd"/>
      <w:r w:rsidRPr="00D244BD">
        <w:rPr>
          <w:rFonts w:ascii="Times New Roman" w:hAnsi="Times New Roman"/>
          <w:sz w:val="26"/>
          <w:szCs w:val="26"/>
        </w:rPr>
        <w:t xml:space="preserve"> ЧО №3660</w:t>
      </w:r>
    </w:p>
    <w:p w:rsidR="00B802CB" w:rsidRPr="00D244BD" w:rsidRDefault="00B802CB" w:rsidP="00B802CB">
      <w:pPr>
        <w:pStyle w:val="af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3504"/>
        <w:gridCol w:w="3504"/>
      </w:tblGrid>
      <w:tr w:rsidR="00B802CB" w:rsidRPr="00BA06C1" w:rsidTr="006C3FB5">
        <w:tc>
          <w:tcPr>
            <w:tcW w:w="1250" w:type="pct"/>
            <w:shd w:val="clear" w:color="auto" w:fill="auto"/>
            <w:vAlign w:val="center"/>
          </w:tcPr>
          <w:p w:rsidR="00B802CB" w:rsidRPr="00D244BD" w:rsidRDefault="00B802CB" w:rsidP="006C3FB5">
            <w:pPr>
              <w:jc w:val="center"/>
              <w:rPr>
                <w:sz w:val="26"/>
                <w:szCs w:val="26"/>
              </w:rPr>
            </w:pPr>
            <w:r w:rsidRPr="00D244BD">
              <w:rPr>
                <w:sz w:val="26"/>
                <w:szCs w:val="26"/>
              </w:rPr>
              <w:t>Наименование сетевого узла*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B802CB" w:rsidRPr="00D244BD" w:rsidRDefault="00B802CB" w:rsidP="006C3FB5">
            <w:pPr>
              <w:jc w:val="center"/>
              <w:rPr>
                <w:i/>
                <w:sz w:val="26"/>
                <w:szCs w:val="26"/>
              </w:rPr>
            </w:pPr>
            <w:r w:rsidRPr="00D244BD">
              <w:rPr>
                <w:sz w:val="26"/>
                <w:szCs w:val="26"/>
              </w:rPr>
              <w:t>Дата проведения «аттестации» рабочего места</w:t>
            </w:r>
          </w:p>
        </w:tc>
        <w:tc>
          <w:tcPr>
            <w:tcW w:w="1875" w:type="pct"/>
            <w:vAlign w:val="center"/>
          </w:tcPr>
          <w:p w:rsidR="00B802CB" w:rsidRPr="00D244BD" w:rsidRDefault="00B802CB" w:rsidP="006C3FB5">
            <w:pPr>
              <w:jc w:val="center"/>
              <w:rPr>
                <w:sz w:val="26"/>
                <w:szCs w:val="26"/>
              </w:rPr>
            </w:pPr>
            <w:r w:rsidRPr="00D244BD">
              <w:rPr>
                <w:sz w:val="26"/>
                <w:szCs w:val="26"/>
              </w:rPr>
              <w:t>Внесены сведения об аттестации в АИС МУЗС (да/нет)</w:t>
            </w:r>
          </w:p>
        </w:tc>
      </w:tr>
      <w:tr w:rsidR="00B802CB" w:rsidRPr="00BA06C1" w:rsidTr="006C3FB5">
        <w:tc>
          <w:tcPr>
            <w:tcW w:w="1250" w:type="pct"/>
            <w:shd w:val="clear" w:color="auto" w:fill="auto"/>
          </w:tcPr>
          <w:p w:rsidR="00B802CB" w:rsidRPr="009F5B8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0Е4С0280</w:t>
            </w:r>
          </w:p>
        </w:tc>
        <w:tc>
          <w:tcPr>
            <w:tcW w:w="1875" w:type="pct"/>
            <w:shd w:val="clear" w:color="auto" w:fill="auto"/>
          </w:tcPr>
          <w:p w:rsidR="00B802CB" w:rsidRPr="009F5B8B" w:rsidRDefault="00B802CB" w:rsidP="006C3FB5">
            <w:pPr>
              <w:jc w:val="center"/>
              <w:rPr>
                <w:sz w:val="26"/>
                <w:szCs w:val="26"/>
              </w:rPr>
            </w:pPr>
            <w:r w:rsidRPr="009F5B8B">
              <w:rPr>
                <w:sz w:val="26"/>
                <w:szCs w:val="26"/>
              </w:rPr>
              <w:t>21.05.2026</w:t>
            </w:r>
          </w:p>
        </w:tc>
        <w:tc>
          <w:tcPr>
            <w:tcW w:w="1875" w:type="pct"/>
          </w:tcPr>
          <w:p w:rsidR="00B802CB" w:rsidRPr="009F5B8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 </w:t>
            </w:r>
          </w:p>
        </w:tc>
      </w:tr>
    </w:tbl>
    <w:p w:rsidR="00B802CB" w:rsidRPr="001603E9" w:rsidRDefault="00B802CB" w:rsidP="00B802CB">
      <w:pPr>
        <w:rPr>
          <w:sz w:val="26"/>
          <w:szCs w:val="26"/>
          <w:highlight w:val="yellow"/>
        </w:rPr>
      </w:pPr>
    </w:p>
    <w:p w:rsidR="00B802CB" w:rsidRPr="001603E9" w:rsidRDefault="00B802CB" w:rsidP="00B802CB">
      <w:pPr>
        <w:rPr>
          <w:sz w:val="26"/>
          <w:szCs w:val="26"/>
          <w:highlight w:val="yellow"/>
        </w:rPr>
      </w:pPr>
    </w:p>
    <w:p w:rsidR="00B802CB" w:rsidRPr="00397FF1" w:rsidRDefault="00B802CB" w:rsidP="00B802CB">
      <w:pPr>
        <w:pStyle w:val="af0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397FF1">
        <w:rPr>
          <w:rFonts w:ascii="Times New Roman" w:hAnsi="Times New Roman"/>
          <w:sz w:val="26"/>
          <w:szCs w:val="26"/>
        </w:rPr>
        <w:t xml:space="preserve">ИС «Сетевой город. Образование». </w:t>
      </w:r>
    </w:p>
    <w:p w:rsidR="00B802CB" w:rsidRPr="00397FF1" w:rsidRDefault="00B802CB" w:rsidP="00B802CB">
      <w:pPr>
        <w:pStyle w:val="af0"/>
        <w:spacing w:after="0" w:line="240" w:lineRule="auto"/>
        <w:ind w:left="284"/>
        <w:rPr>
          <w:rFonts w:ascii="Times New Roman" w:hAnsi="Times New Roman"/>
          <w:sz w:val="26"/>
          <w:szCs w:val="26"/>
        </w:rPr>
      </w:pPr>
      <w:r w:rsidRPr="00397FF1">
        <w:rPr>
          <w:rFonts w:ascii="Times New Roman" w:hAnsi="Times New Roman"/>
          <w:sz w:val="26"/>
          <w:szCs w:val="26"/>
        </w:rPr>
        <w:t xml:space="preserve">Электронные журналы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67"/>
        <w:gridCol w:w="1867"/>
        <w:gridCol w:w="1867"/>
        <w:gridCol w:w="1867"/>
      </w:tblGrid>
      <w:tr w:rsidR="00B802CB" w:rsidRPr="000B659A" w:rsidTr="006C3FB5">
        <w:tc>
          <w:tcPr>
            <w:tcW w:w="1004" w:type="pct"/>
            <w:shd w:val="clear" w:color="auto" w:fill="auto"/>
          </w:tcPr>
          <w:p w:rsidR="00B802CB" w:rsidRPr="001603E9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E540E4">
              <w:rPr>
                <w:rFonts w:ascii="Times New Roman" w:hAnsi="Times New Roman"/>
                <w:sz w:val="26"/>
                <w:szCs w:val="26"/>
              </w:rPr>
              <w:t>Выставление итоговых отметок за периоды (в %)</w:t>
            </w:r>
          </w:p>
        </w:tc>
        <w:tc>
          <w:tcPr>
            <w:tcW w:w="999" w:type="pct"/>
          </w:tcPr>
          <w:p w:rsidR="00B802CB" w:rsidRPr="001603E9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E540E4">
              <w:rPr>
                <w:rFonts w:ascii="Times New Roman" w:hAnsi="Times New Roman"/>
                <w:sz w:val="26"/>
                <w:szCs w:val="26"/>
              </w:rPr>
              <w:t>Выставление годовых отметок (в %)</w:t>
            </w:r>
          </w:p>
        </w:tc>
        <w:tc>
          <w:tcPr>
            <w:tcW w:w="999" w:type="pct"/>
            <w:shd w:val="clear" w:color="auto" w:fill="auto"/>
          </w:tcPr>
          <w:p w:rsidR="00B802CB" w:rsidRPr="00397FF1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7FF1">
              <w:rPr>
                <w:rFonts w:ascii="Times New Roman" w:hAnsi="Times New Roman"/>
                <w:sz w:val="26"/>
                <w:szCs w:val="26"/>
              </w:rPr>
              <w:t>Заполнение тем уроков (в %)</w:t>
            </w:r>
          </w:p>
        </w:tc>
        <w:tc>
          <w:tcPr>
            <w:tcW w:w="999" w:type="pct"/>
            <w:shd w:val="clear" w:color="auto" w:fill="auto"/>
          </w:tcPr>
          <w:p w:rsidR="00B802CB" w:rsidRPr="00397FF1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7FF1">
              <w:rPr>
                <w:rFonts w:ascii="Times New Roman" w:hAnsi="Times New Roman"/>
                <w:sz w:val="26"/>
                <w:szCs w:val="26"/>
              </w:rPr>
              <w:t>Заполнение домашних заданий (в %)</w:t>
            </w:r>
          </w:p>
        </w:tc>
        <w:tc>
          <w:tcPr>
            <w:tcW w:w="999" w:type="pct"/>
          </w:tcPr>
          <w:p w:rsidR="00B802CB" w:rsidRPr="000B659A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40E4">
              <w:rPr>
                <w:rFonts w:ascii="Times New Roman" w:hAnsi="Times New Roman"/>
                <w:sz w:val="26"/>
                <w:szCs w:val="26"/>
              </w:rPr>
              <w:t>Количество учащихся, переведенных на следующий год (в т.ч. условно)</w:t>
            </w:r>
          </w:p>
        </w:tc>
      </w:tr>
      <w:tr w:rsidR="00B802CB" w:rsidRPr="000B659A" w:rsidTr="006C3FB5">
        <w:tc>
          <w:tcPr>
            <w:tcW w:w="1004" w:type="pct"/>
            <w:shd w:val="clear" w:color="auto" w:fill="auto"/>
          </w:tcPr>
          <w:p w:rsidR="00B802CB" w:rsidRPr="000B659A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100%</w:t>
            </w:r>
          </w:p>
        </w:tc>
        <w:tc>
          <w:tcPr>
            <w:tcW w:w="999" w:type="pct"/>
          </w:tcPr>
          <w:p w:rsidR="00B802CB" w:rsidRPr="000B659A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100%</w:t>
            </w:r>
          </w:p>
        </w:tc>
        <w:tc>
          <w:tcPr>
            <w:tcW w:w="999" w:type="pct"/>
            <w:shd w:val="clear" w:color="auto" w:fill="auto"/>
          </w:tcPr>
          <w:p w:rsidR="00B802CB" w:rsidRPr="000B659A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100%</w:t>
            </w:r>
          </w:p>
        </w:tc>
        <w:tc>
          <w:tcPr>
            <w:tcW w:w="999" w:type="pct"/>
            <w:shd w:val="clear" w:color="auto" w:fill="auto"/>
          </w:tcPr>
          <w:p w:rsidR="00B802CB" w:rsidRPr="000B659A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100%</w:t>
            </w:r>
          </w:p>
        </w:tc>
        <w:tc>
          <w:tcPr>
            <w:tcW w:w="999" w:type="pct"/>
          </w:tcPr>
          <w:p w:rsidR="00B802CB" w:rsidRPr="000B659A" w:rsidRDefault="00B802CB" w:rsidP="006C3FB5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841</w:t>
            </w:r>
          </w:p>
        </w:tc>
      </w:tr>
    </w:tbl>
    <w:p w:rsidR="00B802CB" w:rsidRDefault="00B802CB" w:rsidP="00B802CB">
      <w:pPr>
        <w:pStyle w:val="af0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p w:rsidR="00B802CB" w:rsidRPr="00EE15AA" w:rsidRDefault="00B802CB" w:rsidP="00B802CB">
      <w:pPr>
        <w:pStyle w:val="af0"/>
        <w:numPr>
          <w:ilvl w:val="0"/>
          <w:numId w:val="49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EE15AA">
        <w:rPr>
          <w:rFonts w:ascii="Times New Roman" w:hAnsi="Times New Roman"/>
          <w:sz w:val="26"/>
          <w:szCs w:val="26"/>
        </w:rPr>
        <w:t>ИС «Е-услуги. Образование».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3116"/>
        <w:gridCol w:w="3116"/>
      </w:tblGrid>
      <w:tr w:rsidR="00B802CB" w:rsidRPr="00E93DF7" w:rsidTr="006C3FB5">
        <w:tc>
          <w:tcPr>
            <w:tcW w:w="1666" w:type="pct"/>
            <w:shd w:val="clear" w:color="auto" w:fill="auto"/>
          </w:tcPr>
          <w:p w:rsidR="00B802CB" w:rsidRPr="00EE15AA" w:rsidRDefault="00B802CB" w:rsidP="006C3FB5">
            <w:pPr>
              <w:pStyle w:val="af0"/>
              <w:spacing w:after="0" w:line="240" w:lineRule="auto"/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5AA">
              <w:rPr>
                <w:rFonts w:ascii="Times New Roman" w:hAnsi="Times New Roman"/>
                <w:sz w:val="26"/>
                <w:szCs w:val="26"/>
              </w:rPr>
              <w:t>Планируемое количество первоклассников на 2026-2027 учебный год</w:t>
            </w:r>
          </w:p>
        </w:tc>
        <w:tc>
          <w:tcPr>
            <w:tcW w:w="1667" w:type="pct"/>
            <w:shd w:val="clear" w:color="auto" w:fill="auto"/>
          </w:tcPr>
          <w:p w:rsidR="00B802CB" w:rsidRPr="00EE15AA" w:rsidRDefault="00B802CB" w:rsidP="006C3FB5">
            <w:pPr>
              <w:pStyle w:val="af0"/>
              <w:spacing w:after="0" w:line="240" w:lineRule="auto"/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5AA">
              <w:rPr>
                <w:rFonts w:ascii="Times New Roman" w:hAnsi="Times New Roman"/>
                <w:sz w:val="26"/>
                <w:szCs w:val="26"/>
              </w:rPr>
              <w:t xml:space="preserve">Количество зарегистрированных заявлений на текущую дату </w:t>
            </w:r>
          </w:p>
          <w:p w:rsidR="00B802CB" w:rsidRPr="00EE15AA" w:rsidRDefault="00B802CB" w:rsidP="006C3FB5">
            <w:pPr>
              <w:pStyle w:val="af0"/>
              <w:spacing w:after="0" w:line="240" w:lineRule="auto"/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5AA">
              <w:rPr>
                <w:rFonts w:ascii="Times New Roman" w:hAnsi="Times New Roman"/>
                <w:sz w:val="26"/>
                <w:szCs w:val="26"/>
              </w:rPr>
              <w:t>(в статусе «Очередник»)</w:t>
            </w:r>
          </w:p>
        </w:tc>
        <w:tc>
          <w:tcPr>
            <w:tcW w:w="1667" w:type="pct"/>
          </w:tcPr>
          <w:p w:rsidR="00B802CB" w:rsidRPr="00E93DF7" w:rsidRDefault="00B802CB" w:rsidP="006C3FB5">
            <w:pPr>
              <w:pStyle w:val="af0"/>
              <w:spacing w:after="0" w:line="240" w:lineRule="auto"/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5AA">
              <w:rPr>
                <w:rFonts w:ascii="Times New Roman" w:hAnsi="Times New Roman"/>
                <w:sz w:val="26"/>
                <w:szCs w:val="26"/>
              </w:rPr>
              <w:t>Планируемое количество 10-классников на 2026-2027 учебный год</w:t>
            </w:r>
          </w:p>
        </w:tc>
      </w:tr>
      <w:tr w:rsidR="00B802CB" w:rsidRPr="00E93DF7" w:rsidTr="006C3FB5">
        <w:trPr>
          <w:trHeight w:val="680"/>
        </w:trPr>
        <w:tc>
          <w:tcPr>
            <w:tcW w:w="1666" w:type="pct"/>
            <w:shd w:val="clear" w:color="auto" w:fill="auto"/>
            <w:vAlign w:val="center"/>
          </w:tcPr>
          <w:p w:rsidR="00B802CB" w:rsidRPr="00E93DF7" w:rsidRDefault="00B802CB" w:rsidP="006C3FB5">
            <w:pPr>
              <w:pStyle w:val="af0"/>
              <w:spacing w:after="0" w:line="240" w:lineRule="auto"/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75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B802CB" w:rsidRPr="00E93DF7" w:rsidRDefault="00B802CB" w:rsidP="006C3FB5">
            <w:pPr>
              <w:pStyle w:val="af0"/>
              <w:spacing w:after="0" w:line="240" w:lineRule="auto"/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74</w:t>
            </w:r>
          </w:p>
        </w:tc>
        <w:tc>
          <w:tcPr>
            <w:tcW w:w="1667" w:type="pct"/>
            <w:vAlign w:val="center"/>
          </w:tcPr>
          <w:p w:rsidR="00B802CB" w:rsidRPr="00E93DF7" w:rsidRDefault="00B802CB" w:rsidP="006C3FB5">
            <w:pPr>
              <w:pStyle w:val="af0"/>
              <w:spacing w:after="0" w:line="240" w:lineRule="auto"/>
              <w:ind w:left="28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</w:tr>
    </w:tbl>
    <w:p w:rsidR="00B802CB" w:rsidRDefault="00B802CB" w:rsidP="00B802CB">
      <w:pPr>
        <w:ind w:left="360"/>
        <w:jc w:val="both"/>
        <w:rPr>
          <w:sz w:val="26"/>
          <w:szCs w:val="26"/>
        </w:rPr>
      </w:pPr>
    </w:p>
    <w:p w:rsidR="00B802CB" w:rsidRDefault="00B802CB" w:rsidP="00B802CB">
      <w:pPr>
        <w:numPr>
          <w:ilvl w:val="0"/>
          <w:numId w:val="49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ФГИС «Моя школа»</w:t>
      </w:r>
    </w:p>
    <w:p w:rsidR="00B802CB" w:rsidRDefault="00B802CB" w:rsidP="00B802CB">
      <w:pPr>
        <w:ind w:left="720"/>
        <w:jc w:val="both"/>
        <w:rPr>
          <w:sz w:val="26"/>
          <w:szCs w:val="26"/>
        </w:rPr>
      </w:pPr>
    </w:p>
    <w:tbl>
      <w:tblPr>
        <w:tblStyle w:val="af6"/>
        <w:tblW w:w="5000" w:type="pct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B802CB" w:rsidTr="006C3FB5">
        <w:tc>
          <w:tcPr>
            <w:tcW w:w="1000" w:type="pct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педагогов, пользователей УБ ЦОК</w:t>
            </w:r>
          </w:p>
        </w:tc>
        <w:tc>
          <w:tcPr>
            <w:tcW w:w="1000" w:type="pct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учащихся, пользователей УБ ЦОК</w:t>
            </w:r>
          </w:p>
        </w:tc>
        <w:tc>
          <w:tcPr>
            <w:tcW w:w="1000" w:type="pct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педагогов, пользователей МАКС</w:t>
            </w:r>
          </w:p>
        </w:tc>
        <w:tc>
          <w:tcPr>
            <w:tcW w:w="1000" w:type="pct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учащихся, пользователей МАКС</w:t>
            </w:r>
          </w:p>
        </w:tc>
        <w:tc>
          <w:tcPr>
            <w:tcW w:w="1000" w:type="pct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родителей, пользователей МАКС</w:t>
            </w:r>
          </w:p>
        </w:tc>
      </w:tr>
      <w:tr w:rsidR="00B802CB" w:rsidTr="006C3FB5">
        <w:tc>
          <w:tcPr>
            <w:tcW w:w="1000" w:type="pct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 (52%) уникальных пользователей</w:t>
            </w:r>
          </w:p>
        </w:tc>
        <w:tc>
          <w:tcPr>
            <w:tcW w:w="1000" w:type="pct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587 (61%) уникальных пользователей</w:t>
            </w:r>
          </w:p>
        </w:tc>
        <w:tc>
          <w:tcPr>
            <w:tcW w:w="1000" w:type="pct"/>
            <w:vAlign w:val="center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</w:t>
            </w:r>
          </w:p>
        </w:tc>
        <w:tc>
          <w:tcPr>
            <w:tcW w:w="1000" w:type="pct"/>
            <w:vAlign w:val="center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568</w:t>
            </w:r>
          </w:p>
        </w:tc>
        <w:tc>
          <w:tcPr>
            <w:tcW w:w="1000" w:type="pct"/>
            <w:vAlign w:val="center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596</w:t>
            </w:r>
          </w:p>
        </w:tc>
      </w:tr>
    </w:tbl>
    <w:p w:rsidR="00B802CB" w:rsidRDefault="00B802CB" w:rsidP="00B802CB">
      <w:pPr>
        <w:ind w:left="720"/>
        <w:jc w:val="both"/>
        <w:rPr>
          <w:sz w:val="26"/>
          <w:szCs w:val="26"/>
        </w:rPr>
      </w:pPr>
    </w:p>
    <w:p w:rsidR="00B802CB" w:rsidRPr="00EE15AA" w:rsidRDefault="00B802CB" w:rsidP="00B802CB">
      <w:pPr>
        <w:numPr>
          <w:ilvl w:val="0"/>
          <w:numId w:val="49"/>
        </w:numPr>
        <w:jc w:val="both"/>
        <w:rPr>
          <w:sz w:val="26"/>
          <w:szCs w:val="26"/>
        </w:rPr>
      </w:pPr>
      <w:r w:rsidRPr="00EE15AA">
        <w:rPr>
          <w:sz w:val="26"/>
          <w:szCs w:val="26"/>
        </w:rPr>
        <w:t>Муниципальные социально-значимые услуги в 2026 году</w:t>
      </w:r>
    </w:p>
    <w:tbl>
      <w:tblPr>
        <w:tblStyle w:val="af6"/>
        <w:tblW w:w="0" w:type="auto"/>
        <w:tblInd w:w="0" w:type="dxa"/>
        <w:tblLook w:val="04A0" w:firstRow="1" w:lastRow="0" w:firstColumn="1" w:lastColumn="0" w:noHBand="0" w:noVBand="1"/>
      </w:tblPr>
      <w:tblGrid>
        <w:gridCol w:w="5495"/>
        <w:gridCol w:w="1879"/>
        <w:gridCol w:w="1971"/>
      </w:tblGrid>
      <w:tr w:rsidR="00B802CB" w:rsidRPr="00EE15AA" w:rsidTr="006C3FB5"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Услуга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Общее количество заявлений</w:t>
            </w:r>
          </w:p>
        </w:tc>
        <w:tc>
          <w:tcPr>
            <w:tcW w:w="0" w:type="auto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Из них в электронном виде</w:t>
            </w:r>
          </w:p>
        </w:tc>
      </w:tr>
      <w:tr w:rsidR="00B802CB" w:rsidRPr="001603E9" w:rsidTr="006C3FB5">
        <w:trPr>
          <w:trHeight w:val="897"/>
        </w:trPr>
        <w:tc>
          <w:tcPr>
            <w:tcW w:w="0" w:type="auto"/>
            <w:vAlign w:val="center"/>
          </w:tcPr>
          <w:p w:rsidR="00B802CB" w:rsidRPr="00EE15AA" w:rsidRDefault="00B802CB" w:rsidP="006C3FB5">
            <w:pPr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Прием заявлений о зачислении в государственные и муниципальные образовательные организации, реализующие программы общего образования</w:t>
            </w:r>
          </w:p>
        </w:tc>
        <w:tc>
          <w:tcPr>
            <w:tcW w:w="0" w:type="auto"/>
            <w:vAlign w:val="center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78</w:t>
            </w:r>
          </w:p>
        </w:tc>
        <w:tc>
          <w:tcPr>
            <w:tcW w:w="0" w:type="auto"/>
            <w:vAlign w:val="center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78</w:t>
            </w:r>
          </w:p>
        </w:tc>
      </w:tr>
      <w:tr w:rsidR="00B802CB" w:rsidRPr="001603E9" w:rsidTr="006C3FB5">
        <w:trPr>
          <w:trHeight w:val="897"/>
        </w:trPr>
        <w:tc>
          <w:tcPr>
            <w:tcW w:w="0" w:type="auto"/>
            <w:vAlign w:val="center"/>
          </w:tcPr>
          <w:p w:rsidR="00B802CB" w:rsidRPr="00AC4B54" w:rsidRDefault="00B802CB" w:rsidP="006C3FB5">
            <w:pPr>
              <w:rPr>
                <w:sz w:val="26"/>
                <w:szCs w:val="26"/>
              </w:rPr>
            </w:pPr>
            <w:r w:rsidRPr="00AC4B54">
              <w:rPr>
                <w:sz w:val="26"/>
                <w:szCs w:val="26"/>
              </w:rPr>
              <w:t>Запись на обучение по дополнительной общеобразовательной программе</w:t>
            </w:r>
          </w:p>
        </w:tc>
        <w:tc>
          <w:tcPr>
            <w:tcW w:w="0" w:type="auto"/>
          </w:tcPr>
          <w:p w:rsidR="00B802CB" w:rsidRPr="00AC4B54" w:rsidRDefault="00B802CB" w:rsidP="006C3FB5">
            <w:pPr>
              <w:jc w:val="center"/>
              <w:rPr>
                <w:sz w:val="26"/>
                <w:szCs w:val="26"/>
              </w:rPr>
            </w:pPr>
            <w:r w:rsidRPr="00AC4B54">
              <w:rPr>
                <w:sz w:val="26"/>
                <w:szCs w:val="26"/>
              </w:rPr>
              <w:t>554</w:t>
            </w:r>
          </w:p>
        </w:tc>
        <w:tc>
          <w:tcPr>
            <w:tcW w:w="0" w:type="auto"/>
          </w:tcPr>
          <w:p w:rsidR="00B802CB" w:rsidRPr="00AC4B54" w:rsidRDefault="00B802CB" w:rsidP="006C3FB5">
            <w:pPr>
              <w:jc w:val="center"/>
              <w:rPr>
                <w:sz w:val="26"/>
                <w:szCs w:val="26"/>
              </w:rPr>
            </w:pPr>
            <w:r w:rsidRPr="00AC4B54">
              <w:rPr>
                <w:sz w:val="26"/>
                <w:szCs w:val="26"/>
              </w:rPr>
              <w:t>358 – ЕПГУ</w:t>
            </w:r>
          </w:p>
          <w:p w:rsidR="00B802CB" w:rsidRPr="00AC4B54" w:rsidRDefault="00B802CB" w:rsidP="006C3FB5">
            <w:pPr>
              <w:jc w:val="center"/>
              <w:rPr>
                <w:sz w:val="26"/>
                <w:szCs w:val="26"/>
              </w:rPr>
            </w:pPr>
            <w:r w:rsidRPr="00AC4B54">
              <w:rPr>
                <w:sz w:val="26"/>
                <w:szCs w:val="26"/>
              </w:rPr>
              <w:t>196 – Навигатор ДО</w:t>
            </w:r>
          </w:p>
        </w:tc>
      </w:tr>
      <w:tr w:rsidR="00B802CB" w:rsidTr="006C3FB5">
        <w:trPr>
          <w:trHeight w:val="897"/>
        </w:trPr>
        <w:tc>
          <w:tcPr>
            <w:tcW w:w="0" w:type="auto"/>
            <w:vAlign w:val="center"/>
          </w:tcPr>
          <w:p w:rsidR="00B802CB" w:rsidRPr="00EE15AA" w:rsidRDefault="00B802CB" w:rsidP="006C3FB5">
            <w:pPr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Организация отдыха детей в каникулярное время</w:t>
            </w:r>
          </w:p>
        </w:tc>
        <w:tc>
          <w:tcPr>
            <w:tcW w:w="0" w:type="auto"/>
            <w:vAlign w:val="center"/>
          </w:tcPr>
          <w:p w:rsidR="00B802CB" w:rsidRPr="00EE15AA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147</w:t>
            </w:r>
          </w:p>
        </w:tc>
        <w:tc>
          <w:tcPr>
            <w:tcW w:w="0" w:type="auto"/>
            <w:vAlign w:val="center"/>
          </w:tcPr>
          <w:p w:rsidR="00B802CB" w:rsidRDefault="00B802CB" w:rsidP="006C3FB5">
            <w:pPr>
              <w:jc w:val="center"/>
              <w:rPr>
                <w:sz w:val="26"/>
                <w:szCs w:val="26"/>
              </w:rPr>
            </w:pPr>
            <w:r w:rsidRPr="00EE15AA">
              <w:rPr>
                <w:sz w:val="26"/>
                <w:szCs w:val="26"/>
              </w:rPr>
              <w:t>147</w:t>
            </w:r>
          </w:p>
        </w:tc>
      </w:tr>
    </w:tbl>
    <w:p w:rsidR="00B802CB" w:rsidRDefault="00B802CB" w:rsidP="008105E3">
      <w:pPr>
        <w:jc w:val="both"/>
        <w:rPr>
          <w:b/>
        </w:rPr>
      </w:pPr>
    </w:p>
    <w:p w:rsidR="008105E3" w:rsidRPr="00E117D0" w:rsidRDefault="008105E3" w:rsidP="008105E3">
      <w:pPr>
        <w:jc w:val="both"/>
        <w:rPr>
          <w:b/>
        </w:rPr>
      </w:pPr>
      <w:r w:rsidRPr="00E117D0">
        <w:rPr>
          <w:b/>
        </w:rPr>
        <w:t>По итогам методической работы за 202</w:t>
      </w:r>
      <w:r w:rsidR="00B10705">
        <w:rPr>
          <w:b/>
        </w:rPr>
        <w:t>5</w:t>
      </w:r>
      <w:r w:rsidRPr="00E117D0">
        <w:rPr>
          <w:b/>
        </w:rPr>
        <w:t xml:space="preserve"> -202</w:t>
      </w:r>
      <w:r w:rsidR="00B10705">
        <w:rPr>
          <w:b/>
        </w:rPr>
        <w:t>6</w:t>
      </w:r>
      <w:r w:rsidRPr="00E117D0">
        <w:rPr>
          <w:b/>
        </w:rPr>
        <w:t xml:space="preserve"> учебный год можно сделать выводы:</w:t>
      </w:r>
    </w:p>
    <w:p w:rsidR="008105E3" w:rsidRPr="00E117D0" w:rsidRDefault="008105E3" w:rsidP="008105E3">
      <w:pPr>
        <w:numPr>
          <w:ilvl w:val="2"/>
          <w:numId w:val="20"/>
        </w:numPr>
        <w:ind w:left="0" w:firstLine="0"/>
        <w:jc w:val="both"/>
      </w:pPr>
      <w:r w:rsidRPr="00E117D0">
        <w:t xml:space="preserve">Методическая работа представляет собой непрерывный, постоянный, повседневный процесс, сочетаясь с курсовой переподготовкой, семинарами и </w:t>
      </w:r>
      <w:proofErr w:type="gramStart"/>
      <w:r w:rsidRPr="00E117D0">
        <w:t>конференциями</w:t>
      </w:r>
      <w:proofErr w:type="gramEnd"/>
      <w:r w:rsidRPr="00E117D0">
        <w:t xml:space="preserve"> и другими формами работы.</w:t>
      </w:r>
    </w:p>
    <w:p w:rsidR="008105E3" w:rsidRPr="00E117D0" w:rsidRDefault="008105E3" w:rsidP="008105E3">
      <w:pPr>
        <w:numPr>
          <w:ilvl w:val="2"/>
          <w:numId w:val="20"/>
        </w:numPr>
        <w:ind w:left="0" w:firstLine="0"/>
        <w:jc w:val="both"/>
      </w:pPr>
      <w:r w:rsidRPr="00E117D0">
        <w:t>Методическая работа позволяет изучить и раскрыть творческий потенциал учителя.</w:t>
      </w:r>
    </w:p>
    <w:p w:rsidR="008105E3" w:rsidRPr="00E117D0" w:rsidRDefault="008105E3" w:rsidP="008105E3">
      <w:pPr>
        <w:numPr>
          <w:ilvl w:val="2"/>
          <w:numId w:val="20"/>
        </w:numPr>
        <w:ind w:left="0" w:firstLine="0"/>
        <w:jc w:val="both"/>
      </w:pPr>
      <w:r w:rsidRPr="00E117D0">
        <w:t xml:space="preserve">Профессиональному росту учителей способствует не только подготовка на курсах повышения квалификации, но и работа над темами самообразования, </w:t>
      </w:r>
      <w:proofErr w:type="spellStart"/>
      <w:r w:rsidRPr="00E117D0">
        <w:t>взаимопосещение</w:t>
      </w:r>
      <w:proofErr w:type="spellEnd"/>
      <w:r w:rsidRPr="00E117D0">
        <w:t xml:space="preserve"> уроков, посещение уроков администрацией школы, заседания педагогического совета, методического совета, методических объединений, совещания при директоре, научно-практические конференции, изучение методической литературы. </w:t>
      </w:r>
    </w:p>
    <w:p w:rsidR="008105E3" w:rsidRPr="00E117D0" w:rsidRDefault="008105E3" w:rsidP="008105E3">
      <w:pPr>
        <w:numPr>
          <w:ilvl w:val="2"/>
          <w:numId w:val="20"/>
        </w:numPr>
        <w:ind w:left="0" w:firstLine="0"/>
        <w:jc w:val="both"/>
      </w:pPr>
      <w:r w:rsidRPr="00E117D0">
        <w:t>Тематика заседаний методического совета, ШМО, педагогического совета отражает основные проблемные вопросы, которые стремиться решить педагогический коллектив школы.</w:t>
      </w:r>
    </w:p>
    <w:p w:rsidR="008105E3" w:rsidRPr="00E117D0" w:rsidRDefault="008105E3" w:rsidP="008105E3">
      <w:pPr>
        <w:numPr>
          <w:ilvl w:val="2"/>
          <w:numId w:val="20"/>
        </w:numPr>
        <w:ind w:left="0" w:firstLine="0"/>
        <w:jc w:val="both"/>
      </w:pPr>
      <w:r w:rsidRPr="00E117D0">
        <w:t>Поставленные задачи решались через совершенствование методики проведения урока, индивидуальной и групповой работы со слабоуспевающими и одаренными учащимися, коррекцию знаний обучающихся на основе диагностической деятельности учителя, развитие способностей и природных задатков обучающихся, повышение их мотивации к обучению.</w:t>
      </w:r>
    </w:p>
    <w:p w:rsidR="008105E3" w:rsidRPr="00E117D0" w:rsidRDefault="008105E3" w:rsidP="008105E3">
      <w:pPr>
        <w:numPr>
          <w:ilvl w:val="2"/>
          <w:numId w:val="20"/>
        </w:numPr>
        <w:ind w:left="0" w:firstLine="0"/>
        <w:jc w:val="both"/>
      </w:pPr>
      <w:r w:rsidRPr="00E117D0">
        <w:t>Образовательные задачи, поставленные на 202</w:t>
      </w:r>
      <w:r w:rsidR="00B10705">
        <w:t>5</w:t>
      </w:r>
      <w:r w:rsidRPr="00E117D0">
        <w:t>-202</w:t>
      </w:r>
      <w:r w:rsidR="00B10705">
        <w:t>6</w:t>
      </w:r>
      <w:r w:rsidRPr="00E117D0">
        <w:t xml:space="preserve"> учебный год, в основном реализованы. </w:t>
      </w:r>
    </w:p>
    <w:p w:rsidR="008105E3" w:rsidRPr="00E117D0" w:rsidRDefault="008105E3" w:rsidP="008105E3">
      <w:pPr>
        <w:jc w:val="both"/>
      </w:pPr>
    </w:p>
    <w:p w:rsidR="008105E3" w:rsidRPr="00E117D0" w:rsidRDefault="008105E3" w:rsidP="008105E3">
      <w:pPr>
        <w:jc w:val="both"/>
        <w:rPr>
          <w:b/>
        </w:rPr>
      </w:pPr>
      <w:r w:rsidRPr="00E117D0">
        <w:rPr>
          <w:b/>
        </w:rPr>
        <w:lastRenderedPageBreak/>
        <w:t xml:space="preserve">      В 202</w:t>
      </w:r>
      <w:r w:rsidR="00B10705">
        <w:rPr>
          <w:b/>
        </w:rPr>
        <w:t>6</w:t>
      </w:r>
      <w:r w:rsidRPr="00E117D0">
        <w:rPr>
          <w:b/>
        </w:rPr>
        <w:t>-202</w:t>
      </w:r>
      <w:r w:rsidR="00B10705">
        <w:rPr>
          <w:b/>
        </w:rPr>
        <w:t xml:space="preserve">7 </w:t>
      </w:r>
      <w:r w:rsidRPr="00E117D0">
        <w:rPr>
          <w:b/>
        </w:rPr>
        <w:t>учебном году необходимо:</w:t>
      </w:r>
    </w:p>
    <w:p w:rsidR="008105E3" w:rsidRPr="00E117D0" w:rsidRDefault="008105E3" w:rsidP="00AE267F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jc w:val="both"/>
      </w:pPr>
      <w:r w:rsidRPr="00E117D0">
        <w:t xml:space="preserve">Направить деятельность педагогического коллектива на непрерывное повышение квалификации в </w:t>
      </w:r>
      <w:proofErr w:type="spellStart"/>
      <w:r w:rsidRPr="00E117D0">
        <w:t>межаттестационный</w:t>
      </w:r>
      <w:proofErr w:type="spellEnd"/>
      <w:r w:rsidRPr="00E117D0">
        <w:t xml:space="preserve"> период.</w:t>
      </w:r>
    </w:p>
    <w:p w:rsidR="008105E3" w:rsidRPr="00E117D0" w:rsidRDefault="008105E3" w:rsidP="00AE267F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jc w:val="both"/>
      </w:pPr>
      <w:r w:rsidRPr="00E117D0">
        <w:t>Продолжить работу в области непрерывного повышения профессиональной компетентности педагогов (наставничество, дистанционные курсы, семинары, вебинары, видеоконференции).</w:t>
      </w:r>
    </w:p>
    <w:p w:rsidR="008105E3" w:rsidRPr="00E117D0" w:rsidRDefault="008105E3" w:rsidP="00AE267F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jc w:val="both"/>
      </w:pPr>
      <w:r w:rsidRPr="00E117D0">
        <w:t>Продолжить работу над содержанием образования в связи с переходом на ФГОС НОО, ФГОС ООО третьего поколения.</w:t>
      </w:r>
    </w:p>
    <w:p w:rsidR="008105E3" w:rsidRPr="00E117D0" w:rsidRDefault="008105E3" w:rsidP="00AE267F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jc w:val="both"/>
      </w:pPr>
      <w:r w:rsidRPr="00E117D0">
        <w:rPr>
          <w:vanish/>
        </w:rPr>
        <w:t xml:space="preserve"> </w:t>
      </w:r>
      <w:r w:rsidRPr="00E117D0">
        <w:t>Усилить работу с молодыми и вновь прибывшими специалистами. Способствовать становлению их педагогического мастерства.</w:t>
      </w:r>
    </w:p>
    <w:p w:rsidR="008105E3" w:rsidRPr="00E117D0" w:rsidRDefault="008105E3" w:rsidP="00AE267F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jc w:val="both"/>
      </w:pPr>
      <w:r w:rsidRPr="00E117D0">
        <w:t>Активизировать работу педагогического коллектива по организации</w:t>
      </w:r>
      <w:r w:rsidR="00451C9F">
        <w:t xml:space="preserve"> </w:t>
      </w:r>
      <w:bookmarkStart w:id="0" w:name="_GoBack"/>
      <w:bookmarkEnd w:id="0"/>
      <w:proofErr w:type="gramStart"/>
      <w:r w:rsidRPr="00E117D0">
        <w:t>деятельност</w:t>
      </w:r>
      <w:r w:rsidR="007119EE" w:rsidRPr="00E117D0">
        <w:t>и</w:t>
      </w:r>
      <w:proofErr w:type="gramEnd"/>
      <w:r w:rsidR="007119EE" w:rsidRPr="00E117D0">
        <w:t xml:space="preserve"> </w:t>
      </w:r>
      <w:r w:rsidRPr="00E117D0">
        <w:t>направленной на формирование универсальных учебных действий.</w:t>
      </w:r>
    </w:p>
    <w:p w:rsidR="008105E3" w:rsidRPr="00E117D0" w:rsidRDefault="008105E3" w:rsidP="00AE267F">
      <w:pPr>
        <w:numPr>
          <w:ilvl w:val="0"/>
          <w:numId w:val="34"/>
        </w:numPr>
        <w:tabs>
          <w:tab w:val="clear" w:pos="720"/>
          <w:tab w:val="num" w:pos="426"/>
        </w:tabs>
        <w:ind w:left="426"/>
        <w:jc w:val="both"/>
      </w:pPr>
      <w:r w:rsidRPr="00E117D0">
        <w:t>Развивать и совершенствовать систему работы и поддержки одаренных, способных и высокомотивированных детей.</w:t>
      </w:r>
    </w:p>
    <w:p w:rsidR="008105E3" w:rsidRPr="00E117D0" w:rsidRDefault="008105E3" w:rsidP="008105E3">
      <w:pPr>
        <w:shd w:val="clear" w:color="auto" w:fill="FFFFFF"/>
        <w:ind w:firstLine="360"/>
        <w:jc w:val="both"/>
        <w:rPr>
          <w:b/>
          <w:color w:val="FF0000"/>
        </w:rPr>
      </w:pPr>
      <w:r w:rsidRPr="00E117D0">
        <w:t>Продолжить совершенствование системы мониторинга и диагностики успешности образования, уровня профессиональной компетентности методической подготовки педагогов.</w:t>
      </w:r>
      <w:r w:rsidR="00451C9F">
        <w:t xml:space="preserve"> Соотнести</w:t>
      </w:r>
      <w:r w:rsidRPr="00E117D0">
        <w:t xml:space="preserve"> задачи и направления методической работы школы с магистральными направлениями проекта «Школа </w:t>
      </w:r>
      <w:proofErr w:type="spellStart"/>
      <w:r w:rsidRPr="00E117D0">
        <w:t>Минпросвещения</w:t>
      </w:r>
      <w:proofErr w:type="spellEnd"/>
      <w:r w:rsidRPr="00E117D0">
        <w:t xml:space="preserve"> России». </w:t>
      </w:r>
    </w:p>
    <w:p w:rsidR="0039297A" w:rsidRPr="00E117D0" w:rsidRDefault="0039297A"/>
    <w:sectPr w:rsidR="0039297A" w:rsidRPr="00E11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hybridMultilevel"/>
    <w:tmpl w:val="E5C2DA8C"/>
    <w:lvl w:ilvl="0" w:tplc="46829B87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/>
      </w:rPr>
    </w:lvl>
    <w:lvl w:ilvl="1" w:tplc="72D74999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/>
      </w:rPr>
    </w:lvl>
    <w:lvl w:ilvl="2" w:tplc="42E09DAD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/>
      </w:rPr>
    </w:lvl>
    <w:lvl w:ilvl="3" w:tplc="71920207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/>
      </w:rPr>
    </w:lvl>
    <w:lvl w:ilvl="4" w:tplc="3BD4B5C1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/>
      </w:rPr>
    </w:lvl>
    <w:lvl w:ilvl="5" w:tplc="1177DA37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/>
      </w:rPr>
    </w:lvl>
    <w:lvl w:ilvl="6" w:tplc="2D3C4558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/>
      </w:rPr>
    </w:lvl>
    <w:lvl w:ilvl="7" w:tplc="35AFAAA9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/>
      </w:rPr>
    </w:lvl>
    <w:lvl w:ilvl="8" w:tplc="42B612BC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1332924"/>
    <w:multiLevelType w:val="hybridMultilevel"/>
    <w:tmpl w:val="F1CA926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7F64"/>
    <w:multiLevelType w:val="hybridMultilevel"/>
    <w:tmpl w:val="1EE24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6C277E"/>
    <w:multiLevelType w:val="hybridMultilevel"/>
    <w:tmpl w:val="88FEE2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547CAD"/>
    <w:multiLevelType w:val="hybridMultilevel"/>
    <w:tmpl w:val="1EB8C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1A15E9"/>
    <w:multiLevelType w:val="hybridMultilevel"/>
    <w:tmpl w:val="82AEF11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B8D3616"/>
    <w:multiLevelType w:val="hybridMultilevel"/>
    <w:tmpl w:val="63644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37472"/>
    <w:multiLevelType w:val="hybridMultilevel"/>
    <w:tmpl w:val="9BB2A254"/>
    <w:lvl w:ilvl="0" w:tplc="BCC69D7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8E79DE"/>
    <w:multiLevelType w:val="hybridMultilevel"/>
    <w:tmpl w:val="FF2E30D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9D1A00"/>
    <w:multiLevelType w:val="hybridMultilevel"/>
    <w:tmpl w:val="319C8F76"/>
    <w:lvl w:ilvl="0" w:tplc="D90C3C6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0" w15:restartNumberingAfterBreak="0">
    <w:nsid w:val="24E81948"/>
    <w:multiLevelType w:val="hybridMultilevel"/>
    <w:tmpl w:val="1540916E"/>
    <w:lvl w:ilvl="0" w:tplc="0A7C8678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1" w15:restartNumberingAfterBreak="0">
    <w:nsid w:val="24F62AB2"/>
    <w:multiLevelType w:val="hybridMultilevel"/>
    <w:tmpl w:val="327E66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A42E92"/>
    <w:multiLevelType w:val="hybridMultilevel"/>
    <w:tmpl w:val="999A46E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6071EFA"/>
    <w:multiLevelType w:val="hybridMultilevel"/>
    <w:tmpl w:val="A7B42FBE"/>
    <w:lvl w:ilvl="0" w:tplc="202A37F8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4" w15:restartNumberingAfterBreak="0">
    <w:nsid w:val="2A9C6DD1"/>
    <w:multiLevelType w:val="hybridMultilevel"/>
    <w:tmpl w:val="1EB8C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7559F8"/>
    <w:multiLevelType w:val="hybridMultilevel"/>
    <w:tmpl w:val="761C77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E47320"/>
    <w:multiLevelType w:val="hybridMultilevel"/>
    <w:tmpl w:val="1EE24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386C46"/>
    <w:multiLevelType w:val="hybridMultilevel"/>
    <w:tmpl w:val="47AA998C"/>
    <w:lvl w:ilvl="0" w:tplc="E40065F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7817A8"/>
    <w:multiLevelType w:val="hybridMultilevel"/>
    <w:tmpl w:val="5D12CF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3592480"/>
    <w:multiLevelType w:val="hybridMultilevel"/>
    <w:tmpl w:val="FBE8B0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C34C00"/>
    <w:multiLevelType w:val="hybridMultilevel"/>
    <w:tmpl w:val="D5E8B9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1180"/>
    <w:multiLevelType w:val="hybridMultilevel"/>
    <w:tmpl w:val="3E9AE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5D5EBB"/>
    <w:multiLevelType w:val="hybridMultilevel"/>
    <w:tmpl w:val="8F3A14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623A6"/>
    <w:multiLevelType w:val="hybridMultilevel"/>
    <w:tmpl w:val="1EB8C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CC0561"/>
    <w:multiLevelType w:val="hybridMultilevel"/>
    <w:tmpl w:val="E64EBB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F6590A"/>
    <w:multiLevelType w:val="hybridMultilevel"/>
    <w:tmpl w:val="3416B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B02F91"/>
    <w:multiLevelType w:val="hybridMultilevel"/>
    <w:tmpl w:val="7B68C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1702D6"/>
    <w:multiLevelType w:val="hybridMultilevel"/>
    <w:tmpl w:val="1EB8C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B1038A"/>
    <w:multiLevelType w:val="hybridMultilevel"/>
    <w:tmpl w:val="E1B467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12553C"/>
    <w:multiLevelType w:val="hybridMultilevel"/>
    <w:tmpl w:val="50FC50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1CE14B0"/>
    <w:multiLevelType w:val="hybridMultilevel"/>
    <w:tmpl w:val="A80A3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B62D2"/>
    <w:multiLevelType w:val="hybridMultilevel"/>
    <w:tmpl w:val="263A0664"/>
    <w:lvl w:ilvl="0" w:tplc="7CDA393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A0906"/>
    <w:multiLevelType w:val="hybridMultilevel"/>
    <w:tmpl w:val="DAA4531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D013D8"/>
    <w:multiLevelType w:val="hybridMultilevel"/>
    <w:tmpl w:val="E1AC07EC"/>
    <w:lvl w:ilvl="0" w:tplc="04190001">
      <w:start w:val="1"/>
      <w:numFmt w:val="bullet"/>
      <w:lvlText w:val=""/>
      <w:lvlJc w:val="left"/>
      <w:pPr>
        <w:tabs>
          <w:tab w:val="num" w:pos="854"/>
        </w:tabs>
        <w:ind w:left="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BA93A2D"/>
    <w:multiLevelType w:val="hybridMultilevel"/>
    <w:tmpl w:val="B1E408E4"/>
    <w:lvl w:ilvl="0" w:tplc="3EB27FBC">
      <w:start w:val="1"/>
      <w:numFmt w:val="decimal"/>
      <w:lvlText w:val="%1."/>
      <w:lvlJc w:val="left"/>
      <w:pPr>
        <w:ind w:left="106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C0866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99271D"/>
    <w:multiLevelType w:val="hybridMultilevel"/>
    <w:tmpl w:val="5C0EE1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D29251B"/>
    <w:multiLevelType w:val="hybridMultilevel"/>
    <w:tmpl w:val="1EB8C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F33923"/>
    <w:multiLevelType w:val="hybridMultilevel"/>
    <w:tmpl w:val="AB5688E6"/>
    <w:lvl w:ilvl="0" w:tplc="5C7ED244">
      <w:start w:val="1"/>
      <w:numFmt w:val="bullet"/>
      <w:lvlText w:val="•"/>
      <w:lvlJc w:val="left"/>
      <w:pPr>
        <w:ind w:left="368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800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72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442" w:hanging="360"/>
      </w:pPr>
      <w:rPr>
        <w:rFonts w:ascii="Wingdings" w:hAnsi="Wingdings" w:hint="default"/>
      </w:rPr>
    </w:lvl>
  </w:abstractNum>
  <w:abstractNum w:abstractNumId="39" w15:restartNumberingAfterBreak="0">
    <w:nsid w:val="7A4444C9"/>
    <w:multiLevelType w:val="hybridMultilevel"/>
    <w:tmpl w:val="F9247C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F00BF3"/>
    <w:multiLevelType w:val="hybridMultilevel"/>
    <w:tmpl w:val="6C3EE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C7D0F"/>
    <w:multiLevelType w:val="hybridMultilevel"/>
    <w:tmpl w:val="FBC457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</w:num>
  <w:num w:numId="4">
    <w:abstractNumId w:val="35"/>
  </w:num>
  <w:num w:numId="5">
    <w:abstractNumId w:val="1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3"/>
  </w:num>
  <w:num w:numId="23">
    <w:abstractNumId w:val="24"/>
  </w:num>
  <w:num w:numId="24">
    <w:abstractNumId w:val="29"/>
  </w:num>
  <w:num w:numId="25">
    <w:abstractNumId w:val="22"/>
  </w:num>
  <w:num w:numId="26">
    <w:abstractNumId w:val="39"/>
  </w:num>
  <w:num w:numId="27">
    <w:abstractNumId w:val="16"/>
  </w:num>
  <w:num w:numId="28">
    <w:abstractNumId w:val="5"/>
  </w:num>
  <w:num w:numId="29">
    <w:abstractNumId w:val="1"/>
  </w:num>
  <w:num w:numId="30">
    <w:abstractNumId w:val="8"/>
  </w:num>
  <w:num w:numId="31">
    <w:abstractNumId w:val="2"/>
  </w:num>
  <w:num w:numId="32">
    <w:abstractNumId w:val="4"/>
  </w:num>
  <w:num w:numId="33">
    <w:abstractNumId w:val="25"/>
  </w:num>
  <w:num w:numId="34">
    <w:abstractNumId w:val="32"/>
  </w:num>
  <w:num w:numId="35">
    <w:abstractNumId w:val="20"/>
  </w:num>
  <w:num w:numId="36">
    <w:abstractNumId w:val="18"/>
  </w:num>
  <w:num w:numId="37">
    <w:abstractNumId w:val="3"/>
  </w:num>
  <w:num w:numId="38">
    <w:abstractNumId w:val="36"/>
  </w:num>
  <w:num w:numId="39">
    <w:abstractNumId w:val="26"/>
  </w:num>
  <w:num w:numId="40">
    <w:abstractNumId w:val="13"/>
  </w:num>
  <w:num w:numId="41">
    <w:abstractNumId w:val="10"/>
  </w:num>
  <w:num w:numId="42">
    <w:abstractNumId w:val="30"/>
  </w:num>
  <w:num w:numId="43">
    <w:abstractNumId w:val="31"/>
  </w:num>
  <w:num w:numId="44">
    <w:abstractNumId w:val="34"/>
  </w:num>
  <w:num w:numId="45">
    <w:abstractNumId w:val="28"/>
  </w:num>
  <w:num w:numId="46">
    <w:abstractNumId w:val="19"/>
  </w:num>
  <w:num w:numId="47">
    <w:abstractNumId w:val="41"/>
  </w:num>
  <w:num w:numId="48">
    <w:abstractNumId w:val="37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E3"/>
    <w:rsid w:val="00057F6D"/>
    <w:rsid w:val="000B795B"/>
    <w:rsid w:val="00115563"/>
    <w:rsid w:val="00267B48"/>
    <w:rsid w:val="00341172"/>
    <w:rsid w:val="0039297A"/>
    <w:rsid w:val="00451C9F"/>
    <w:rsid w:val="004D1C54"/>
    <w:rsid w:val="005343C6"/>
    <w:rsid w:val="00537426"/>
    <w:rsid w:val="00550C65"/>
    <w:rsid w:val="00560F21"/>
    <w:rsid w:val="00566A9B"/>
    <w:rsid w:val="006C42F4"/>
    <w:rsid w:val="00706B5F"/>
    <w:rsid w:val="007119EE"/>
    <w:rsid w:val="00720973"/>
    <w:rsid w:val="00745156"/>
    <w:rsid w:val="0076749A"/>
    <w:rsid w:val="008105E3"/>
    <w:rsid w:val="008E3F23"/>
    <w:rsid w:val="008E64E0"/>
    <w:rsid w:val="009036D2"/>
    <w:rsid w:val="009F0176"/>
    <w:rsid w:val="00AB0B81"/>
    <w:rsid w:val="00AE267F"/>
    <w:rsid w:val="00B10705"/>
    <w:rsid w:val="00B802CB"/>
    <w:rsid w:val="00BC7884"/>
    <w:rsid w:val="00C9581D"/>
    <w:rsid w:val="00CA2634"/>
    <w:rsid w:val="00CE68D8"/>
    <w:rsid w:val="00E117D0"/>
    <w:rsid w:val="00E20689"/>
    <w:rsid w:val="00ED4270"/>
    <w:rsid w:val="00FC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1A4B"/>
  <w15:chartTrackingRefBased/>
  <w15:docId w15:val="{372B797F-C051-4EF9-9987-7E178E35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0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05E3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8105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8105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5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105E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8105E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3">
    <w:name w:val="Hyperlink"/>
    <w:unhideWhenUsed/>
    <w:rsid w:val="008105E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105E3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8105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8105E3"/>
    <w:pPr>
      <w:spacing w:before="100" w:beforeAutospacing="1" w:after="100" w:afterAutospacing="1"/>
    </w:pPr>
  </w:style>
  <w:style w:type="paragraph" w:styleId="a6">
    <w:name w:val="Body Text"/>
    <w:basedOn w:val="a"/>
    <w:link w:val="a7"/>
    <w:uiPriority w:val="99"/>
    <w:semiHidden/>
    <w:unhideWhenUsed/>
    <w:rsid w:val="008105E3"/>
    <w:pPr>
      <w:jc w:val="both"/>
    </w:pPr>
    <w:rPr>
      <w:bCs/>
      <w:kern w:val="32"/>
      <w:szCs w:val="32"/>
    </w:rPr>
  </w:style>
  <w:style w:type="character" w:customStyle="1" w:styleId="a7">
    <w:name w:val="Основной текст Знак"/>
    <w:basedOn w:val="a0"/>
    <w:link w:val="a6"/>
    <w:uiPriority w:val="99"/>
    <w:semiHidden/>
    <w:rsid w:val="008105E3"/>
    <w:rPr>
      <w:rFonts w:ascii="Times New Roman" w:eastAsia="Times New Roman" w:hAnsi="Times New Roman" w:cs="Times New Roman"/>
      <w:bCs/>
      <w:kern w:val="32"/>
      <w:sz w:val="24"/>
      <w:szCs w:val="32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8105E3"/>
    <w:pPr>
      <w:ind w:left="1260" w:hanging="1260"/>
      <w:jc w:val="both"/>
    </w:pPr>
    <w:rPr>
      <w:bCs/>
      <w:kern w:val="32"/>
      <w:szCs w:val="32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105E3"/>
    <w:rPr>
      <w:rFonts w:ascii="Times New Roman" w:eastAsia="Times New Roman" w:hAnsi="Times New Roman" w:cs="Times New Roman"/>
      <w:bCs/>
      <w:kern w:val="32"/>
      <w:sz w:val="24"/>
      <w:szCs w:val="32"/>
      <w:lang w:eastAsia="ru-RU"/>
    </w:rPr>
  </w:style>
  <w:style w:type="paragraph" w:styleId="aa">
    <w:name w:val="Subtitle"/>
    <w:basedOn w:val="a"/>
    <w:next w:val="a"/>
    <w:link w:val="ab"/>
    <w:uiPriority w:val="99"/>
    <w:qFormat/>
    <w:rsid w:val="008105E3"/>
    <w:pPr>
      <w:spacing w:line="360" w:lineRule="auto"/>
      <w:outlineLvl w:val="1"/>
    </w:pPr>
    <w:rPr>
      <w:rFonts w:eastAsia="MS Gothic"/>
      <w:b/>
      <w:sz w:val="28"/>
    </w:rPr>
  </w:style>
  <w:style w:type="character" w:customStyle="1" w:styleId="ab">
    <w:name w:val="Подзаголовок Знак"/>
    <w:basedOn w:val="a0"/>
    <w:link w:val="aa"/>
    <w:uiPriority w:val="99"/>
    <w:rsid w:val="008105E3"/>
    <w:rPr>
      <w:rFonts w:ascii="Times New Roman" w:eastAsia="MS Gothic" w:hAnsi="Times New Roman" w:cs="Times New Roman"/>
      <w:b/>
      <w:sz w:val="28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8105E3"/>
    <w:pPr>
      <w:jc w:val="center"/>
    </w:pPr>
    <w:rPr>
      <w:b/>
      <w:bCs/>
    </w:rPr>
  </w:style>
  <w:style w:type="character" w:customStyle="1" w:styleId="23">
    <w:name w:val="Основной текст 2 Знак"/>
    <w:basedOn w:val="a0"/>
    <w:link w:val="22"/>
    <w:uiPriority w:val="99"/>
    <w:semiHidden/>
    <w:rsid w:val="008105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8105E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105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8105E3"/>
    <w:pPr>
      <w:ind w:left="360"/>
      <w:jc w:val="center"/>
    </w:pPr>
    <w:rPr>
      <w:b/>
      <w:kern w:val="32"/>
      <w:szCs w:val="32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8105E3"/>
    <w:rPr>
      <w:rFonts w:ascii="Times New Roman" w:eastAsia="Times New Roman" w:hAnsi="Times New Roman" w:cs="Times New Roman"/>
      <w:b/>
      <w:kern w:val="32"/>
      <w:sz w:val="24"/>
      <w:szCs w:val="32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8105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05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105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05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link w:val="af"/>
    <w:uiPriority w:val="1"/>
    <w:locked/>
    <w:rsid w:val="008105E3"/>
    <w:rPr>
      <w:rFonts w:ascii="Calibri" w:hAnsi="Calibri" w:cs="Calibri"/>
    </w:rPr>
  </w:style>
  <w:style w:type="paragraph" w:styleId="af">
    <w:name w:val="No Spacing"/>
    <w:link w:val="ae"/>
    <w:uiPriority w:val="1"/>
    <w:qFormat/>
    <w:rsid w:val="008105E3"/>
    <w:pPr>
      <w:spacing w:after="0" w:line="240" w:lineRule="auto"/>
    </w:pPr>
    <w:rPr>
      <w:rFonts w:ascii="Calibri" w:hAnsi="Calibri" w:cs="Calibri"/>
    </w:rPr>
  </w:style>
  <w:style w:type="paragraph" w:styleId="af0">
    <w:name w:val="List Paragraph"/>
    <w:basedOn w:val="a"/>
    <w:uiPriority w:val="34"/>
    <w:qFormat/>
    <w:rsid w:val="008105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zagl">
    <w:name w:val="zagl"/>
    <w:basedOn w:val="a"/>
    <w:uiPriority w:val="99"/>
    <w:rsid w:val="008105E3"/>
    <w:pPr>
      <w:spacing w:before="100" w:beforeAutospacing="1" w:after="100" w:afterAutospacing="1"/>
    </w:pPr>
  </w:style>
  <w:style w:type="paragraph" w:customStyle="1" w:styleId="text">
    <w:name w:val="text"/>
    <w:basedOn w:val="a"/>
    <w:uiPriority w:val="99"/>
    <w:rsid w:val="008105E3"/>
    <w:pPr>
      <w:spacing w:after="100" w:afterAutospacing="1"/>
      <w:ind w:left="400" w:right="400" w:firstLine="400"/>
      <w:jc w:val="both"/>
    </w:pPr>
    <w:rPr>
      <w:color w:val="000000"/>
    </w:rPr>
  </w:style>
  <w:style w:type="paragraph" w:customStyle="1" w:styleId="af1">
    <w:name w:val="a"/>
    <w:basedOn w:val="a"/>
    <w:uiPriority w:val="99"/>
    <w:rsid w:val="008105E3"/>
    <w:pPr>
      <w:spacing w:before="100" w:beforeAutospacing="1" w:after="100" w:afterAutospacing="1"/>
    </w:pPr>
  </w:style>
  <w:style w:type="paragraph" w:customStyle="1" w:styleId="11">
    <w:name w:val="Без интервала1"/>
    <w:uiPriority w:val="99"/>
    <w:rsid w:val="008105E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Абзац списка1"/>
    <w:basedOn w:val="a"/>
    <w:uiPriority w:val="99"/>
    <w:rsid w:val="008105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uiPriority w:val="99"/>
    <w:rsid w:val="008105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8105E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4">
    <w:name w:val="Заг 4"/>
    <w:basedOn w:val="a"/>
    <w:uiPriority w:val="99"/>
    <w:rsid w:val="008105E3"/>
    <w:pPr>
      <w:keepNext/>
      <w:autoSpaceDE w:val="0"/>
      <w:autoSpaceDN w:val="0"/>
      <w:adjustRightInd w:val="0"/>
      <w:spacing w:before="255" w:after="113" w:line="240" w:lineRule="atLeast"/>
      <w:jc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210">
    <w:name w:val="Основной текст (2)1"/>
    <w:basedOn w:val="a"/>
    <w:uiPriority w:val="99"/>
    <w:rsid w:val="008105E3"/>
    <w:pPr>
      <w:widowControl w:val="0"/>
      <w:shd w:val="clear" w:color="auto" w:fill="FFFFFF"/>
      <w:spacing w:before="300" w:line="322" w:lineRule="exact"/>
      <w:ind w:hanging="360"/>
      <w:jc w:val="both"/>
    </w:pPr>
    <w:rPr>
      <w:noProof/>
      <w:sz w:val="28"/>
      <w:szCs w:val="28"/>
    </w:rPr>
  </w:style>
  <w:style w:type="character" w:customStyle="1" w:styleId="13">
    <w:name w:val="Заголовок №1_"/>
    <w:link w:val="14"/>
    <w:locked/>
    <w:rsid w:val="008105E3"/>
    <w:rPr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8105E3"/>
    <w:pPr>
      <w:widowControl w:val="0"/>
      <w:shd w:val="clear" w:color="auto" w:fill="FFFFFF"/>
      <w:spacing w:line="322" w:lineRule="exact"/>
      <w:jc w:val="both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8105E3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f2">
    <w:name w:val="Основной Знак"/>
    <w:link w:val="af3"/>
    <w:uiPriority w:val="99"/>
    <w:locked/>
    <w:rsid w:val="008105E3"/>
    <w:rPr>
      <w:rFonts w:ascii="NewtonCSanPin" w:hAnsi="NewtonCSanPin"/>
      <w:color w:val="000000"/>
      <w:sz w:val="21"/>
    </w:rPr>
  </w:style>
  <w:style w:type="paragraph" w:customStyle="1" w:styleId="af3">
    <w:name w:val="Основной"/>
    <w:basedOn w:val="a"/>
    <w:link w:val="af2"/>
    <w:uiPriority w:val="99"/>
    <w:rsid w:val="008105E3"/>
    <w:pPr>
      <w:spacing w:line="214" w:lineRule="atLeast"/>
      <w:ind w:firstLine="283"/>
      <w:jc w:val="both"/>
    </w:pPr>
    <w:rPr>
      <w:rFonts w:ascii="NewtonCSanPin" w:eastAsiaTheme="minorHAnsi" w:hAnsi="NewtonCSanPin" w:cstheme="minorBidi"/>
      <w:color w:val="000000"/>
      <w:sz w:val="21"/>
      <w:szCs w:val="22"/>
      <w:lang w:eastAsia="en-US"/>
    </w:rPr>
  </w:style>
  <w:style w:type="paragraph" w:customStyle="1" w:styleId="21">
    <w:name w:val="Средняя сетка 21"/>
    <w:basedOn w:val="a"/>
    <w:uiPriority w:val="99"/>
    <w:rsid w:val="008105E3"/>
    <w:pPr>
      <w:numPr>
        <w:numId w:val="1"/>
      </w:numPr>
      <w:spacing w:line="360" w:lineRule="auto"/>
      <w:contextualSpacing/>
      <w:jc w:val="both"/>
      <w:outlineLvl w:val="1"/>
    </w:pPr>
    <w:rPr>
      <w:sz w:val="28"/>
      <w:szCs w:val="20"/>
    </w:rPr>
  </w:style>
  <w:style w:type="character" w:customStyle="1" w:styleId="af4">
    <w:name w:val="А_основной Знак"/>
    <w:link w:val="af5"/>
    <w:locked/>
    <w:rsid w:val="008105E3"/>
    <w:rPr>
      <w:sz w:val="28"/>
    </w:rPr>
  </w:style>
  <w:style w:type="paragraph" w:customStyle="1" w:styleId="af5">
    <w:name w:val="А_основной"/>
    <w:basedOn w:val="a"/>
    <w:link w:val="af4"/>
    <w:qFormat/>
    <w:rsid w:val="008105E3"/>
    <w:pPr>
      <w:spacing w:line="360" w:lineRule="auto"/>
      <w:ind w:firstLine="454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8105E3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11">
    <w:name w:val="Основной текст с отступом 2 Знак1"/>
    <w:basedOn w:val="a0"/>
    <w:uiPriority w:val="99"/>
    <w:semiHidden/>
    <w:rsid w:val="008105E3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8105E3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8105E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apple-converted-space">
    <w:name w:val="apple-converted-space"/>
    <w:basedOn w:val="a0"/>
    <w:uiPriority w:val="99"/>
    <w:rsid w:val="008105E3"/>
  </w:style>
  <w:style w:type="character" w:customStyle="1" w:styleId="titl21">
    <w:name w:val="titl21"/>
    <w:rsid w:val="008105E3"/>
    <w:rPr>
      <w:rFonts w:ascii="Arial" w:hAnsi="Arial" w:cs="Arial" w:hint="default"/>
      <w:b/>
      <w:bCs/>
      <w:i w:val="0"/>
      <w:iCs w:val="0"/>
      <w:color w:val="009900"/>
      <w:sz w:val="18"/>
      <w:szCs w:val="18"/>
    </w:rPr>
  </w:style>
  <w:style w:type="character" w:customStyle="1" w:styleId="211pt">
    <w:name w:val="Основной текст (2) + 11 pt"/>
    <w:aliases w:val="Полужирный"/>
    <w:rsid w:val="008105E3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6">
    <w:name w:val="Основной текст2"/>
    <w:rsid w:val="008105E3"/>
    <w:rPr>
      <w:rFonts w:ascii="Times New Roman" w:hAnsi="Times New Roman" w:cs="Times New Roman" w:hint="default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x-none"/>
    </w:rPr>
  </w:style>
  <w:style w:type="character" w:customStyle="1" w:styleId="211pt2">
    <w:name w:val="Основной текст (2) + 11 pt2"/>
    <w:rsid w:val="008105E3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ar-SA"/>
    </w:rPr>
  </w:style>
  <w:style w:type="character" w:customStyle="1" w:styleId="27">
    <w:name w:val="Заголовок №2"/>
    <w:rsid w:val="008105E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58"/>
      <w:szCs w:val="58"/>
      <w:u w:val="none"/>
      <w:effect w:val="none"/>
      <w:lang w:val="ru-RU" w:eastAsia="ru-RU" w:bidi="ru-RU"/>
    </w:rPr>
  </w:style>
  <w:style w:type="character" w:customStyle="1" w:styleId="9">
    <w:name w:val="Основной текст (9)"/>
    <w:rsid w:val="008105E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58"/>
      <w:szCs w:val="58"/>
      <w:u w:val="none"/>
      <w:effect w:val="none"/>
      <w:lang w:val="ru-RU" w:eastAsia="ru-RU" w:bidi="ru-RU"/>
    </w:rPr>
  </w:style>
  <w:style w:type="character" w:customStyle="1" w:styleId="c4">
    <w:name w:val="c4"/>
    <w:rsid w:val="008105E3"/>
  </w:style>
  <w:style w:type="character" w:customStyle="1" w:styleId="c0">
    <w:name w:val="c0"/>
    <w:rsid w:val="008105E3"/>
  </w:style>
  <w:style w:type="character" w:customStyle="1" w:styleId="messagetext">
    <w:name w:val="messagetext"/>
    <w:rsid w:val="008105E3"/>
    <w:rPr>
      <w:rFonts w:ascii="Times New Roman" w:hAnsi="Times New Roman" w:cs="Times New Roman" w:hint="default"/>
    </w:rPr>
  </w:style>
  <w:style w:type="table" w:styleId="af6">
    <w:name w:val="Table Grid"/>
    <w:basedOn w:val="a1"/>
    <w:rsid w:val="00810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uiPriority w:val="99"/>
    <w:qFormat/>
    <w:rsid w:val="008105E3"/>
    <w:rPr>
      <w:b/>
      <w:bCs/>
    </w:rPr>
  </w:style>
  <w:style w:type="paragraph" w:customStyle="1" w:styleId="ConsPlusNormal">
    <w:name w:val="ConsPlusNormal"/>
    <w:rsid w:val="007209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osh1.ru/wp-content/uploads/2021/02/&#1054;-&#1087;&#1088;&#1086;&#1092;&#1080;&#1083;&#1100;&#1085;&#1099;&#1093;-&#1082;&#1083;&#1072;&#1089;&#1089;&#1072;&#1093;-&#1089;-&#1091;&#1075;&#1083;&#1091;&#1073;&#1083;&#1077;&#1085;&#1085;&#1099;&#1084;-&#1080;&#1079;&#1091;&#1095;&#1077;&#1085;&#1080;&#1077;&#1084;-&#1086;&#1090;&#1076;&#1077;&#1083;&#1100;&#1085;&#1099;&#1093;-&#1087;&#1088;&#1077;&#1076;&#1084;&#1077;&#1090;&#1086;&#1074;.pdf" TargetMode="External"/><Relationship Id="rId13" Type="http://schemas.openxmlformats.org/officeDocument/2006/relationships/hyperlink" Target="https://msosh1.ru/wp-content/uploads/2023/06/&#1055;&#1086;&#1083;&#1086;&#1078;&#1077;&#1085;&#1080;&#1077;-&#1086;-&#1087;&#1088;&#1077;&#1076;&#1086;&#1089;&#1090;&#1072;&#1074;&#1083;&#1077;&#1085;&#1080;&#1080;-&#1084;&#1077;&#1088;-&#1089;&#1086;&#1094;&#1080;&#1072;&#1083;&#1100;&#1085;&#1086;&#1081;-&#1087;&#1086;&#1076;&#1076;&#1077;&#1088;&#1078;&#1082;&#1080;-&#1080;-&#1089;&#1090;&#1080;&#1084;&#1091;&#1083;&#1080;&#1088;&#1086;&#1074;&#1072;&#1085;&#1080;&#1103;-&#1086;&#1073;&#1091;&#1095;&#1072;&#1102;&#1097;&#1080;&#1093;&#1089;&#1103;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sosh1.ru/wp-content/uploads/2021/02/&#1054;-&#1074;&#1085;&#1077;&#1091;&#1088;&#1086;&#1095;&#1085;&#1086;&#1081;-&#1076;&#1077;&#1103;&#1090;&#1077;&#1083;&#1100;&#1085;&#1086;&#1089;&#1090;&#1080;.pdf" TargetMode="External"/><Relationship Id="rId12" Type="http://schemas.openxmlformats.org/officeDocument/2006/relationships/hyperlink" Target="https://msosh1.ru/wp-content/uploads/2023/06/&#1055;&#1086;&#1083;&#1086;&#1078;&#1077;&#1085;&#1080;&#1077;-&#1086;-&#1076;&#1086;&#1087;&#1086;&#1083;&#1085;&#1080;&#1090;&#1077;&#1083;&#1100;&#1085;&#1086;&#1084;-&#1086;&#1073;&#1088;&#1072;&#1079;&#1086;&#1074;&#1072;&#1085;&#1080;&#1080;-&#1086;&#1073;&#1091;&#1095;&#1072;&#1102;&#1097;&#1080;&#1093;&#1089;&#1103;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sosh1.ru/&#1088;&#1086;&#1076;&#1080;&#1090;&#1077;&#1083;&#1103;&#1084;-&#1087;&#1086;&#1089;&#1090;&#1091;&#1087;&#1072;&#1102;&#1097;&#1080;&#1093;/" TargetMode="External"/><Relationship Id="rId11" Type="http://schemas.openxmlformats.org/officeDocument/2006/relationships/hyperlink" Target="https://msosh1.ru/wp-content/uploads/2023/06/&#1055;&#1086;&#1083;&#1086;&#1078;&#1077;&#1085;&#1080;&#1077;-&#1086;-&#1076;&#1086;&#1087;&#1086;&#1083;&#1085;&#1080;&#1090;&#1077;&#1083;&#1100;&#1085;&#1086;&#1081;-&#1086;&#1073;&#1097;&#1077;&#1088;&#1072;&#1079;&#1074;&#1080;&#1074;&#1072;&#1102;&#1097;&#1077;&#1081;-&#1087;&#1088;&#1086;&#1075;&#1088;&#1072;&#1084;&#1084;&#1077;.pdf" TargetMode="External"/><Relationship Id="rId5" Type="http://schemas.openxmlformats.org/officeDocument/2006/relationships/hyperlink" Target="https://msosh1.ru/wp-content/uploads/2024/11/&#1055;&#1088;&#1086;&#1075;&#1088;&#1072;&#1084;&#1084;&#1072;-&#1088;&#1072;&#1079;&#1074;&#1080;&#1090;&#1080;&#1103;-2024-2027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sosh1.ru/wp-content/uploads/2022/05/&#1055;&#1086;&#1083;&#1086;&#1078;&#1077;&#1085;&#1080;&#1077;-&#1086;-&#1085;&#1072;&#1075;&#1088;&#1072;&#1078;&#1076;&#1077;&#1085;&#1080;&#1080;-&#1087;&#1086;&#1093;&#1074;&#1072;&#1083;&#1100;&#1085;&#1099;&#1084;-&#1083;&#1080;&#1089;&#1090;&#1086;&#1084;-&#1047;&#1072;-&#1086;&#1090;&#1083;&#1080;&#1095;&#1085;&#1099;&#1077;-&#1091;&#1089;&#1087;&#1077;&#1093;&#1080;-&#1074;-&#1091;&#1095;&#1077;&#1085;&#1080;&#1080;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sosh1.ru/wp-content/uploads/2021/07/&#1054;-&#1087;&#1088;&#1077;&#1076;&#1087;&#1088;&#1086;&#1092;&#1080;&#1083;&#1100;&#1085;&#1099;&#1093;-&#1082;&#1083;&#1072;&#1089;&#1089;&#1072;&#1093;.pdf" TargetMode="External"/><Relationship Id="rId14" Type="http://schemas.openxmlformats.org/officeDocument/2006/relationships/hyperlink" Target="https://msosh1.ru/wp-content/uploads/2021/02/&#1054;-&#1075;&#1088;&#1072;&#1085;&#1090;&#1072;&#1093;-&#1087;&#1086;&#1087;&#1077;&#1095;&#1080;&#1090;&#1077;&#1083;&#1100;&#1089;&#1082;&#1086;&#1075;&#1086;-&#1089;&#1086;&#1074;&#1077;&#1090;&#1072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19</Pages>
  <Words>5875</Words>
  <Characters>33493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Кошкова</dc:creator>
  <cp:keywords/>
  <dc:description/>
  <cp:lastModifiedBy>Анастасия Кошкова</cp:lastModifiedBy>
  <cp:revision>28</cp:revision>
  <dcterms:created xsi:type="dcterms:W3CDTF">2025-10-08T07:56:00Z</dcterms:created>
  <dcterms:modified xsi:type="dcterms:W3CDTF">2026-09-03T09:51:00Z</dcterms:modified>
</cp:coreProperties>
</file>