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BC544" w14:textId="56888E2B" w:rsidR="007B6FE6" w:rsidRPr="001C7407" w:rsidRDefault="00C53FDA" w:rsidP="007B6FE6">
      <w:pPr>
        <w:pStyle w:val="a3"/>
        <w:rPr>
          <w:sz w:val="28"/>
          <w:szCs w:val="28"/>
        </w:rPr>
      </w:pPr>
      <w:r>
        <w:rPr>
          <w:sz w:val="28"/>
          <w:szCs w:val="28"/>
        </w:rPr>
        <w:t>Памятка для обучающихся и родителей «Безопасность в сети Интернет»</w:t>
      </w:r>
    </w:p>
    <w:p w14:paraId="4EEB7F12" w14:textId="43D5F8A1" w:rsidR="007B6FE6" w:rsidRPr="001C7407" w:rsidRDefault="007B6FE6" w:rsidP="007B6FE6">
      <w:pPr>
        <w:pStyle w:val="a3"/>
        <w:rPr>
          <w:sz w:val="28"/>
          <w:szCs w:val="28"/>
        </w:rPr>
      </w:pPr>
      <w:r w:rsidRPr="001C7407">
        <w:rPr>
          <w:sz w:val="28"/>
          <w:szCs w:val="28"/>
        </w:rPr>
        <w:t>Сегодня мы поговорим о важной и актуальной теме — о безопасности школьников в чатах сети Интернет. В современном мире цифровы</w:t>
      </w:r>
      <w:r w:rsidR="001C7407">
        <w:rPr>
          <w:sz w:val="28"/>
          <w:szCs w:val="28"/>
        </w:rPr>
        <w:t>х</w:t>
      </w:r>
      <w:r w:rsidRPr="001C7407">
        <w:rPr>
          <w:sz w:val="28"/>
          <w:szCs w:val="28"/>
        </w:rPr>
        <w:t xml:space="preserve"> технологий </w:t>
      </w:r>
      <w:r w:rsidRPr="00C53FDA">
        <w:rPr>
          <w:sz w:val="28"/>
          <w:szCs w:val="28"/>
        </w:rPr>
        <w:t>вы</w:t>
      </w:r>
      <w:r w:rsidRPr="001C7407">
        <w:rPr>
          <w:sz w:val="28"/>
          <w:szCs w:val="28"/>
        </w:rPr>
        <w:t xml:space="preserve"> активно используют мессенджеры и онлайн</w:t>
      </w:r>
      <w:r w:rsidRPr="001C7407">
        <w:rPr>
          <w:sz w:val="28"/>
          <w:szCs w:val="28"/>
        </w:rPr>
        <w:noBreakHyphen/>
        <w:t>чаты для общения. Однако виртуальное пространство, при всей своей открытости и удобстве, таит в себе ряд серьёзных рисков, которые необходимо знать:</w:t>
      </w:r>
    </w:p>
    <w:p w14:paraId="35BF1D95" w14:textId="5CFBC999" w:rsidR="007B6FE6" w:rsidRPr="001C7407" w:rsidRDefault="007B6FE6" w:rsidP="007B6FE6">
      <w:pPr>
        <w:pStyle w:val="a3"/>
        <w:rPr>
          <w:sz w:val="28"/>
          <w:szCs w:val="28"/>
        </w:rPr>
      </w:pPr>
      <w:r w:rsidRPr="001C7407">
        <w:rPr>
          <w:sz w:val="28"/>
          <w:szCs w:val="28"/>
        </w:rPr>
        <w:t>Во</w:t>
      </w:r>
      <w:r w:rsidRPr="001C7407">
        <w:rPr>
          <w:sz w:val="28"/>
          <w:szCs w:val="28"/>
        </w:rPr>
        <w:noBreakHyphen/>
        <w:t xml:space="preserve">первых, это риск столкнуться с мошенниками. Злоумышленники нередко маскируются под сверстников или авторитетных лиц, чтобы выманить личные </w:t>
      </w:r>
      <w:r w:rsidR="001C7407" w:rsidRPr="001C7407">
        <w:rPr>
          <w:sz w:val="28"/>
          <w:szCs w:val="28"/>
        </w:rPr>
        <w:t>данные, либо</w:t>
      </w:r>
      <w:r w:rsidRPr="001C7407">
        <w:rPr>
          <w:sz w:val="28"/>
          <w:szCs w:val="28"/>
        </w:rPr>
        <w:t xml:space="preserve"> склонить ребёнка к опасным действиям. </w:t>
      </w:r>
    </w:p>
    <w:p w14:paraId="1C12F14E" w14:textId="70F6C33B" w:rsidR="007B6FE6" w:rsidRPr="001C7407" w:rsidRDefault="007B6FE6" w:rsidP="007B6FE6">
      <w:pPr>
        <w:pStyle w:val="a3"/>
        <w:rPr>
          <w:sz w:val="28"/>
          <w:szCs w:val="28"/>
        </w:rPr>
      </w:pPr>
      <w:r w:rsidRPr="001C7407">
        <w:rPr>
          <w:sz w:val="28"/>
          <w:szCs w:val="28"/>
        </w:rPr>
        <w:t>Во</w:t>
      </w:r>
      <w:r w:rsidRPr="001C7407">
        <w:rPr>
          <w:sz w:val="28"/>
          <w:szCs w:val="28"/>
        </w:rPr>
        <w:noBreakHyphen/>
        <w:t>вторых, серьёзную опасность представляет— травля и психологическое давление в онлайн</w:t>
      </w:r>
      <w:r w:rsidRPr="001C7407">
        <w:rPr>
          <w:sz w:val="28"/>
          <w:szCs w:val="28"/>
        </w:rPr>
        <w:noBreakHyphen/>
        <w:t>среде, последствия которой</w:t>
      </w:r>
      <w:r w:rsidR="00007F72">
        <w:rPr>
          <w:sz w:val="28"/>
          <w:szCs w:val="28"/>
        </w:rPr>
        <w:t>,</w:t>
      </w:r>
      <w:r w:rsidRPr="001C7407">
        <w:rPr>
          <w:sz w:val="28"/>
          <w:szCs w:val="28"/>
        </w:rPr>
        <w:t xml:space="preserve"> могут быть крайне тяжёлыми для психики подростка. </w:t>
      </w:r>
    </w:p>
    <w:p w14:paraId="6A9F898A" w14:textId="3C13616A" w:rsidR="007B6FE6" w:rsidRPr="001C7407" w:rsidRDefault="007B6FE6" w:rsidP="007B6FE6">
      <w:pPr>
        <w:pStyle w:val="a3"/>
        <w:rPr>
          <w:sz w:val="28"/>
          <w:szCs w:val="28"/>
        </w:rPr>
      </w:pPr>
      <w:r w:rsidRPr="001C7407">
        <w:rPr>
          <w:sz w:val="28"/>
          <w:szCs w:val="28"/>
        </w:rPr>
        <w:t>В</w:t>
      </w:r>
      <w:r w:rsidRPr="001C7407">
        <w:rPr>
          <w:sz w:val="28"/>
          <w:szCs w:val="28"/>
        </w:rPr>
        <w:noBreakHyphen/>
        <w:t xml:space="preserve">третьих, школьники могут стать невольными участниками распространения запрещённого контента </w:t>
      </w:r>
      <w:r w:rsidR="00007F72">
        <w:rPr>
          <w:sz w:val="28"/>
          <w:szCs w:val="28"/>
        </w:rPr>
        <w:t xml:space="preserve">или запрещённых вещей, </w:t>
      </w:r>
      <w:r w:rsidRPr="001C7407">
        <w:rPr>
          <w:sz w:val="28"/>
          <w:szCs w:val="28"/>
        </w:rPr>
        <w:t xml:space="preserve">либо сами оказаться вовлечёнными в противоправную деятельность, не осознавая степени ответственности. </w:t>
      </w:r>
    </w:p>
    <w:p w14:paraId="3B76A650" w14:textId="1DC0057F" w:rsidR="007B6FE6" w:rsidRPr="001C7407" w:rsidRDefault="007B6FE6" w:rsidP="007B6FE6">
      <w:pPr>
        <w:pStyle w:val="a3"/>
        <w:rPr>
          <w:sz w:val="28"/>
          <w:szCs w:val="28"/>
        </w:rPr>
      </w:pPr>
      <w:r w:rsidRPr="001C7407">
        <w:rPr>
          <w:sz w:val="28"/>
          <w:szCs w:val="28"/>
        </w:rPr>
        <w:t>Наконец, публикация персональных данных — адреса, номера телефона, названия школы, фотографий с узнаваемыми локациями — может привести к угрозам уже в реальной жизни.</w:t>
      </w:r>
    </w:p>
    <w:p w14:paraId="4447BB30" w14:textId="77777777" w:rsidR="007B6FE6" w:rsidRPr="001C7407" w:rsidRDefault="007B6FE6" w:rsidP="007B6FE6">
      <w:pPr>
        <w:pStyle w:val="a3"/>
        <w:rPr>
          <w:sz w:val="28"/>
          <w:szCs w:val="28"/>
        </w:rPr>
      </w:pPr>
      <w:r w:rsidRPr="001C7407">
        <w:rPr>
          <w:sz w:val="28"/>
          <w:szCs w:val="28"/>
        </w:rPr>
        <w:t>Для обеспечения вашей безопасности в онлайн</w:t>
      </w:r>
      <w:r w:rsidRPr="001C7407">
        <w:rPr>
          <w:sz w:val="28"/>
          <w:szCs w:val="28"/>
        </w:rPr>
        <w:noBreakHyphen/>
        <w:t>чатах необходим прежде всего:</w:t>
      </w:r>
      <w:bookmarkStart w:id="0" w:name="_GoBack"/>
      <w:bookmarkEnd w:id="0"/>
    </w:p>
    <w:p w14:paraId="2F6784EB" w14:textId="04D3D0DD" w:rsidR="007B6FE6" w:rsidRDefault="007B6FE6" w:rsidP="007B6FE6">
      <w:pPr>
        <w:pStyle w:val="a3"/>
        <w:rPr>
          <w:sz w:val="28"/>
          <w:szCs w:val="28"/>
        </w:rPr>
      </w:pPr>
      <w:r w:rsidRPr="001C7407">
        <w:rPr>
          <w:sz w:val="28"/>
          <w:szCs w:val="28"/>
        </w:rPr>
        <w:t>- общаться в классных чатах и чатах по учебным предметам</w:t>
      </w:r>
    </w:p>
    <w:p w14:paraId="765973FB" w14:textId="4314E1A2" w:rsidR="001C4B0C" w:rsidRDefault="001C4B0C" w:rsidP="001C4B0C">
      <w:pPr>
        <w:pStyle w:val="a3"/>
        <w:rPr>
          <w:sz w:val="28"/>
          <w:szCs w:val="28"/>
        </w:rPr>
      </w:pPr>
      <w:r w:rsidRPr="001C7407">
        <w:rPr>
          <w:sz w:val="28"/>
          <w:szCs w:val="28"/>
        </w:rPr>
        <w:t>- не переходить по сомнительным ссылкам</w:t>
      </w:r>
    </w:p>
    <w:p w14:paraId="5CFF4452" w14:textId="29AB5C74" w:rsidR="00F61B44" w:rsidRPr="001C7407" w:rsidRDefault="00F61B44" w:rsidP="00F61B4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C7407">
        <w:rPr>
          <w:sz w:val="28"/>
          <w:szCs w:val="28"/>
        </w:rPr>
        <w:t>не передавать личную информацию незнакомым собеседникам</w:t>
      </w:r>
    </w:p>
    <w:p w14:paraId="51D71D8F" w14:textId="4CC3D685" w:rsidR="007B6FE6" w:rsidRPr="001C7407" w:rsidRDefault="007B6FE6" w:rsidP="007B6FE6">
      <w:pPr>
        <w:pStyle w:val="a3"/>
        <w:rPr>
          <w:sz w:val="28"/>
          <w:szCs w:val="28"/>
        </w:rPr>
      </w:pPr>
      <w:r w:rsidRPr="001C7407">
        <w:rPr>
          <w:sz w:val="28"/>
          <w:szCs w:val="28"/>
        </w:rPr>
        <w:t>- не открывать файлы от неизвестных отправителей, а при возникновении тревожных ситуаций сразу обращаться за помощью к взрослым</w:t>
      </w:r>
      <w:r w:rsidR="00DD53FA">
        <w:rPr>
          <w:sz w:val="28"/>
          <w:szCs w:val="28"/>
        </w:rPr>
        <w:t>, родителям, учителям</w:t>
      </w:r>
      <w:r w:rsidRPr="001C7407">
        <w:rPr>
          <w:sz w:val="28"/>
          <w:szCs w:val="28"/>
        </w:rPr>
        <w:t>.</w:t>
      </w:r>
    </w:p>
    <w:p w14:paraId="7F63B83D" w14:textId="03BEA117" w:rsidR="007B6FE6" w:rsidRPr="001C7407" w:rsidRDefault="007B6FE6" w:rsidP="007B6FE6">
      <w:pPr>
        <w:pStyle w:val="a3"/>
        <w:rPr>
          <w:sz w:val="28"/>
          <w:szCs w:val="28"/>
        </w:rPr>
      </w:pPr>
      <w:r w:rsidRPr="001C7407">
        <w:rPr>
          <w:sz w:val="28"/>
          <w:szCs w:val="28"/>
        </w:rPr>
        <w:t xml:space="preserve">На государственном уровне вопросы информационной безопасности детей регулируются законодательством, в том числе Федеральным законом «О защите детей от информации, причиняющей вред их здоровью и развитию».  </w:t>
      </w:r>
    </w:p>
    <w:p w14:paraId="2FB3FE92" w14:textId="77777777" w:rsidR="00CF65FD" w:rsidRDefault="00CF65FD"/>
    <w:sectPr w:rsidR="00CF65FD" w:rsidSect="001C740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B8"/>
    <w:rsid w:val="00007F72"/>
    <w:rsid w:val="001C4B0C"/>
    <w:rsid w:val="001C7407"/>
    <w:rsid w:val="003975B8"/>
    <w:rsid w:val="007B6FE6"/>
    <w:rsid w:val="00C53FDA"/>
    <w:rsid w:val="00CF65FD"/>
    <w:rsid w:val="00DD53FA"/>
    <w:rsid w:val="00F6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FEE21"/>
  <w15:chartTrackingRefBased/>
  <w15:docId w15:val="{EFC75D74-2D8D-4719-BEB8-334E91C8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6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5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5</cp:revision>
  <cp:lastPrinted>2026-09-04T07:18:00Z</cp:lastPrinted>
  <dcterms:created xsi:type="dcterms:W3CDTF">2026-09-04T07:01:00Z</dcterms:created>
  <dcterms:modified xsi:type="dcterms:W3CDTF">2026-09-08T11:21:00Z</dcterms:modified>
</cp:coreProperties>
</file>